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2D" w:rsidRPr="002D6EBB" w:rsidRDefault="000D792D" w:rsidP="00A51F7B">
      <w:pPr>
        <w:spacing w:line="600" w:lineRule="exact"/>
        <w:jc w:val="left"/>
        <w:rPr>
          <w:rFonts w:ascii="宋体" w:cs="宋体"/>
          <w:b/>
          <w:bCs/>
          <w:sz w:val="28"/>
          <w:szCs w:val="28"/>
        </w:rPr>
      </w:pPr>
      <w:r w:rsidRPr="002D6EBB">
        <w:rPr>
          <w:rFonts w:ascii="宋体" w:hAnsi="宋体" w:cs="宋体" w:hint="eastAsia"/>
          <w:b/>
          <w:bCs/>
          <w:sz w:val="28"/>
          <w:szCs w:val="28"/>
        </w:rPr>
        <w:t>申请编号：</w:t>
      </w:r>
    </w:p>
    <w:p w:rsidR="000D792D" w:rsidRDefault="000D792D" w:rsidP="004D27A5">
      <w:pPr>
        <w:spacing w:line="600" w:lineRule="exact"/>
        <w:ind w:firstLineChars="100" w:firstLine="31680"/>
        <w:jc w:val="center"/>
        <w:rPr>
          <w:rFonts w:ascii="宋体" w:cs="宋体"/>
          <w:b/>
          <w:bCs/>
          <w:sz w:val="44"/>
          <w:szCs w:val="44"/>
        </w:rPr>
      </w:pPr>
    </w:p>
    <w:p w:rsidR="000D792D" w:rsidRPr="002D6EBB" w:rsidRDefault="000D792D" w:rsidP="004D27A5">
      <w:pPr>
        <w:spacing w:line="600" w:lineRule="exact"/>
        <w:ind w:firstLineChars="100" w:firstLine="31680"/>
        <w:jc w:val="center"/>
        <w:rPr>
          <w:rFonts w:ascii="宋体" w:cs="宋体"/>
          <w:b/>
          <w:bCs/>
          <w:sz w:val="44"/>
          <w:szCs w:val="44"/>
        </w:rPr>
      </w:pPr>
    </w:p>
    <w:p w:rsidR="000D792D" w:rsidRPr="002D6EBB" w:rsidRDefault="000D792D" w:rsidP="004D27A5">
      <w:pPr>
        <w:spacing w:line="600" w:lineRule="exact"/>
        <w:ind w:firstLineChars="100" w:firstLine="31680"/>
        <w:jc w:val="center"/>
        <w:rPr>
          <w:rFonts w:ascii="宋体" w:cs="宋体"/>
          <w:kern w:val="0"/>
          <w:sz w:val="40"/>
          <w:szCs w:val="40"/>
        </w:rPr>
      </w:pPr>
      <w:r w:rsidRPr="002D6EBB">
        <w:rPr>
          <w:rFonts w:ascii="宋体" w:hAnsi="宋体" w:cs="宋体" w:hint="eastAsia"/>
          <w:kern w:val="0"/>
          <w:sz w:val="40"/>
          <w:szCs w:val="40"/>
        </w:rPr>
        <w:t>浙江省研究生教育学会</w:t>
      </w:r>
    </w:p>
    <w:p w:rsidR="000D792D" w:rsidRPr="002D6EBB" w:rsidRDefault="000D792D" w:rsidP="004D27A5">
      <w:pPr>
        <w:spacing w:line="600" w:lineRule="exact"/>
        <w:ind w:firstLineChars="100" w:firstLine="31680"/>
        <w:jc w:val="center"/>
        <w:rPr>
          <w:rFonts w:ascii="宋体" w:cs="宋体"/>
          <w:sz w:val="29"/>
          <w:szCs w:val="29"/>
        </w:rPr>
      </w:pPr>
    </w:p>
    <w:p w:rsidR="000D792D" w:rsidRPr="002D6EBB" w:rsidRDefault="000D792D" w:rsidP="004D27A5">
      <w:pPr>
        <w:spacing w:line="600" w:lineRule="exact"/>
        <w:ind w:firstLineChars="100" w:firstLine="31680"/>
        <w:jc w:val="center"/>
        <w:rPr>
          <w:rFonts w:ascii="宋体" w:cs="宋体"/>
          <w:kern w:val="0"/>
          <w:sz w:val="52"/>
          <w:szCs w:val="52"/>
        </w:rPr>
      </w:pPr>
      <w:r w:rsidRPr="002D6EBB">
        <w:rPr>
          <w:rFonts w:ascii="宋体" w:hAnsi="宋体" w:cs="宋体" w:hint="eastAsia"/>
          <w:kern w:val="0"/>
          <w:sz w:val="52"/>
          <w:szCs w:val="52"/>
        </w:rPr>
        <w:t>教育成果奖申请书</w:t>
      </w:r>
    </w:p>
    <w:p w:rsidR="000D792D" w:rsidRPr="002D6EBB" w:rsidRDefault="000D792D" w:rsidP="00A51F7B">
      <w:pPr>
        <w:spacing w:line="600" w:lineRule="exact"/>
        <w:jc w:val="center"/>
        <w:rPr>
          <w:rFonts w:ascii="宋体" w:cs="宋体"/>
          <w:kern w:val="0"/>
          <w:sz w:val="40"/>
          <w:szCs w:val="40"/>
        </w:rPr>
      </w:pPr>
    </w:p>
    <w:p w:rsidR="000D792D" w:rsidRPr="00006DBB" w:rsidRDefault="000D792D" w:rsidP="00006DBB">
      <w:pPr>
        <w:pStyle w:val="ListParagraph"/>
        <w:numPr>
          <w:ilvl w:val="0"/>
          <w:numId w:val="3"/>
        </w:numPr>
        <w:spacing w:line="600" w:lineRule="exact"/>
        <w:ind w:firstLineChars="0"/>
        <w:jc w:val="center"/>
        <w:rPr>
          <w:rFonts w:ascii="宋体" w:cs="宋体"/>
          <w:kern w:val="0"/>
          <w:sz w:val="30"/>
          <w:szCs w:val="30"/>
        </w:rPr>
      </w:pPr>
      <w:r w:rsidRPr="00006DBB">
        <w:rPr>
          <w:rFonts w:ascii="宋体" w:hAnsi="宋体" w:cs="宋体" w:hint="eastAsia"/>
          <w:kern w:val="0"/>
          <w:sz w:val="30"/>
          <w:szCs w:val="30"/>
        </w:rPr>
        <w:t>教育研究类</w:t>
      </w:r>
    </w:p>
    <w:p w:rsidR="000D792D" w:rsidRPr="00006DBB" w:rsidRDefault="000D792D" w:rsidP="00006DBB">
      <w:pPr>
        <w:pStyle w:val="ListParagraph"/>
        <w:numPr>
          <w:ilvl w:val="0"/>
          <w:numId w:val="1"/>
        </w:numPr>
        <w:spacing w:line="600" w:lineRule="exact"/>
        <w:ind w:firstLineChars="0"/>
        <w:jc w:val="center"/>
        <w:rPr>
          <w:rFonts w:ascii="宋体" w:cs="宋体"/>
          <w:kern w:val="0"/>
          <w:sz w:val="40"/>
          <w:szCs w:val="40"/>
        </w:rPr>
      </w:pPr>
      <w:r w:rsidRPr="00006DBB">
        <w:rPr>
          <w:rFonts w:ascii="宋体" w:hAnsi="宋体" w:cs="宋体" w:hint="eastAsia"/>
          <w:kern w:val="0"/>
          <w:sz w:val="30"/>
          <w:szCs w:val="30"/>
        </w:rPr>
        <w:t>教育实践类</w:t>
      </w:r>
    </w:p>
    <w:p w:rsidR="000D792D" w:rsidRDefault="000D792D" w:rsidP="004D27A5">
      <w:pPr>
        <w:spacing w:line="600" w:lineRule="exact"/>
        <w:ind w:firstLineChars="850" w:firstLine="31680"/>
        <w:rPr>
          <w:rFonts w:ascii="宋体" w:cs="宋体"/>
          <w:b/>
          <w:bCs/>
          <w:sz w:val="36"/>
          <w:szCs w:val="36"/>
        </w:rPr>
      </w:pPr>
    </w:p>
    <w:p w:rsidR="000D792D" w:rsidRPr="002D6EBB" w:rsidRDefault="000D792D" w:rsidP="004D27A5">
      <w:pPr>
        <w:spacing w:line="600" w:lineRule="exact"/>
        <w:ind w:firstLineChars="850" w:firstLine="31680"/>
        <w:rPr>
          <w:rFonts w:ascii="宋体" w:cs="宋体"/>
          <w:b/>
          <w:bCs/>
          <w:sz w:val="36"/>
          <w:szCs w:val="36"/>
        </w:rPr>
      </w:pPr>
    </w:p>
    <w:p w:rsidR="000D792D" w:rsidRPr="00043DAA" w:rsidRDefault="000D792D" w:rsidP="004D27A5">
      <w:pPr>
        <w:spacing w:line="800" w:lineRule="exact"/>
        <w:ind w:firstLineChars="72" w:firstLine="31680"/>
        <w:rPr>
          <w:rFonts w:eastAsia="仿宋_GB2312"/>
          <w:b/>
          <w:bCs/>
          <w:sz w:val="30"/>
          <w:szCs w:val="30"/>
          <w:u w:val="single"/>
        </w:rPr>
      </w:pPr>
      <w:r w:rsidRPr="00043DAA">
        <w:rPr>
          <w:rFonts w:cs="宋体" w:hint="eastAsia"/>
          <w:kern w:val="0"/>
          <w:sz w:val="29"/>
          <w:szCs w:val="29"/>
        </w:rPr>
        <w:t>成果名称：</w:t>
      </w:r>
      <w:r w:rsidRPr="00043DAA">
        <w:rPr>
          <w:rFonts w:eastAsia="仿宋_GB2312" w:cs="仿宋_GB2312" w:hint="eastAsia"/>
          <w:b/>
          <w:bCs/>
          <w:kern w:val="0"/>
          <w:sz w:val="29"/>
          <w:szCs w:val="29"/>
        </w:rPr>
        <w:t>基于创新创业能力提升的研究生培养模式改革实践</w:t>
      </w:r>
    </w:p>
    <w:p w:rsidR="000D792D" w:rsidRPr="00043DAA" w:rsidRDefault="000D792D" w:rsidP="004D27A5">
      <w:pPr>
        <w:spacing w:line="800" w:lineRule="exact"/>
        <w:ind w:firstLineChars="72" w:firstLine="31680"/>
        <w:rPr>
          <w:rFonts w:eastAsia="仿宋_GB2312"/>
          <w:b/>
          <w:bCs/>
          <w:kern w:val="0"/>
          <w:sz w:val="29"/>
          <w:szCs w:val="29"/>
        </w:rPr>
      </w:pPr>
      <w:r w:rsidRPr="00043DAA">
        <w:rPr>
          <w:rFonts w:cs="宋体" w:hint="eastAsia"/>
          <w:kern w:val="0"/>
          <w:sz w:val="29"/>
          <w:szCs w:val="29"/>
        </w:rPr>
        <w:t>成果完成人：</w:t>
      </w:r>
      <w:r w:rsidRPr="00043DAA">
        <w:rPr>
          <w:rFonts w:eastAsia="仿宋_GB2312" w:cs="仿宋_GB2312" w:hint="eastAsia"/>
          <w:b/>
          <w:bCs/>
          <w:kern w:val="0"/>
          <w:sz w:val="29"/>
          <w:szCs w:val="29"/>
        </w:rPr>
        <w:t>彭学兵、程华、胡剑锋、潘旭伟、王尧骏</w:t>
      </w:r>
    </w:p>
    <w:p w:rsidR="000D792D" w:rsidRPr="00043DAA" w:rsidRDefault="000D792D" w:rsidP="004D27A5">
      <w:pPr>
        <w:spacing w:line="800" w:lineRule="exact"/>
        <w:ind w:firstLineChars="72" w:firstLine="31680"/>
        <w:rPr>
          <w:kern w:val="0"/>
          <w:sz w:val="29"/>
          <w:szCs w:val="29"/>
        </w:rPr>
      </w:pPr>
      <w:r w:rsidRPr="00043DAA">
        <w:rPr>
          <w:rFonts w:cs="宋体" w:hint="eastAsia"/>
          <w:kern w:val="0"/>
          <w:sz w:val="29"/>
          <w:szCs w:val="29"/>
        </w:rPr>
        <w:t>成果完成单位（盖章）：</w:t>
      </w:r>
      <w:r w:rsidRPr="00043DAA">
        <w:rPr>
          <w:rFonts w:eastAsia="仿宋_GB2312" w:cs="仿宋_GB2312" w:hint="eastAsia"/>
          <w:b/>
          <w:bCs/>
          <w:kern w:val="0"/>
          <w:sz w:val="29"/>
          <w:szCs w:val="29"/>
        </w:rPr>
        <w:t>浙江理工大学</w:t>
      </w:r>
    </w:p>
    <w:p w:rsidR="000D792D" w:rsidRPr="00043DAA" w:rsidRDefault="000D792D" w:rsidP="004D27A5">
      <w:pPr>
        <w:spacing w:line="800" w:lineRule="exact"/>
        <w:ind w:firstLineChars="72" w:firstLine="31680"/>
        <w:rPr>
          <w:rFonts w:eastAsia="仿宋_GB2312"/>
          <w:b/>
          <w:bCs/>
          <w:kern w:val="0"/>
          <w:sz w:val="29"/>
          <w:szCs w:val="29"/>
        </w:rPr>
      </w:pPr>
      <w:r w:rsidRPr="00043DAA">
        <w:rPr>
          <w:rFonts w:cs="宋体" w:hint="eastAsia"/>
          <w:kern w:val="0"/>
          <w:sz w:val="29"/>
          <w:szCs w:val="29"/>
        </w:rPr>
        <w:t>成果起止时间：</w:t>
      </w:r>
      <w:r w:rsidRPr="00043DAA">
        <w:rPr>
          <w:rFonts w:eastAsia="仿宋_GB2312"/>
          <w:b/>
          <w:bCs/>
          <w:kern w:val="0"/>
          <w:sz w:val="29"/>
          <w:szCs w:val="29"/>
        </w:rPr>
        <w:t>2011.11-2016.12</w:t>
      </w:r>
    </w:p>
    <w:p w:rsidR="000D792D" w:rsidRPr="00043DAA" w:rsidRDefault="000D792D" w:rsidP="004D27A5">
      <w:pPr>
        <w:spacing w:line="800" w:lineRule="exact"/>
        <w:ind w:firstLineChars="72" w:firstLine="31680"/>
        <w:rPr>
          <w:kern w:val="0"/>
          <w:sz w:val="29"/>
          <w:szCs w:val="29"/>
        </w:rPr>
      </w:pPr>
      <w:r w:rsidRPr="00043DAA">
        <w:rPr>
          <w:rFonts w:cs="宋体" w:hint="eastAsia"/>
          <w:kern w:val="0"/>
          <w:sz w:val="29"/>
          <w:szCs w:val="29"/>
        </w:rPr>
        <w:t>申请时间：</w:t>
      </w:r>
      <w:r w:rsidRPr="00043DAA">
        <w:rPr>
          <w:rFonts w:eastAsia="仿宋_GB2312"/>
          <w:b/>
          <w:bCs/>
          <w:kern w:val="0"/>
          <w:sz w:val="29"/>
          <w:szCs w:val="29"/>
        </w:rPr>
        <w:t>2017</w:t>
      </w:r>
      <w:r w:rsidRPr="00043DAA">
        <w:rPr>
          <w:rFonts w:eastAsia="仿宋_GB2312" w:cs="仿宋_GB2312" w:hint="eastAsia"/>
          <w:b/>
          <w:bCs/>
          <w:kern w:val="0"/>
          <w:sz w:val="29"/>
          <w:szCs w:val="29"/>
        </w:rPr>
        <w:t>年</w:t>
      </w:r>
      <w:r w:rsidRPr="00043DAA">
        <w:rPr>
          <w:rFonts w:eastAsia="仿宋_GB2312"/>
          <w:b/>
          <w:bCs/>
          <w:kern w:val="0"/>
          <w:sz w:val="29"/>
          <w:szCs w:val="29"/>
        </w:rPr>
        <w:t>3</w:t>
      </w:r>
      <w:r w:rsidRPr="00043DAA">
        <w:rPr>
          <w:rFonts w:eastAsia="仿宋_GB2312" w:cs="仿宋_GB2312" w:hint="eastAsia"/>
          <w:b/>
          <w:bCs/>
          <w:kern w:val="0"/>
          <w:sz w:val="29"/>
          <w:szCs w:val="29"/>
        </w:rPr>
        <w:t>月</w:t>
      </w:r>
      <w:r w:rsidRPr="00043DAA">
        <w:rPr>
          <w:rFonts w:eastAsia="仿宋_GB2312"/>
          <w:b/>
          <w:bCs/>
          <w:kern w:val="0"/>
          <w:sz w:val="29"/>
          <w:szCs w:val="29"/>
        </w:rPr>
        <w:t>20</w:t>
      </w:r>
      <w:r w:rsidRPr="00043DAA">
        <w:rPr>
          <w:rFonts w:eastAsia="仿宋_GB2312" w:cs="仿宋_GB2312" w:hint="eastAsia"/>
          <w:b/>
          <w:bCs/>
          <w:kern w:val="0"/>
          <w:sz w:val="29"/>
          <w:szCs w:val="29"/>
        </w:rPr>
        <w:t>日</w:t>
      </w:r>
    </w:p>
    <w:p w:rsidR="000D792D" w:rsidRPr="00043DAA" w:rsidRDefault="000D792D" w:rsidP="00A51F7B">
      <w:pPr>
        <w:spacing w:line="800" w:lineRule="exact"/>
        <w:ind w:firstLine="1077"/>
        <w:rPr>
          <w:b/>
          <w:bCs/>
          <w:sz w:val="28"/>
          <w:szCs w:val="28"/>
        </w:rPr>
      </w:pPr>
    </w:p>
    <w:p w:rsidR="000D792D" w:rsidRPr="00043DAA" w:rsidRDefault="000D792D" w:rsidP="00A51F7B">
      <w:pPr>
        <w:spacing w:line="600" w:lineRule="exact"/>
        <w:jc w:val="center"/>
        <w:rPr>
          <w:b/>
          <w:bCs/>
          <w:sz w:val="30"/>
          <w:szCs w:val="30"/>
        </w:rPr>
      </w:pPr>
    </w:p>
    <w:p w:rsidR="000D792D" w:rsidRPr="00043DAA" w:rsidRDefault="000D792D" w:rsidP="00A51F7B">
      <w:pPr>
        <w:spacing w:line="600" w:lineRule="exact"/>
        <w:jc w:val="center"/>
        <w:rPr>
          <w:kern w:val="0"/>
          <w:sz w:val="30"/>
          <w:szCs w:val="30"/>
        </w:rPr>
      </w:pPr>
      <w:r w:rsidRPr="00043DAA">
        <w:rPr>
          <w:rFonts w:cs="宋体" w:hint="eastAsia"/>
          <w:kern w:val="0"/>
          <w:sz w:val="30"/>
          <w:szCs w:val="30"/>
        </w:rPr>
        <w:t>浙江省研究生教育学会制</w:t>
      </w:r>
    </w:p>
    <w:p w:rsidR="000D792D" w:rsidRDefault="000D792D" w:rsidP="004D27A5">
      <w:pPr>
        <w:spacing w:line="600" w:lineRule="exact"/>
        <w:rPr>
          <w:rFonts w:ascii="宋体" w:cs="宋体"/>
          <w:kern w:val="0"/>
          <w:sz w:val="30"/>
          <w:szCs w:val="30"/>
        </w:rPr>
      </w:pPr>
      <w:r>
        <w:rPr>
          <w:rFonts w:ascii="宋体" w:cs="宋体"/>
          <w:kern w:val="0"/>
          <w:sz w:val="30"/>
          <w:szCs w:val="30"/>
        </w:rPr>
        <w:br w:type="page"/>
      </w:r>
    </w:p>
    <w:p w:rsidR="000D792D" w:rsidRPr="002D6EBB" w:rsidRDefault="000D792D" w:rsidP="00A51F7B">
      <w:pPr>
        <w:spacing w:line="600" w:lineRule="exact"/>
        <w:jc w:val="center"/>
        <w:rPr>
          <w:rFonts w:ascii="宋体" w:cs="宋体"/>
          <w:kern w:val="0"/>
          <w:sz w:val="30"/>
          <w:szCs w:val="30"/>
        </w:rPr>
      </w:pPr>
    </w:p>
    <w:p w:rsidR="000D792D" w:rsidRPr="002D6EBB" w:rsidRDefault="000D792D" w:rsidP="00A51F7B">
      <w:pPr>
        <w:pStyle w:val="ListParagraph"/>
        <w:ind w:left="930" w:firstLineChars="0" w:firstLine="0"/>
        <w:rPr>
          <w:rFonts w:ascii="宋体" w:cs="宋体"/>
          <w:b/>
          <w:bCs/>
          <w:sz w:val="36"/>
          <w:szCs w:val="36"/>
        </w:rPr>
      </w:pPr>
    </w:p>
    <w:p w:rsidR="000D792D" w:rsidRPr="002D6EBB" w:rsidRDefault="000D792D" w:rsidP="00A51F7B">
      <w:pPr>
        <w:jc w:val="center"/>
        <w:rPr>
          <w:rFonts w:ascii="宋体" w:cs="宋体"/>
          <w:b/>
          <w:bCs/>
          <w:sz w:val="36"/>
          <w:szCs w:val="36"/>
        </w:rPr>
      </w:pPr>
    </w:p>
    <w:p w:rsidR="000D792D" w:rsidRPr="00916C64" w:rsidRDefault="000D792D" w:rsidP="00A51F7B">
      <w:pPr>
        <w:jc w:val="center"/>
        <w:rPr>
          <w:b/>
          <w:bCs/>
          <w:sz w:val="36"/>
          <w:szCs w:val="36"/>
        </w:rPr>
      </w:pPr>
    </w:p>
    <w:p w:rsidR="000D792D" w:rsidRPr="00916C64" w:rsidRDefault="000D792D" w:rsidP="00A51F7B">
      <w:pPr>
        <w:jc w:val="center"/>
        <w:rPr>
          <w:b/>
          <w:bCs/>
          <w:sz w:val="36"/>
          <w:szCs w:val="36"/>
        </w:rPr>
      </w:pPr>
      <w:r w:rsidRPr="00916C64">
        <w:rPr>
          <w:rFonts w:cs="宋体" w:hint="eastAsia"/>
          <w:b/>
          <w:bCs/>
          <w:sz w:val="36"/>
          <w:szCs w:val="36"/>
        </w:rPr>
        <w:t>填</w:t>
      </w:r>
      <w:r w:rsidRPr="00916C64">
        <w:rPr>
          <w:b/>
          <w:bCs/>
          <w:sz w:val="36"/>
          <w:szCs w:val="36"/>
        </w:rPr>
        <w:t xml:space="preserve"> </w:t>
      </w:r>
      <w:r w:rsidRPr="00916C64">
        <w:rPr>
          <w:rFonts w:cs="宋体" w:hint="eastAsia"/>
          <w:b/>
          <w:bCs/>
          <w:sz w:val="36"/>
          <w:szCs w:val="36"/>
        </w:rPr>
        <w:t>表</w:t>
      </w:r>
      <w:r w:rsidRPr="00916C64">
        <w:rPr>
          <w:b/>
          <w:bCs/>
          <w:sz w:val="36"/>
          <w:szCs w:val="36"/>
        </w:rPr>
        <w:t xml:space="preserve"> </w:t>
      </w:r>
      <w:r w:rsidRPr="00916C64">
        <w:rPr>
          <w:rFonts w:cs="宋体" w:hint="eastAsia"/>
          <w:b/>
          <w:bCs/>
          <w:sz w:val="36"/>
          <w:szCs w:val="36"/>
        </w:rPr>
        <w:t>说</w:t>
      </w:r>
      <w:r w:rsidRPr="00916C64">
        <w:rPr>
          <w:b/>
          <w:bCs/>
          <w:sz w:val="36"/>
          <w:szCs w:val="36"/>
        </w:rPr>
        <w:t xml:space="preserve"> </w:t>
      </w:r>
      <w:r w:rsidRPr="00916C64">
        <w:rPr>
          <w:rFonts w:cs="宋体" w:hint="eastAsia"/>
          <w:b/>
          <w:bCs/>
          <w:sz w:val="36"/>
          <w:szCs w:val="36"/>
        </w:rPr>
        <w:t>明</w:t>
      </w:r>
    </w:p>
    <w:p w:rsidR="000D792D" w:rsidRPr="00916C64" w:rsidRDefault="000D792D" w:rsidP="00A51F7B">
      <w:pPr>
        <w:pStyle w:val="ListParagraph"/>
        <w:ind w:left="930" w:firstLineChars="0" w:firstLine="0"/>
        <w:rPr>
          <w:b/>
          <w:bCs/>
          <w:sz w:val="28"/>
          <w:szCs w:val="28"/>
        </w:rPr>
      </w:pPr>
    </w:p>
    <w:p w:rsidR="000D792D" w:rsidRPr="00916C64" w:rsidRDefault="000D792D" w:rsidP="00A51F7B">
      <w:pPr>
        <w:pStyle w:val="ListParagraph"/>
        <w:ind w:left="930" w:firstLineChars="0" w:firstLine="0"/>
        <w:rPr>
          <w:b/>
          <w:bCs/>
          <w:sz w:val="28"/>
          <w:szCs w:val="28"/>
        </w:rPr>
      </w:pPr>
    </w:p>
    <w:p w:rsidR="000D792D" w:rsidRPr="00916C64" w:rsidRDefault="000D792D" w:rsidP="00A51F7B">
      <w:pPr>
        <w:pStyle w:val="ListParagraph"/>
        <w:spacing w:line="360" w:lineRule="auto"/>
        <w:ind w:left="930" w:firstLineChars="0" w:firstLine="0"/>
        <w:rPr>
          <w:sz w:val="28"/>
          <w:szCs w:val="28"/>
        </w:rPr>
      </w:pPr>
      <w:r w:rsidRPr="00916C64">
        <w:rPr>
          <w:sz w:val="28"/>
          <w:szCs w:val="28"/>
        </w:rPr>
        <w:t>1</w:t>
      </w:r>
      <w:r w:rsidRPr="00916C64">
        <w:rPr>
          <w:rFonts w:cs="宋体" w:hint="eastAsia"/>
          <w:sz w:val="28"/>
          <w:szCs w:val="28"/>
        </w:rPr>
        <w:t>．申请编号由学会统一填写</w:t>
      </w:r>
    </w:p>
    <w:p w:rsidR="000D792D" w:rsidRPr="00916C64" w:rsidRDefault="000D792D" w:rsidP="00A51F7B">
      <w:pPr>
        <w:pStyle w:val="ListParagraph"/>
        <w:spacing w:line="360" w:lineRule="auto"/>
        <w:ind w:left="930" w:firstLineChars="0" w:firstLine="0"/>
        <w:rPr>
          <w:sz w:val="28"/>
          <w:szCs w:val="28"/>
        </w:rPr>
      </w:pPr>
      <w:r w:rsidRPr="00916C64">
        <w:rPr>
          <w:sz w:val="28"/>
          <w:szCs w:val="28"/>
        </w:rPr>
        <w:t>2</w:t>
      </w:r>
      <w:r w:rsidRPr="00916C64">
        <w:rPr>
          <w:rFonts w:cs="宋体" w:hint="eastAsia"/>
          <w:sz w:val="28"/>
          <w:szCs w:val="28"/>
        </w:rPr>
        <w:t>．成果名称：字数（含符号）不超过</w:t>
      </w:r>
      <w:r w:rsidRPr="00916C64">
        <w:rPr>
          <w:sz w:val="28"/>
          <w:szCs w:val="28"/>
        </w:rPr>
        <w:t>35</w:t>
      </w:r>
      <w:r w:rsidRPr="00916C64">
        <w:rPr>
          <w:rFonts w:cs="宋体" w:hint="eastAsia"/>
          <w:sz w:val="28"/>
          <w:szCs w:val="28"/>
        </w:rPr>
        <w:t>个汉字</w:t>
      </w:r>
    </w:p>
    <w:p w:rsidR="000D792D" w:rsidRPr="00916C64" w:rsidRDefault="000D792D" w:rsidP="00A51F7B">
      <w:pPr>
        <w:pStyle w:val="ListParagraph"/>
        <w:spacing w:line="360" w:lineRule="auto"/>
        <w:ind w:left="930" w:firstLineChars="0" w:firstLine="0"/>
        <w:rPr>
          <w:sz w:val="28"/>
          <w:szCs w:val="28"/>
        </w:rPr>
      </w:pPr>
      <w:r w:rsidRPr="00916C64">
        <w:rPr>
          <w:sz w:val="28"/>
          <w:szCs w:val="28"/>
        </w:rPr>
        <w:t>3</w:t>
      </w:r>
      <w:r w:rsidRPr="00916C64">
        <w:rPr>
          <w:rFonts w:cs="宋体" w:hint="eastAsia"/>
          <w:sz w:val="28"/>
          <w:szCs w:val="28"/>
        </w:rPr>
        <w:t>．成果曾获奖情况不包含商业性奖励</w:t>
      </w:r>
    </w:p>
    <w:p w:rsidR="000D792D" w:rsidRPr="00916C64" w:rsidRDefault="000D792D" w:rsidP="00A51F7B">
      <w:pPr>
        <w:pStyle w:val="ListParagraph"/>
        <w:spacing w:line="360" w:lineRule="auto"/>
        <w:ind w:left="930" w:firstLineChars="0" w:firstLine="0"/>
        <w:rPr>
          <w:sz w:val="28"/>
          <w:szCs w:val="28"/>
        </w:rPr>
      </w:pPr>
      <w:r w:rsidRPr="00916C64">
        <w:rPr>
          <w:sz w:val="28"/>
          <w:szCs w:val="28"/>
        </w:rPr>
        <w:t>4</w:t>
      </w:r>
      <w:r w:rsidRPr="00916C64">
        <w:rPr>
          <w:rFonts w:cs="宋体" w:hint="eastAsia"/>
          <w:sz w:val="28"/>
          <w:szCs w:val="28"/>
        </w:rPr>
        <w:t>．成果起止时间指研究时间（教育研究类）、实践检验时间（教育实践类）。</w:t>
      </w:r>
    </w:p>
    <w:p w:rsidR="000D792D" w:rsidRPr="00916C64" w:rsidRDefault="000D792D" w:rsidP="00A51F7B">
      <w:pPr>
        <w:pStyle w:val="ListParagraph"/>
        <w:spacing w:line="360" w:lineRule="auto"/>
        <w:ind w:left="930" w:firstLineChars="0" w:firstLine="0"/>
        <w:rPr>
          <w:sz w:val="28"/>
          <w:szCs w:val="28"/>
        </w:rPr>
      </w:pPr>
      <w:r w:rsidRPr="00916C64">
        <w:rPr>
          <w:sz w:val="28"/>
          <w:szCs w:val="28"/>
        </w:rPr>
        <w:t>5</w:t>
      </w:r>
      <w:r w:rsidRPr="00916C64">
        <w:rPr>
          <w:rFonts w:cs="宋体" w:hint="eastAsia"/>
          <w:sz w:val="28"/>
          <w:szCs w:val="28"/>
        </w:rPr>
        <w:t>．申请书用</w:t>
      </w:r>
      <w:r w:rsidRPr="00916C64">
        <w:rPr>
          <w:sz w:val="28"/>
          <w:szCs w:val="28"/>
        </w:rPr>
        <w:t>A4</w:t>
      </w:r>
      <w:r w:rsidRPr="00916C64">
        <w:rPr>
          <w:rFonts w:cs="宋体" w:hint="eastAsia"/>
          <w:sz w:val="28"/>
          <w:szCs w:val="28"/>
        </w:rPr>
        <w:t>双面打印，正文内容应不小于四号字。需签字、盖章处打印或复印无效。</w:t>
      </w:r>
    </w:p>
    <w:p w:rsidR="000D792D" w:rsidRPr="00916C64" w:rsidRDefault="000D792D" w:rsidP="00D75307">
      <w:pPr>
        <w:pStyle w:val="ListParagraph"/>
        <w:ind w:firstLineChars="0" w:firstLine="0"/>
        <w:rPr>
          <w:spacing w:val="-10"/>
          <w:kern w:val="0"/>
          <w:sz w:val="24"/>
          <w:szCs w:val="24"/>
        </w:rPr>
      </w:pPr>
      <w:r w:rsidRPr="00916C64">
        <w:rPr>
          <w:b/>
          <w:bCs/>
          <w:sz w:val="36"/>
          <w:szCs w:val="36"/>
        </w:rPr>
        <w:br w:type="page"/>
      </w:r>
      <w:r w:rsidRPr="005E4604">
        <w:rPr>
          <w:rFonts w:cs="宋体" w:hint="eastAsia"/>
          <w:spacing w:val="-10"/>
          <w:kern w:val="0"/>
          <w:sz w:val="36"/>
          <w:szCs w:val="36"/>
        </w:rPr>
        <w:t>一、成果简介</w:t>
      </w:r>
      <w:r w:rsidRPr="00916C64">
        <w:rPr>
          <w:spacing w:val="-10"/>
          <w:kern w:val="0"/>
          <w:sz w:val="24"/>
          <w:szCs w:val="24"/>
        </w:rPr>
        <w:t>(</w:t>
      </w:r>
      <w:r w:rsidRPr="00916C64">
        <w:rPr>
          <w:rFonts w:cs="宋体" w:hint="eastAsia"/>
          <w:spacing w:val="-10"/>
          <w:kern w:val="0"/>
          <w:sz w:val="24"/>
          <w:szCs w:val="24"/>
        </w:rPr>
        <w:t>成果简介不超过</w:t>
      </w:r>
      <w:r w:rsidRPr="00916C64">
        <w:rPr>
          <w:spacing w:val="-10"/>
          <w:kern w:val="0"/>
          <w:sz w:val="24"/>
          <w:szCs w:val="24"/>
        </w:rPr>
        <w:t>1000</w:t>
      </w:r>
      <w:r w:rsidRPr="00916C64">
        <w:rPr>
          <w:rFonts w:cs="宋体" w:hint="eastAsia"/>
          <w:spacing w:val="-10"/>
          <w:kern w:val="0"/>
          <w:sz w:val="24"/>
          <w:szCs w:val="24"/>
        </w:rPr>
        <w:t>字、一页</w:t>
      </w:r>
      <w:r w:rsidRPr="00916C64">
        <w:rPr>
          <w:spacing w:val="-10"/>
          <w:kern w:val="0"/>
          <w:sz w:val="24"/>
          <w:szCs w:val="24"/>
        </w:rPr>
        <w:t>A4</w:t>
      </w:r>
      <w:r w:rsidRPr="00916C64">
        <w:rPr>
          <w:rFonts w:cs="宋体" w:hint="eastAsia"/>
          <w:spacing w:val="-10"/>
          <w:kern w:val="0"/>
          <w:sz w:val="24"/>
          <w:szCs w:val="24"/>
        </w:rPr>
        <w:t>纸，应包含以下四部分内容</w:t>
      </w:r>
      <w:r w:rsidRPr="00916C64">
        <w:rPr>
          <w:spacing w:val="-10"/>
          <w:kern w:val="0"/>
          <w:sz w:val="24"/>
          <w:szCs w:val="24"/>
        </w:rPr>
        <w:t>)</w:t>
      </w:r>
      <w:r w:rsidRPr="00916C64">
        <w:rPr>
          <w:rFonts w:cs="宋体" w:hint="eastAsia"/>
          <w:spacing w:val="-10"/>
          <w:kern w:val="0"/>
          <w:sz w:val="24"/>
          <w:szCs w:val="24"/>
        </w:rPr>
        <w:t>：</w:t>
      </w:r>
    </w:p>
    <w:p w:rsidR="000D792D" w:rsidRPr="00916C64" w:rsidRDefault="000D792D" w:rsidP="004D27A5">
      <w:pPr>
        <w:pStyle w:val="ListParagraph"/>
        <w:spacing w:beforeLines="25" w:afterLines="25"/>
        <w:ind w:leftChars="-1" w:left="31680" w:firstLineChars="203" w:firstLine="31680"/>
        <w:rPr>
          <w:b/>
          <w:bCs/>
          <w:spacing w:val="-10"/>
          <w:kern w:val="0"/>
          <w:sz w:val="24"/>
          <w:szCs w:val="24"/>
        </w:rPr>
      </w:pPr>
      <w:r w:rsidRPr="00916C64">
        <w:rPr>
          <w:b/>
          <w:bCs/>
          <w:spacing w:val="-10"/>
          <w:kern w:val="0"/>
          <w:sz w:val="24"/>
          <w:szCs w:val="24"/>
        </w:rPr>
        <w:t>1</w:t>
      </w:r>
      <w:r w:rsidRPr="00916C64">
        <w:rPr>
          <w:rFonts w:cs="宋体" w:hint="eastAsia"/>
          <w:b/>
          <w:bCs/>
          <w:spacing w:val="-10"/>
          <w:kern w:val="0"/>
          <w:sz w:val="24"/>
          <w:szCs w:val="24"/>
        </w:rPr>
        <w:t>．主要解决的研究生教育实践问题</w:t>
      </w:r>
    </w:p>
    <w:p w:rsidR="000D792D" w:rsidRPr="00916C64" w:rsidRDefault="000D792D" w:rsidP="00E00489">
      <w:pPr>
        <w:adjustRightInd w:val="0"/>
        <w:snapToGrid w:val="0"/>
        <w:spacing w:line="260" w:lineRule="exact"/>
        <w:ind w:firstLine="482"/>
        <w:rPr>
          <w:rFonts w:eastAsia="仿宋_GB2312"/>
        </w:rPr>
      </w:pPr>
      <w:r w:rsidRPr="00916C64">
        <w:rPr>
          <w:rFonts w:eastAsia="仿宋_GB2312" w:cs="仿宋_GB2312" w:hint="eastAsia"/>
          <w:b/>
          <w:bCs/>
        </w:rPr>
        <w:t>（</w:t>
      </w:r>
      <w:r w:rsidRPr="00916C64">
        <w:rPr>
          <w:rFonts w:eastAsia="仿宋_GB2312"/>
          <w:b/>
          <w:bCs/>
        </w:rPr>
        <w:t>1</w:t>
      </w:r>
      <w:r w:rsidRPr="00916C64">
        <w:rPr>
          <w:rFonts w:eastAsia="仿宋_GB2312" w:cs="仿宋_GB2312" w:hint="eastAsia"/>
          <w:b/>
          <w:bCs/>
        </w:rPr>
        <w:t>）问题意识不强、创新能力不高。</w:t>
      </w:r>
      <w:r w:rsidRPr="00916C64">
        <w:rPr>
          <w:rFonts w:eastAsia="仿宋_GB2312" w:cs="仿宋_GB2312" w:hint="eastAsia"/>
        </w:rPr>
        <w:t>由于学制短，以往经管类硕士研究生教育偏重科研方法训练，忽视学生创新能力培养，导致研究生问题意识不强，学位论文创新度不高；课堂教学重理论知识传授，忽视探索精神培养，导致培养的研究生创新能力不高。</w:t>
      </w:r>
    </w:p>
    <w:p w:rsidR="000D792D" w:rsidRPr="00916C64" w:rsidRDefault="000D792D" w:rsidP="00E00489">
      <w:pPr>
        <w:adjustRightInd w:val="0"/>
        <w:snapToGrid w:val="0"/>
        <w:spacing w:line="260" w:lineRule="exact"/>
        <w:ind w:firstLine="482"/>
        <w:rPr>
          <w:rFonts w:eastAsia="仿宋_GB2312"/>
          <w:b/>
          <w:bCs/>
          <w:sz w:val="28"/>
          <w:szCs w:val="28"/>
        </w:rPr>
      </w:pPr>
      <w:r w:rsidRPr="00916C64">
        <w:rPr>
          <w:rFonts w:eastAsia="仿宋_GB2312" w:cs="仿宋_GB2312" w:hint="eastAsia"/>
          <w:b/>
          <w:bCs/>
        </w:rPr>
        <w:t>（</w:t>
      </w:r>
      <w:r w:rsidRPr="00916C64">
        <w:rPr>
          <w:rFonts w:eastAsia="仿宋_GB2312"/>
          <w:b/>
          <w:bCs/>
        </w:rPr>
        <w:t>2</w:t>
      </w:r>
      <w:r w:rsidRPr="00916C64">
        <w:rPr>
          <w:rFonts w:eastAsia="仿宋_GB2312" w:cs="仿宋_GB2312" w:hint="eastAsia"/>
          <w:b/>
          <w:bCs/>
        </w:rPr>
        <w:t>）创业能力不强、创业精神不高。</w:t>
      </w:r>
      <w:r w:rsidRPr="00916C64">
        <w:rPr>
          <w:rFonts w:eastAsia="仿宋_GB2312" w:cs="仿宋_GB2312" w:hint="eastAsia"/>
        </w:rPr>
        <w:t>由于传统课程体系较少将创业精神和创业能力培养放在重要位置，缺乏创业知识的传授和创业实践的训练，加之研究生内心的排斥，受学而优则仕、高学历高就业的传统择业观影响，导致培养的研究生创业能力不强、创业精神不高。</w:t>
      </w:r>
    </w:p>
    <w:p w:rsidR="000D792D" w:rsidRPr="00916C64" w:rsidRDefault="000D792D" w:rsidP="004D27A5">
      <w:pPr>
        <w:pStyle w:val="ListParagraph"/>
        <w:spacing w:beforeLines="25" w:afterLines="25"/>
        <w:ind w:leftChars="-1" w:left="31680" w:firstLineChars="203" w:firstLine="31680"/>
        <w:rPr>
          <w:b/>
          <w:bCs/>
          <w:spacing w:val="-10"/>
          <w:kern w:val="0"/>
          <w:sz w:val="24"/>
          <w:szCs w:val="24"/>
        </w:rPr>
      </w:pPr>
      <w:r w:rsidRPr="00916C64">
        <w:rPr>
          <w:b/>
          <w:bCs/>
          <w:spacing w:val="-10"/>
          <w:kern w:val="0"/>
          <w:sz w:val="24"/>
          <w:szCs w:val="24"/>
        </w:rPr>
        <w:t>2</w:t>
      </w:r>
      <w:r w:rsidRPr="00916C64">
        <w:rPr>
          <w:rFonts w:cs="宋体" w:hint="eastAsia"/>
          <w:b/>
          <w:bCs/>
          <w:spacing w:val="-10"/>
          <w:kern w:val="0"/>
          <w:sz w:val="24"/>
          <w:szCs w:val="24"/>
        </w:rPr>
        <w:t>．解决实践问题的方法</w:t>
      </w:r>
    </w:p>
    <w:p w:rsidR="000D792D" w:rsidRPr="00916C64" w:rsidRDefault="000D792D" w:rsidP="00E00489">
      <w:pPr>
        <w:adjustRightInd w:val="0"/>
        <w:snapToGrid w:val="0"/>
        <w:spacing w:line="260" w:lineRule="exact"/>
        <w:ind w:firstLine="482"/>
        <w:rPr>
          <w:rFonts w:eastAsia="仿宋_GB2312"/>
        </w:rPr>
      </w:pPr>
      <w:r w:rsidRPr="00916C64">
        <w:rPr>
          <w:rFonts w:eastAsia="仿宋_GB2312" w:cs="仿宋_GB2312" w:hint="eastAsia"/>
        </w:rPr>
        <w:t>围绕创新创业能力提升的人才培养目标，提出了</w:t>
      </w:r>
      <w:r w:rsidRPr="00916C64">
        <w:rPr>
          <w:rFonts w:eastAsia="仿宋_GB2312"/>
          <w:b/>
          <w:bCs/>
        </w:rPr>
        <w:t>“</w:t>
      </w:r>
      <w:r w:rsidRPr="00916C64">
        <w:rPr>
          <w:rFonts w:eastAsia="仿宋_GB2312" w:cs="仿宋_GB2312" w:hint="eastAsia"/>
          <w:b/>
          <w:bCs/>
        </w:rPr>
        <w:t>创新能力</w:t>
      </w:r>
      <w:r w:rsidRPr="00916C64">
        <w:rPr>
          <w:rFonts w:eastAsia="仿宋_GB2312"/>
          <w:b/>
          <w:bCs/>
        </w:rPr>
        <w:t>+</w:t>
      </w:r>
      <w:r w:rsidRPr="00916C64">
        <w:rPr>
          <w:rFonts w:eastAsia="仿宋_GB2312" w:cs="仿宋_GB2312" w:hint="eastAsia"/>
          <w:b/>
          <w:bCs/>
        </w:rPr>
        <w:t>创业精神</w:t>
      </w:r>
      <w:r w:rsidRPr="00916C64">
        <w:rPr>
          <w:rFonts w:eastAsia="仿宋_GB2312"/>
          <w:b/>
          <w:bCs/>
        </w:rPr>
        <w:t>”</w:t>
      </w:r>
      <w:r w:rsidRPr="00916C64">
        <w:rPr>
          <w:rFonts w:eastAsia="仿宋_GB2312" w:cs="仿宋_GB2312" w:hint="eastAsia"/>
          <w:b/>
          <w:bCs/>
        </w:rPr>
        <w:t>两栖驱动、</w:t>
      </w:r>
      <w:r w:rsidRPr="00916C64">
        <w:rPr>
          <w:rFonts w:eastAsia="仿宋_GB2312"/>
          <w:b/>
          <w:bCs/>
        </w:rPr>
        <w:t>“</w:t>
      </w:r>
      <w:r w:rsidRPr="00916C64">
        <w:rPr>
          <w:rFonts w:eastAsia="仿宋_GB2312" w:cs="仿宋_GB2312" w:hint="eastAsia"/>
          <w:b/>
          <w:bCs/>
        </w:rPr>
        <w:t>科研训练</w:t>
      </w:r>
      <w:r w:rsidRPr="00916C64">
        <w:rPr>
          <w:rFonts w:eastAsia="仿宋_GB2312"/>
          <w:b/>
          <w:bCs/>
        </w:rPr>
        <w:t>+</w:t>
      </w:r>
      <w:r w:rsidRPr="00916C64">
        <w:rPr>
          <w:rFonts w:eastAsia="仿宋_GB2312" w:cs="仿宋_GB2312" w:hint="eastAsia"/>
          <w:b/>
          <w:bCs/>
        </w:rPr>
        <w:t>创业训练</w:t>
      </w:r>
      <w:r w:rsidRPr="00916C64">
        <w:rPr>
          <w:rFonts w:eastAsia="仿宋_GB2312"/>
          <w:b/>
          <w:bCs/>
        </w:rPr>
        <w:t>”</w:t>
      </w:r>
      <w:r w:rsidRPr="00916C64">
        <w:rPr>
          <w:rFonts w:eastAsia="仿宋_GB2312" w:cs="仿宋_GB2312" w:hint="eastAsia"/>
          <w:b/>
          <w:bCs/>
        </w:rPr>
        <w:t>融合渗透</w:t>
      </w:r>
      <w:r w:rsidRPr="00916C64">
        <w:rPr>
          <w:rFonts w:eastAsia="仿宋_GB2312" w:cs="仿宋_GB2312" w:hint="eastAsia"/>
        </w:rPr>
        <w:t>的经管类研究生培养模式改革思路。围绕提高研究生科研能力和学位论文质量开展创新意识和创新能力培养，通过强化研究生学位论文选题和学位论文文献综述来提高研究生提出科学问题的能力，通过强化理论基础和研究方法训练来提高研究生创新的解决问题的能力。通过在课堂教学中强化探索式学习和质疑权威，在学位论文阶段强调选题的前沿性和科学性、强调研究的理论贡献和多种研究方法的综合运用，鼓励研究生参加创业训练项目和大胆创业等来提高研究生的创业精神和创业能力。同时，在科研训练中体现创业训练，在创业训练中体现科研训练，科研训练和创业训练融合渗透、相辅相成。</w:t>
      </w:r>
    </w:p>
    <w:p w:rsidR="000D792D" w:rsidRPr="00916C64" w:rsidRDefault="000D792D" w:rsidP="00E00489">
      <w:pPr>
        <w:adjustRightInd w:val="0"/>
        <w:snapToGrid w:val="0"/>
        <w:spacing w:line="260" w:lineRule="exact"/>
        <w:ind w:firstLine="482"/>
        <w:rPr>
          <w:rFonts w:eastAsia="仿宋_GB2312"/>
          <w:b/>
          <w:bCs/>
          <w:sz w:val="24"/>
          <w:szCs w:val="24"/>
        </w:rPr>
      </w:pPr>
      <w:r w:rsidRPr="00916C64">
        <w:rPr>
          <w:rFonts w:eastAsia="仿宋_GB2312" w:cs="仿宋_GB2312" w:hint="eastAsia"/>
        </w:rPr>
        <w:t>改革实践具体从</w:t>
      </w:r>
      <w:r w:rsidRPr="00916C64">
        <w:rPr>
          <w:rFonts w:eastAsia="仿宋_GB2312" w:cs="仿宋_GB2312" w:hint="eastAsia"/>
          <w:b/>
          <w:bCs/>
        </w:rPr>
        <w:t>课程体系、教学内容和保障体系</w:t>
      </w:r>
      <w:r w:rsidRPr="00916C64">
        <w:rPr>
          <w:rFonts w:eastAsia="仿宋_GB2312" w:cs="仿宋_GB2312" w:hint="eastAsia"/>
        </w:rPr>
        <w:t>等三个方面展开。其中，</w:t>
      </w:r>
      <w:r w:rsidRPr="00916C64">
        <w:rPr>
          <w:rFonts w:eastAsia="仿宋_GB2312" w:cs="仿宋_GB2312" w:hint="eastAsia"/>
          <w:b/>
          <w:bCs/>
        </w:rPr>
        <w:t>课程体系</w:t>
      </w:r>
      <w:r w:rsidRPr="00916C64">
        <w:rPr>
          <w:rFonts w:eastAsia="仿宋_GB2312" w:cs="仿宋_GB2312" w:hint="eastAsia"/>
        </w:rPr>
        <w:t>包括公共学位课、专业学位课、非学位选修课和实践环节四个部分，在专业学位课中，增加了管理研究方法、管理统计、经济学研究方法、经济统计、创新管理等课程，在实践环节增加了学术研讨和学术报告环节，以强化学生的科研创新能力训练；增加了创业管理课程和学科竞赛等实践环节，以强化研究生的创业精神和创业能力培养。</w:t>
      </w:r>
      <w:r w:rsidRPr="00916C64">
        <w:rPr>
          <w:rFonts w:eastAsia="仿宋_GB2312" w:cs="仿宋_GB2312" w:hint="eastAsia"/>
          <w:b/>
          <w:bCs/>
        </w:rPr>
        <w:t>教学内容</w:t>
      </w:r>
      <w:r w:rsidRPr="00916C64">
        <w:rPr>
          <w:rFonts w:eastAsia="仿宋_GB2312" w:cs="仿宋_GB2312" w:hint="eastAsia"/>
        </w:rPr>
        <w:t>上，研究方法类课程要求介绍实验、统计实证、案例、仿真和计量经济等常用的经管类研究方法。要求每位研究生每学期参加不少于</w:t>
      </w:r>
      <w:r w:rsidRPr="00916C64">
        <w:rPr>
          <w:rFonts w:eastAsia="仿宋_GB2312"/>
        </w:rPr>
        <w:t>5</w:t>
      </w:r>
      <w:r w:rsidRPr="00916C64">
        <w:rPr>
          <w:rFonts w:eastAsia="仿宋_GB2312" w:cs="仿宋_GB2312" w:hint="eastAsia"/>
        </w:rPr>
        <w:t>次学术研讨活动，并要求每次研讨活动由活动组织者签名。要求每位研究生至少在学科组主讲一次学术报告，学生也可以用学科竞赛代替学术报告。</w:t>
      </w:r>
      <w:r w:rsidRPr="00916C64">
        <w:rPr>
          <w:rFonts w:eastAsia="仿宋_GB2312" w:cs="仿宋_GB2312" w:hint="eastAsia"/>
          <w:b/>
          <w:bCs/>
        </w:rPr>
        <w:t>保障体系</w:t>
      </w:r>
      <w:r w:rsidRPr="00916C64">
        <w:rPr>
          <w:rFonts w:eastAsia="仿宋_GB2312" w:cs="仿宋_GB2312" w:hint="eastAsia"/>
        </w:rPr>
        <w:t>上，借助国家、学校和学院的力量，从</w:t>
      </w:r>
      <w:r w:rsidRPr="00E00489">
        <w:rPr>
          <w:rFonts w:eastAsia="仿宋_GB2312" w:cs="仿宋_GB2312" w:hint="eastAsia"/>
        </w:rPr>
        <w:t>培养</w:t>
      </w:r>
      <w:r w:rsidRPr="00916C64">
        <w:rPr>
          <w:rFonts w:eastAsia="仿宋_GB2312" w:cs="仿宋_GB2312" w:hint="eastAsia"/>
        </w:rPr>
        <w:t>平台建设、奖助政策、组织建设和制度建设等方面着力，为研究生创新创业能力提升提供平台、政策、组织和制度保障。运行体系实行学校、学院、学科和导师（组）四级管理运行体系。</w:t>
      </w:r>
    </w:p>
    <w:p w:rsidR="000D792D" w:rsidRPr="00916C64" w:rsidRDefault="000D792D" w:rsidP="004D27A5">
      <w:pPr>
        <w:pStyle w:val="ListParagraph"/>
        <w:spacing w:beforeLines="25" w:afterLines="25"/>
        <w:ind w:leftChars="-1" w:left="31680" w:firstLineChars="203" w:firstLine="31680"/>
        <w:rPr>
          <w:b/>
          <w:bCs/>
          <w:spacing w:val="-10"/>
          <w:kern w:val="0"/>
          <w:sz w:val="24"/>
          <w:szCs w:val="24"/>
        </w:rPr>
      </w:pPr>
      <w:r w:rsidRPr="00916C64">
        <w:rPr>
          <w:b/>
          <w:bCs/>
          <w:spacing w:val="-10"/>
          <w:kern w:val="0"/>
          <w:sz w:val="24"/>
          <w:szCs w:val="24"/>
        </w:rPr>
        <w:t>3</w:t>
      </w:r>
      <w:r w:rsidRPr="00916C64">
        <w:rPr>
          <w:rFonts w:cs="宋体" w:hint="eastAsia"/>
          <w:b/>
          <w:bCs/>
          <w:spacing w:val="-10"/>
          <w:kern w:val="0"/>
          <w:sz w:val="24"/>
          <w:szCs w:val="24"/>
        </w:rPr>
        <w:t>．创新点</w:t>
      </w:r>
    </w:p>
    <w:p w:rsidR="000D792D" w:rsidRPr="00916C64" w:rsidRDefault="000D792D" w:rsidP="00E00489">
      <w:pPr>
        <w:adjustRightInd w:val="0"/>
        <w:snapToGrid w:val="0"/>
        <w:spacing w:line="260" w:lineRule="exact"/>
        <w:ind w:firstLine="482"/>
        <w:rPr>
          <w:rFonts w:eastAsia="仿宋_GB2312"/>
        </w:rPr>
      </w:pPr>
      <w:r w:rsidRPr="00916C64">
        <w:rPr>
          <w:rFonts w:eastAsia="仿宋_GB2312" w:cs="仿宋_GB2312" w:hint="eastAsia"/>
        </w:rPr>
        <w:t>本成果的创新点主要有以下三个方面：</w:t>
      </w:r>
      <w:r w:rsidRPr="00916C64">
        <w:rPr>
          <w:rFonts w:eastAsia="仿宋_GB2312" w:cs="仿宋_GB2312" w:hint="eastAsia"/>
          <w:b/>
          <w:bCs/>
        </w:rPr>
        <w:t>（</w:t>
      </w:r>
      <w:r w:rsidRPr="00916C64">
        <w:rPr>
          <w:rFonts w:eastAsia="仿宋_GB2312"/>
          <w:b/>
          <w:bCs/>
        </w:rPr>
        <w:t>1</w:t>
      </w:r>
      <w:r w:rsidRPr="00916C64">
        <w:rPr>
          <w:rFonts w:eastAsia="仿宋_GB2312" w:cs="仿宋_GB2312" w:hint="eastAsia"/>
          <w:b/>
          <w:bCs/>
        </w:rPr>
        <w:t>）理念创新。</w:t>
      </w:r>
      <w:r w:rsidRPr="00916C64">
        <w:rPr>
          <w:rFonts w:eastAsia="仿宋_GB2312" w:cs="仿宋_GB2312" w:hint="eastAsia"/>
        </w:rPr>
        <w:t>一是提出了</w:t>
      </w:r>
      <w:r w:rsidRPr="00916C64">
        <w:rPr>
          <w:rFonts w:eastAsia="仿宋_GB2312"/>
        </w:rPr>
        <w:t>“</w:t>
      </w:r>
      <w:r w:rsidRPr="00916C64">
        <w:rPr>
          <w:rFonts w:eastAsia="仿宋_GB2312" w:cs="仿宋_GB2312" w:hint="eastAsia"/>
        </w:rPr>
        <w:t>创新能力</w:t>
      </w:r>
      <w:r w:rsidRPr="00916C64">
        <w:rPr>
          <w:rFonts w:eastAsia="仿宋_GB2312"/>
        </w:rPr>
        <w:t>+</w:t>
      </w:r>
      <w:r w:rsidRPr="00916C64">
        <w:rPr>
          <w:rFonts w:eastAsia="仿宋_GB2312" w:cs="仿宋_GB2312" w:hint="eastAsia"/>
        </w:rPr>
        <w:t>创业精神</w:t>
      </w:r>
      <w:r w:rsidRPr="00916C64">
        <w:rPr>
          <w:rFonts w:eastAsia="仿宋_GB2312"/>
        </w:rPr>
        <w:t>”</w:t>
      </w:r>
      <w:r w:rsidRPr="00916C64">
        <w:rPr>
          <w:rFonts w:eastAsia="仿宋_GB2312" w:cs="仿宋_GB2312" w:hint="eastAsia"/>
        </w:rPr>
        <w:t>两栖驱动的人才培养</w:t>
      </w:r>
      <w:r w:rsidRPr="00916C64">
        <w:rPr>
          <w:rFonts w:eastAsia="仿宋_GB2312" w:cs="仿宋_GB2312" w:hint="eastAsia"/>
          <w:b/>
          <w:bCs/>
        </w:rPr>
        <w:t>新定位</w:t>
      </w:r>
      <w:r w:rsidRPr="00916C64">
        <w:rPr>
          <w:rFonts w:eastAsia="仿宋_GB2312" w:cs="仿宋_GB2312" w:hint="eastAsia"/>
        </w:rPr>
        <w:t>，体现了一种更高层次的素质教育，而不仅仅是一种就业技能的培训；二是开展了</w:t>
      </w:r>
      <w:r w:rsidRPr="00916C64">
        <w:rPr>
          <w:rFonts w:eastAsia="仿宋_GB2312"/>
        </w:rPr>
        <w:t>“</w:t>
      </w:r>
      <w:r w:rsidRPr="00916C64">
        <w:rPr>
          <w:rFonts w:eastAsia="仿宋_GB2312" w:cs="仿宋_GB2312" w:hint="eastAsia"/>
        </w:rPr>
        <w:t>科研训练</w:t>
      </w:r>
      <w:r w:rsidRPr="00916C64">
        <w:rPr>
          <w:rFonts w:eastAsia="仿宋_GB2312"/>
        </w:rPr>
        <w:t>+</w:t>
      </w:r>
      <w:r w:rsidRPr="00916C64">
        <w:rPr>
          <w:rFonts w:eastAsia="仿宋_GB2312" w:cs="仿宋_GB2312" w:hint="eastAsia"/>
        </w:rPr>
        <w:t>创业训练</w:t>
      </w:r>
      <w:r w:rsidRPr="00916C64">
        <w:rPr>
          <w:rFonts w:eastAsia="仿宋_GB2312"/>
        </w:rPr>
        <w:t>”</w:t>
      </w:r>
      <w:r w:rsidRPr="00916C64">
        <w:rPr>
          <w:rFonts w:eastAsia="仿宋_GB2312" w:cs="仿宋_GB2312" w:hint="eastAsia"/>
        </w:rPr>
        <w:t>相辅相成的人才培养</w:t>
      </w:r>
      <w:r w:rsidRPr="00916C64">
        <w:rPr>
          <w:rFonts w:eastAsia="仿宋_GB2312" w:cs="仿宋_GB2312" w:hint="eastAsia"/>
          <w:b/>
          <w:bCs/>
        </w:rPr>
        <w:t>新实践</w:t>
      </w:r>
      <w:r w:rsidRPr="00916C64">
        <w:rPr>
          <w:rFonts w:eastAsia="仿宋_GB2312" w:cs="仿宋_GB2312" w:hint="eastAsia"/>
        </w:rPr>
        <w:t>。</w:t>
      </w:r>
      <w:r w:rsidRPr="00916C64">
        <w:rPr>
          <w:rFonts w:eastAsia="仿宋_GB2312" w:cs="仿宋_GB2312" w:hint="eastAsia"/>
          <w:b/>
          <w:bCs/>
        </w:rPr>
        <w:t>（</w:t>
      </w:r>
      <w:r w:rsidRPr="00916C64">
        <w:rPr>
          <w:rFonts w:eastAsia="仿宋_GB2312"/>
          <w:b/>
          <w:bCs/>
        </w:rPr>
        <w:t>2</w:t>
      </w:r>
      <w:r w:rsidRPr="00916C64">
        <w:rPr>
          <w:rFonts w:eastAsia="仿宋_GB2312" w:cs="仿宋_GB2312" w:hint="eastAsia"/>
          <w:b/>
          <w:bCs/>
        </w:rPr>
        <w:t>）研究创新。</w:t>
      </w:r>
      <w:r w:rsidRPr="00916C64">
        <w:rPr>
          <w:rFonts w:eastAsia="仿宋_GB2312" w:cs="仿宋_GB2312" w:hint="eastAsia"/>
        </w:rPr>
        <w:t>一是在创新研究方面，取得了创新政策、科技投入、创新评价、产学研等方面的创新研究成果；二是在创业政策、创业风险识别与管理、创业资源管理、创业成长等方面取得了大量创新的学术研究成果，为开展创业教育模式改革提供了必要的理论支撑。</w:t>
      </w:r>
      <w:r w:rsidRPr="00916C64">
        <w:rPr>
          <w:rFonts w:eastAsia="仿宋_GB2312" w:cs="仿宋_GB2312" w:hint="eastAsia"/>
          <w:b/>
          <w:bCs/>
        </w:rPr>
        <w:t>（</w:t>
      </w:r>
      <w:r w:rsidRPr="00916C64">
        <w:rPr>
          <w:rFonts w:eastAsia="仿宋_GB2312"/>
          <w:b/>
          <w:bCs/>
        </w:rPr>
        <w:t>3</w:t>
      </w:r>
      <w:r w:rsidRPr="00916C64">
        <w:rPr>
          <w:rFonts w:eastAsia="仿宋_GB2312" w:cs="仿宋_GB2312" w:hint="eastAsia"/>
          <w:b/>
          <w:bCs/>
        </w:rPr>
        <w:t>）实践创新。</w:t>
      </w:r>
      <w:r w:rsidRPr="00916C64">
        <w:rPr>
          <w:rFonts w:eastAsia="仿宋_GB2312" w:cs="仿宋_GB2312" w:hint="eastAsia"/>
        </w:rPr>
        <w:t>一是推行了研究生课程体系和教学内容改革，构建了基于创新创业能力提升的研究生培养课程体系；为保障研究生创新创业能力提升培养，从课程体系、教学内容和保障体系等三个方面实施了创新的改革实践。</w:t>
      </w:r>
    </w:p>
    <w:p w:rsidR="000D792D" w:rsidRPr="00916C64" w:rsidRDefault="000D792D" w:rsidP="004D27A5">
      <w:pPr>
        <w:pStyle w:val="ListParagraph"/>
        <w:spacing w:beforeLines="25" w:afterLines="25"/>
        <w:ind w:leftChars="-1" w:left="31680" w:firstLineChars="203" w:firstLine="31680"/>
        <w:rPr>
          <w:b/>
          <w:bCs/>
          <w:spacing w:val="-10"/>
          <w:kern w:val="0"/>
          <w:sz w:val="24"/>
          <w:szCs w:val="24"/>
        </w:rPr>
      </w:pPr>
      <w:r w:rsidRPr="00916C64">
        <w:rPr>
          <w:b/>
          <w:bCs/>
          <w:spacing w:val="-10"/>
          <w:kern w:val="0"/>
          <w:sz w:val="24"/>
          <w:szCs w:val="24"/>
        </w:rPr>
        <w:t>4</w:t>
      </w:r>
      <w:r w:rsidRPr="00916C64">
        <w:rPr>
          <w:rFonts w:cs="宋体" w:hint="eastAsia"/>
          <w:b/>
          <w:bCs/>
          <w:spacing w:val="-10"/>
          <w:kern w:val="0"/>
          <w:sz w:val="24"/>
          <w:szCs w:val="24"/>
        </w:rPr>
        <w:t>．推广应用成果及贡献</w:t>
      </w:r>
    </w:p>
    <w:p w:rsidR="000D792D" w:rsidRPr="00916C64" w:rsidRDefault="000D792D" w:rsidP="00E00489">
      <w:pPr>
        <w:adjustRightInd w:val="0"/>
        <w:snapToGrid w:val="0"/>
        <w:spacing w:line="260" w:lineRule="exact"/>
        <w:ind w:firstLine="482"/>
        <w:rPr>
          <w:rFonts w:eastAsia="仿宋_GB2312"/>
        </w:rPr>
      </w:pPr>
      <w:r w:rsidRPr="00916C64">
        <w:rPr>
          <w:rFonts w:eastAsia="仿宋_GB2312" w:cs="仿宋_GB2312" w:hint="eastAsia"/>
          <w:b/>
          <w:bCs/>
        </w:rPr>
        <w:t>（</w:t>
      </w:r>
      <w:r w:rsidRPr="00916C64">
        <w:rPr>
          <w:rFonts w:eastAsia="仿宋_GB2312"/>
          <w:b/>
          <w:bCs/>
        </w:rPr>
        <w:t>1</w:t>
      </w:r>
      <w:r w:rsidRPr="00916C64">
        <w:rPr>
          <w:rFonts w:eastAsia="仿宋_GB2312" w:cs="仿宋_GB2312" w:hint="eastAsia"/>
          <w:b/>
          <w:bCs/>
        </w:rPr>
        <w:t>）经管类研究生创新能力大大提升。</w:t>
      </w:r>
      <w:r w:rsidRPr="00916C64">
        <w:rPr>
          <w:rFonts w:eastAsia="仿宋_GB2312" w:cs="仿宋_GB2312" w:hint="eastAsia"/>
        </w:rPr>
        <w:t>研究生的科研兴趣、创新能力大大提高，廖中举和张小军分别考上浙江大学的创新和创业方向博士研究生并顺利毕业，改革期间</w:t>
      </w:r>
      <w:r w:rsidRPr="00916C64">
        <w:rPr>
          <w:rFonts w:eastAsia="仿宋_GB2312"/>
        </w:rPr>
        <w:t>9</w:t>
      </w:r>
      <w:r w:rsidRPr="00916C64">
        <w:rPr>
          <w:rFonts w:eastAsia="仿宋_GB2312" w:cs="仿宋_GB2312" w:hint="eastAsia"/>
        </w:rPr>
        <w:t>位创新创业方向的研究生获得校优秀研究生学位论文称号，</w:t>
      </w:r>
      <w:r w:rsidRPr="00916C64">
        <w:rPr>
          <w:rFonts w:eastAsia="仿宋_GB2312"/>
        </w:rPr>
        <w:t>2</w:t>
      </w:r>
      <w:r w:rsidRPr="00916C64">
        <w:rPr>
          <w:rFonts w:eastAsia="仿宋_GB2312" w:cs="仿宋_GB2312" w:hint="eastAsia"/>
        </w:rPr>
        <w:t>位研究生获省优秀毕业生称号。</w:t>
      </w:r>
    </w:p>
    <w:p w:rsidR="000D792D" w:rsidRPr="00916C64" w:rsidRDefault="000D792D" w:rsidP="00E00489">
      <w:pPr>
        <w:adjustRightInd w:val="0"/>
        <w:snapToGrid w:val="0"/>
        <w:spacing w:line="260" w:lineRule="exact"/>
        <w:ind w:firstLine="482"/>
        <w:rPr>
          <w:rFonts w:eastAsia="仿宋_GB2312"/>
        </w:rPr>
      </w:pPr>
      <w:r w:rsidRPr="00916C64">
        <w:rPr>
          <w:rFonts w:eastAsia="仿宋_GB2312" w:cs="仿宋_GB2312" w:hint="eastAsia"/>
          <w:b/>
          <w:bCs/>
        </w:rPr>
        <w:t>（</w:t>
      </w:r>
      <w:r w:rsidRPr="00916C64">
        <w:rPr>
          <w:rFonts w:eastAsia="仿宋_GB2312"/>
          <w:b/>
          <w:bCs/>
        </w:rPr>
        <w:t>2</w:t>
      </w:r>
      <w:r w:rsidRPr="00916C64">
        <w:rPr>
          <w:rFonts w:eastAsia="仿宋_GB2312" w:cs="仿宋_GB2312" w:hint="eastAsia"/>
          <w:b/>
          <w:bCs/>
        </w:rPr>
        <w:t>）经管类研究生创业意识显著提升</w:t>
      </w:r>
      <w:r w:rsidRPr="00916C64">
        <w:rPr>
          <w:rFonts w:eastAsia="仿宋_GB2312" w:cs="仿宋_GB2312" w:hint="eastAsia"/>
        </w:rPr>
        <w:t>。陈璐露、陈小波、刁守进、朱文征、陈伊藤等一批研究生毕业后或学习过程走上创业的道路；学生综合素质和能力不断提升，学科竞赛成绩连年攀升，研究生分别获得全国</w:t>
      </w:r>
      <w:r w:rsidRPr="00916C64">
        <w:rPr>
          <w:rFonts w:eastAsia="仿宋_GB2312"/>
        </w:rPr>
        <w:t>“</w:t>
      </w:r>
      <w:r w:rsidRPr="00916C64">
        <w:rPr>
          <w:rFonts w:eastAsia="仿宋_GB2312" w:cs="仿宋_GB2312" w:hint="eastAsia"/>
        </w:rPr>
        <w:t>挑战杯</w:t>
      </w:r>
      <w:r w:rsidRPr="00916C64">
        <w:rPr>
          <w:rFonts w:eastAsia="仿宋_GB2312"/>
        </w:rPr>
        <w:t>”</w:t>
      </w:r>
      <w:r w:rsidRPr="00916C64">
        <w:rPr>
          <w:rFonts w:eastAsia="仿宋_GB2312" w:cs="仿宋_GB2312" w:hint="eastAsia"/>
        </w:rPr>
        <w:t>课外科技作品竞赛一等奖，全国</w:t>
      </w:r>
      <w:r w:rsidRPr="00916C64">
        <w:rPr>
          <w:rFonts w:eastAsia="仿宋_GB2312"/>
        </w:rPr>
        <w:t>“</w:t>
      </w:r>
      <w:r w:rsidRPr="00916C64">
        <w:rPr>
          <w:rFonts w:eastAsia="仿宋_GB2312" w:cs="仿宋_GB2312" w:hint="eastAsia"/>
        </w:rPr>
        <w:t>挑战杯</w:t>
      </w:r>
      <w:r w:rsidRPr="00916C64">
        <w:rPr>
          <w:rFonts w:eastAsia="仿宋_GB2312"/>
        </w:rPr>
        <w:t>”</w:t>
      </w:r>
      <w:r w:rsidRPr="00916C64">
        <w:rPr>
          <w:rFonts w:eastAsia="仿宋_GB2312" w:cs="仿宋_GB2312" w:hint="eastAsia"/>
        </w:rPr>
        <w:t>创业计划竞赛金奖；毕业生就业率和就业质量均明显提高，获得了校就业工作先进单位称号等。</w:t>
      </w:r>
    </w:p>
    <w:p w:rsidR="000D792D" w:rsidRPr="00916C64" w:rsidRDefault="000D792D" w:rsidP="00E00489">
      <w:pPr>
        <w:adjustRightInd w:val="0"/>
        <w:snapToGrid w:val="0"/>
        <w:spacing w:line="260" w:lineRule="exact"/>
        <w:ind w:firstLine="482"/>
        <w:rPr>
          <w:spacing w:val="-10"/>
          <w:kern w:val="0"/>
          <w:sz w:val="36"/>
          <w:szCs w:val="36"/>
        </w:rPr>
      </w:pPr>
      <w:r w:rsidRPr="00916C64">
        <w:rPr>
          <w:rFonts w:eastAsia="仿宋_GB2312" w:cs="仿宋_GB2312" w:hint="eastAsia"/>
          <w:b/>
          <w:bCs/>
        </w:rPr>
        <w:t>（</w:t>
      </w:r>
      <w:r w:rsidRPr="00916C64">
        <w:rPr>
          <w:rFonts w:eastAsia="仿宋_GB2312"/>
          <w:b/>
          <w:bCs/>
        </w:rPr>
        <w:t>3</w:t>
      </w:r>
      <w:r w:rsidRPr="00916C64">
        <w:rPr>
          <w:rFonts w:eastAsia="仿宋_GB2312" w:cs="仿宋_GB2312" w:hint="eastAsia"/>
          <w:b/>
          <w:bCs/>
        </w:rPr>
        <w:t>）成果在校内外产生了一定的推广和示范效应。</w:t>
      </w:r>
      <w:r w:rsidRPr="00916C64">
        <w:rPr>
          <w:rFonts w:eastAsia="仿宋_GB2312" w:cs="仿宋_GB2312" w:hint="eastAsia"/>
        </w:rPr>
        <w:t>不仅带动校内其他学院研究生</w:t>
      </w:r>
      <w:r w:rsidRPr="00916C64">
        <w:rPr>
          <w:rFonts w:eastAsia="仿宋_GB2312"/>
        </w:rPr>
        <w:t>“</w:t>
      </w:r>
      <w:r w:rsidRPr="00916C64">
        <w:rPr>
          <w:rFonts w:eastAsia="仿宋_GB2312" w:cs="仿宋_GB2312" w:hint="eastAsia"/>
        </w:rPr>
        <w:t>挑战杯</w:t>
      </w:r>
      <w:r w:rsidRPr="00916C64">
        <w:rPr>
          <w:rFonts w:eastAsia="仿宋_GB2312"/>
        </w:rPr>
        <w:t>”</w:t>
      </w:r>
      <w:r w:rsidRPr="00916C64">
        <w:rPr>
          <w:rFonts w:eastAsia="仿宋_GB2312" w:cs="仿宋_GB2312" w:hint="eastAsia"/>
        </w:rPr>
        <w:t>等重要学科竞赛水平，而且受请在全国高校教师创业教育师资培训会上介绍浙江理工大学的做法，并接待了部分高校如浙江农林大学、中国计量大学等的调研学习。</w:t>
      </w:r>
      <w:r w:rsidRPr="00916C64">
        <w:rPr>
          <w:b/>
          <w:bCs/>
        </w:rPr>
        <w:br w:type="page"/>
      </w:r>
    </w:p>
    <w:p w:rsidR="000D792D" w:rsidRPr="005E4604" w:rsidRDefault="000D792D" w:rsidP="005E4604">
      <w:pPr>
        <w:rPr>
          <w:spacing w:val="-10"/>
          <w:kern w:val="0"/>
          <w:sz w:val="36"/>
          <w:szCs w:val="36"/>
        </w:rPr>
      </w:pPr>
      <w:r w:rsidRPr="005E4604">
        <w:rPr>
          <w:rFonts w:cs="宋体" w:hint="eastAsia"/>
          <w:spacing w:val="-10"/>
          <w:kern w:val="0"/>
          <w:sz w:val="36"/>
          <w:szCs w:val="36"/>
        </w:rPr>
        <w:t>二、主要完成人情况</w:t>
      </w: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52"/>
        <w:gridCol w:w="1476"/>
        <w:gridCol w:w="2553"/>
        <w:gridCol w:w="2340"/>
        <w:gridCol w:w="1847"/>
      </w:tblGrid>
      <w:tr w:rsidR="000D792D" w:rsidRPr="00916C64">
        <w:trPr>
          <w:trHeight w:val="422"/>
          <w:jc w:val="center"/>
        </w:trPr>
        <w:tc>
          <w:tcPr>
            <w:tcW w:w="2328" w:type="dxa"/>
            <w:gridSpan w:val="2"/>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第</w:t>
            </w:r>
            <w:r w:rsidRPr="00916C64">
              <w:rPr>
                <w:spacing w:val="-10"/>
                <w:kern w:val="0"/>
                <w:sz w:val="24"/>
                <w:szCs w:val="24"/>
              </w:rPr>
              <w:t>( 1 )</w:t>
            </w:r>
            <w:r w:rsidRPr="00916C64">
              <w:rPr>
                <w:rFonts w:cs="宋体" w:hint="eastAsia"/>
                <w:spacing w:val="-10"/>
                <w:kern w:val="0"/>
                <w:sz w:val="24"/>
                <w:szCs w:val="24"/>
              </w:rPr>
              <w:t>完成人</w:t>
            </w:r>
          </w:p>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姓</w:t>
            </w:r>
            <w:r w:rsidRPr="00916C64">
              <w:rPr>
                <w:spacing w:val="-10"/>
                <w:kern w:val="0"/>
                <w:sz w:val="24"/>
                <w:szCs w:val="24"/>
              </w:rPr>
              <w:t xml:space="preserve">     </w:t>
            </w:r>
            <w:r w:rsidRPr="00916C64">
              <w:rPr>
                <w:rFonts w:cs="宋体" w:hint="eastAsia"/>
                <w:spacing w:val="-10"/>
                <w:kern w:val="0"/>
                <w:sz w:val="24"/>
                <w:szCs w:val="24"/>
              </w:rPr>
              <w:t>名</w:t>
            </w:r>
          </w:p>
        </w:tc>
        <w:tc>
          <w:tcPr>
            <w:tcW w:w="2553" w:type="dxa"/>
            <w:vAlign w:val="center"/>
          </w:tcPr>
          <w:p w:rsidR="000D792D" w:rsidRPr="00916C64" w:rsidRDefault="000D792D" w:rsidP="008572EE">
            <w:pPr>
              <w:jc w:val="center"/>
              <w:rPr>
                <w:rFonts w:eastAsia="仿宋_GB2312"/>
                <w:sz w:val="24"/>
                <w:szCs w:val="24"/>
              </w:rPr>
            </w:pPr>
            <w:r w:rsidRPr="00916C64">
              <w:rPr>
                <w:rFonts w:eastAsia="仿宋_GB2312" w:cs="仿宋_GB2312" w:hint="eastAsia"/>
                <w:kern w:val="0"/>
                <w:sz w:val="24"/>
                <w:szCs w:val="24"/>
              </w:rPr>
              <w:t>彭学兵</w:t>
            </w:r>
          </w:p>
        </w:tc>
        <w:tc>
          <w:tcPr>
            <w:tcW w:w="2340" w:type="dxa"/>
            <w:vAlign w:val="center"/>
          </w:tcPr>
          <w:p w:rsidR="000D792D" w:rsidRPr="00916C64" w:rsidRDefault="000D792D" w:rsidP="008572EE">
            <w:pPr>
              <w:jc w:val="center"/>
              <w:rPr>
                <w:spacing w:val="-10"/>
                <w:kern w:val="0"/>
                <w:sz w:val="24"/>
                <w:szCs w:val="24"/>
              </w:rPr>
            </w:pPr>
            <w:r w:rsidRPr="00916C64">
              <w:rPr>
                <w:rFonts w:cs="宋体" w:hint="eastAsia"/>
                <w:spacing w:val="-10"/>
                <w:kern w:val="0"/>
                <w:sz w:val="24"/>
                <w:szCs w:val="24"/>
              </w:rPr>
              <w:t>性</w:t>
            </w:r>
            <w:r w:rsidRPr="00916C64">
              <w:rPr>
                <w:spacing w:val="-10"/>
                <w:kern w:val="0"/>
                <w:sz w:val="24"/>
                <w:szCs w:val="24"/>
              </w:rPr>
              <w:t xml:space="preserve">    </w:t>
            </w:r>
            <w:r w:rsidRPr="00916C64">
              <w:rPr>
                <w:rFonts w:cs="宋体" w:hint="eastAsia"/>
                <w:spacing w:val="-10"/>
                <w:kern w:val="0"/>
                <w:sz w:val="24"/>
                <w:szCs w:val="24"/>
              </w:rPr>
              <w:t>别</w:t>
            </w:r>
          </w:p>
        </w:tc>
        <w:tc>
          <w:tcPr>
            <w:tcW w:w="1847" w:type="dxa"/>
            <w:vAlign w:val="center"/>
          </w:tcPr>
          <w:p w:rsidR="000D792D" w:rsidRPr="00916C64" w:rsidRDefault="000D792D" w:rsidP="008572EE">
            <w:pPr>
              <w:jc w:val="center"/>
              <w:rPr>
                <w:rFonts w:eastAsia="仿宋_GB2312"/>
                <w:kern w:val="0"/>
                <w:sz w:val="24"/>
                <w:szCs w:val="24"/>
              </w:rPr>
            </w:pPr>
            <w:r w:rsidRPr="00916C64">
              <w:rPr>
                <w:rFonts w:eastAsia="仿宋_GB2312" w:cs="仿宋_GB2312" w:hint="eastAsia"/>
                <w:kern w:val="0"/>
                <w:sz w:val="24"/>
                <w:szCs w:val="24"/>
              </w:rPr>
              <w:t>男</w:t>
            </w:r>
          </w:p>
        </w:tc>
      </w:tr>
      <w:tr w:rsidR="000D792D" w:rsidRPr="00916C64">
        <w:trPr>
          <w:trHeight w:val="422"/>
          <w:jc w:val="center"/>
        </w:trPr>
        <w:tc>
          <w:tcPr>
            <w:tcW w:w="2328" w:type="dxa"/>
            <w:gridSpan w:val="2"/>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出生年月</w:t>
            </w:r>
          </w:p>
        </w:tc>
        <w:tc>
          <w:tcPr>
            <w:tcW w:w="2553" w:type="dxa"/>
            <w:vAlign w:val="center"/>
          </w:tcPr>
          <w:p w:rsidR="000D792D" w:rsidRPr="00916C64" w:rsidRDefault="000D792D" w:rsidP="00916C64">
            <w:pPr>
              <w:jc w:val="center"/>
              <w:rPr>
                <w:rFonts w:eastAsia="仿宋_GB2312"/>
                <w:kern w:val="0"/>
                <w:sz w:val="24"/>
                <w:szCs w:val="24"/>
              </w:rPr>
            </w:pPr>
            <w:r w:rsidRPr="00916C64">
              <w:rPr>
                <w:rFonts w:eastAsia="仿宋_GB2312"/>
                <w:kern w:val="0"/>
                <w:sz w:val="24"/>
                <w:szCs w:val="24"/>
              </w:rPr>
              <w:t>1972</w:t>
            </w:r>
            <w:r w:rsidRPr="00916C64">
              <w:rPr>
                <w:rFonts w:eastAsia="仿宋_GB2312" w:cs="仿宋_GB2312" w:hint="eastAsia"/>
                <w:kern w:val="0"/>
                <w:sz w:val="24"/>
                <w:szCs w:val="24"/>
              </w:rPr>
              <w:t>年</w:t>
            </w:r>
            <w:r w:rsidRPr="00916C64">
              <w:rPr>
                <w:rFonts w:eastAsia="仿宋_GB2312"/>
                <w:kern w:val="0"/>
                <w:sz w:val="24"/>
                <w:szCs w:val="24"/>
              </w:rPr>
              <w:t>12</w:t>
            </w:r>
            <w:r w:rsidRPr="00916C64">
              <w:rPr>
                <w:rFonts w:eastAsia="仿宋_GB2312" w:cs="仿宋_GB2312" w:hint="eastAsia"/>
                <w:kern w:val="0"/>
                <w:sz w:val="24"/>
                <w:szCs w:val="24"/>
              </w:rPr>
              <w:t>月</w:t>
            </w:r>
          </w:p>
        </w:tc>
        <w:tc>
          <w:tcPr>
            <w:tcW w:w="2340" w:type="dxa"/>
            <w:vAlign w:val="center"/>
          </w:tcPr>
          <w:p w:rsidR="000D792D" w:rsidRPr="00916C64" w:rsidRDefault="000D792D" w:rsidP="008572EE">
            <w:pPr>
              <w:jc w:val="center"/>
              <w:rPr>
                <w:spacing w:val="-10"/>
                <w:kern w:val="0"/>
                <w:sz w:val="24"/>
                <w:szCs w:val="24"/>
              </w:rPr>
            </w:pPr>
            <w:r w:rsidRPr="00916C64">
              <w:rPr>
                <w:rFonts w:cs="宋体" w:hint="eastAsia"/>
                <w:spacing w:val="-10"/>
                <w:kern w:val="0"/>
                <w:sz w:val="24"/>
                <w:szCs w:val="24"/>
              </w:rPr>
              <w:t>最后学历</w:t>
            </w:r>
          </w:p>
        </w:tc>
        <w:tc>
          <w:tcPr>
            <w:tcW w:w="1847" w:type="dxa"/>
            <w:vAlign w:val="center"/>
          </w:tcPr>
          <w:p w:rsidR="000D792D" w:rsidRPr="00916C64" w:rsidRDefault="000D792D" w:rsidP="008572EE">
            <w:pPr>
              <w:jc w:val="center"/>
              <w:rPr>
                <w:rFonts w:eastAsia="仿宋_GB2312"/>
                <w:kern w:val="0"/>
                <w:sz w:val="24"/>
                <w:szCs w:val="24"/>
              </w:rPr>
            </w:pPr>
            <w:r w:rsidRPr="00916C64">
              <w:rPr>
                <w:rFonts w:eastAsia="仿宋_GB2312" w:cs="仿宋_GB2312" w:hint="eastAsia"/>
                <w:kern w:val="0"/>
                <w:sz w:val="24"/>
                <w:szCs w:val="24"/>
              </w:rPr>
              <w:t>博士研究生</w:t>
            </w:r>
          </w:p>
        </w:tc>
      </w:tr>
      <w:tr w:rsidR="000D792D" w:rsidRPr="00916C64">
        <w:trPr>
          <w:trHeight w:val="422"/>
          <w:jc w:val="center"/>
        </w:trPr>
        <w:tc>
          <w:tcPr>
            <w:tcW w:w="2328" w:type="dxa"/>
            <w:gridSpan w:val="2"/>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工作单位</w:t>
            </w:r>
          </w:p>
        </w:tc>
        <w:tc>
          <w:tcPr>
            <w:tcW w:w="2553" w:type="dxa"/>
            <w:vAlign w:val="center"/>
          </w:tcPr>
          <w:p w:rsidR="000D792D" w:rsidRDefault="000D792D" w:rsidP="00916C64">
            <w:pPr>
              <w:jc w:val="center"/>
              <w:rPr>
                <w:rFonts w:eastAsia="仿宋_GB2312"/>
                <w:kern w:val="0"/>
                <w:sz w:val="24"/>
                <w:szCs w:val="24"/>
              </w:rPr>
            </w:pPr>
            <w:r w:rsidRPr="00916C64">
              <w:rPr>
                <w:rFonts w:eastAsia="仿宋_GB2312" w:cs="仿宋_GB2312" w:hint="eastAsia"/>
                <w:kern w:val="0"/>
                <w:sz w:val="24"/>
                <w:szCs w:val="24"/>
              </w:rPr>
              <w:t>浙江理工大学经济</w:t>
            </w:r>
          </w:p>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管理学院</w:t>
            </w:r>
          </w:p>
        </w:tc>
        <w:tc>
          <w:tcPr>
            <w:tcW w:w="2340" w:type="dxa"/>
            <w:vAlign w:val="center"/>
          </w:tcPr>
          <w:p w:rsidR="000D792D" w:rsidRPr="00916C64" w:rsidRDefault="000D792D" w:rsidP="008572EE">
            <w:pPr>
              <w:jc w:val="center"/>
              <w:rPr>
                <w:spacing w:val="-10"/>
                <w:kern w:val="0"/>
                <w:sz w:val="24"/>
                <w:szCs w:val="24"/>
              </w:rPr>
            </w:pPr>
            <w:r w:rsidRPr="00916C64">
              <w:rPr>
                <w:rFonts w:cs="宋体" w:hint="eastAsia"/>
                <w:spacing w:val="-10"/>
                <w:kern w:val="0"/>
                <w:sz w:val="24"/>
                <w:szCs w:val="24"/>
              </w:rPr>
              <w:t>专业技术职称</w:t>
            </w:r>
          </w:p>
        </w:tc>
        <w:tc>
          <w:tcPr>
            <w:tcW w:w="1847" w:type="dxa"/>
            <w:vAlign w:val="center"/>
          </w:tcPr>
          <w:p w:rsidR="000D792D" w:rsidRPr="00916C64" w:rsidRDefault="000D792D" w:rsidP="008572EE">
            <w:pPr>
              <w:jc w:val="center"/>
              <w:rPr>
                <w:rFonts w:eastAsia="仿宋_GB2312"/>
                <w:kern w:val="0"/>
                <w:sz w:val="24"/>
                <w:szCs w:val="24"/>
              </w:rPr>
            </w:pPr>
            <w:r w:rsidRPr="00916C64">
              <w:rPr>
                <w:rFonts w:eastAsia="仿宋_GB2312" w:cs="仿宋_GB2312" w:hint="eastAsia"/>
                <w:kern w:val="0"/>
                <w:sz w:val="24"/>
                <w:szCs w:val="24"/>
              </w:rPr>
              <w:t>教</w:t>
            </w:r>
            <w:r>
              <w:rPr>
                <w:rFonts w:eastAsia="仿宋_GB2312"/>
                <w:kern w:val="0"/>
                <w:sz w:val="24"/>
                <w:szCs w:val="24"/>
              </w:rPr>
              <w:t xml:space="preserve"> </w:t>
            </w:r>
            <w:r w:rsidRPr="00916C64">
              <w:rPr>
                <w:rFonts w:eastAsia="仿宋_GB2312" w:cs="仿宋_GB2312" w:hint="eastAsia"/>
                <w:kern w:val="0"/>
                <w:sz w:val="24"/>
                <w:szCs w:val="24"/>
              </w:rPr>
              <w:t>授</w:t>
            </w:r>
          </w:p>
        </w:tc>
      </w:tr>
      <w:tr w:rsidR="000D792D" w:rsidRPr="00916C64">
        <w:trPr>
          <w:trHeight w:val="422"/>
          <w:jc w:val="center"/>
        </w:trPr>
        <w:tc>
          <w:tcPr>
            <w:tcW w:w="2328" w:type="dxa"/>
            <w:gridSpan w:val="2"/>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联系电话</w:t>
            </w:r>
          </w:p>
        </w:tc>
        <w:tc>
          <w:tcPr>
            <w:tcW w:w="2553" w:type="dxa"/>
            <w:vAlign w:val="center"/>
          </w:tcPr>
          <w:p w:rsidR="000D792D" w:rsidRPr="00916C64" w:rsidRDefault="000D792D" w:rsidP="008572EE">
            <w:pPr>
              <w:jc w:val="center"/>
              <w:rPr>
                <w:rFonts w:eastAsia="仿宋_GB2312"/>
                <w:kern w:val="0"/>
                <w:sz w:val="24"/>
                <w:szCs w:val="24"/>
              </w:rPr>
            </w:pPr>
            <w:r w:rsidRPr="00916C64">
              <w:rPr>
                <w:rFonts w:eastAsia="仿宋_GB2312"/>
                <w:kern w:val="0"/>
                <w:sz w:val="24"/>
                <w:szCs w:val="24"/>
              </w:rPr>
              <w:t>13067785197</w:t>
            </w:r>
          </w:p>
        </w:tc>
        <w:tc>
          <w:tcPr>
            <w:tcW w:w="2340" w:type="dxa"/>
            <w:vAlign w:val="center"/>
          </w:tcPr>
          <w:p w:rsidR="000D792D" w:rsidRPr="00916C64" w:rsidRDefault="000D792D" w:rsidP="008572EE">
            <w:pPr>
              <w:jc w:val="center"/>
              <w:rPr>
                <w:spacing w:val="-10"/>
                <w:kern w:val="0"/>
                <w:sz w:val="24"/>
                <w:szCs w:val="24"/>
              </w:rPr>
            </w:pPr>
            <w:r w:rsidRPr="00916C64">
              <w:rPr>
                <w:rFonts w:cs="宋体" w:hint="eastAsia"/>
                <w:spacing w:val="-10"/>
                <w:kern w:val="0"/>
                <w:sz w:val="24"/>
                <w:szCs w:val="24"/>
              </w:rPr>
              <w:t>现任党政职务</w:t>
            </w:r>
          </w:p>
        </w:tc>
        <w:tc>
          <w:tcPr>
            <w:tcW w:w="1847" w:type="dxa"/>
            <w:vAlign w:val="center"/>
          </w:tcPr>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副院长</w:t>
            </w:r>
          </w:p>
        </w:tc>
      </w:tr>
      <w:tr w:rsidR="000D792D" w:rsidRPr="00916C64">
        <w:trPr>
          <w:trHeight w:val="422"/>
          <w:jc w:val="center"/>
        </w:trPr>
        <w:tc>
          <w:tcPr>
            <w:tcW w:w="2328" w:type="dxa"/>
            <w:gridSpan w:val="2"/>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电子信箱</w:t>
            </w:r>
          </w:p>
        </w:tc>
        <w:tc>
          <w:tcPr>
            <w:tcW w:w="2553" w:type="dxa"/>
            <w:vAlign w:val="center"/>
          </w:tcPr>
          <w:p w:rsidR="000D792D" w:rsidRPr="00916C64" w:rsidRDefault="000D792D" w:rsidP="008572EE">
            <w:pPr>
              <w:jc w:val="center"/>
              <w:rPr>
                <w:rFonts w:eastAsia="仿宋_GB2312"/>
                <w:kern w:val="0"/>
                <w:sz w:val="24"/>
                <w:szCs w:val="24"/>
              </w:rPr>
            </w:pPr>
            <w:r w:rsidRPr="00916C64">
              <w:rPr>
                <w:rFonts w:eastAsia="仿宋_GB2312"/>
                <w:kern w:val="0"/>
                <w:sz w:val="24"/>
                <w:szCs w:val="24"/>
              </w:rPr>
              <w:t>pxuebing@163.com</w:t>
            </w:r>
          </w:p>
        </w:tc>
        <w:tc>
          <w:tcPr>
            <w:tcW w:w="2340" w:type="dxa"/>
            <w:vAlign w:val="center"/>
          </w:tcPr>
          <w:p w:rsidR="000D792D" w:rsidRPr="00916C64" w:rsidRDefault="000D792D" w:rsidP="008572EE">
            <w:pPr>
              <w:jc w:val="center"/>
              <w:rPr>
                <w:spacing w:val="-10"/>
                <w:kern w:val="0"/>
                <w:sz w:val="24"/>
                <w:szCs w:val="24"/>
              </w:rPr>
            </w:pPr>
            <w:r w:rsidRPr="00916C64">
              <w:rPr>
                <w:rFonts w:cs="宋体" w:hint="eastAsia"/>
                <w:spacing w:val="-10"/>
                <w:kern w:val="0"/>
                <w:sz w:val="24"/>
                <w:szCs w:val="24"/>
              </w:rPr>
              <w:t>邮政编码</w:t>
            </w:r>
          </w:p>
        </w:tc>
        <w:tc>
          <w:tcPr>
            <w:tcW w:w="1847" w:type="dxa"/>
            <w:vAlign w:val="center"/>
          </w:tcPr>
          <w:p w:rsidR="000D792D" w:rsidRPr="00916C64" w:rsidRDefault="000D792D" w:rsidP="008572EE">
            <w:pPr>
              <w:jc w:val="center"/>
              <w:rPr>
                <w:rFonts w:eastAsia="仿宋_GB2312"/>
                <w:kern w:val="0"/>
                <w:sz w:val="24"/>
                <w:szCs w:val="24"/>
              </w:rPr>
            </w:pPr>
            <w:r w:rsidRPr="00916C64">
              <w:rPr>
                <w:rFonts w:eastAsia="仿宋_GB2312"/>
                <w:kern w:val="0"/>
                <w:sz w:val="24"/>
                <w:szCs w:val="24"/>
              </w:rPr>
              <w:t>310018</w:t>
            </w:r>
          </w:p>
        </w:tc>
      </w:tr>
      <w:tr w:rsidR="000D792D" w:rsidRPr="00916C64">
        <w:trPr>
          <w:trHeight w:val="422"/>
          <w:jc w:val="center"/>
        </w:trPr>
        <w:tc>
          <w:tcPr>
            <w:tcW w:w="2328" w:type="dxa"/>
            <w:gridSpan w:val="2"/>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通讯地址</w:t>
            </w:r>
          </w:p>
        </w:tc>
        <w:tc>
          <w:tcPr>
            <w:tcW w:w="6740" w:type="dxa"/>
            <w:gridSpan w:val="3"/>
            <w:vAlign w:val="center"/>
          </w:tcPr>
          <w:p w:rsidR="000D792D" w:rsidRPr="00916C64" w:rsidRDefault="000D792D" w:rsidP="00E00489">
            <w:pPr>
              <w:rPr>
                <w:rFonts w:eastAsia="仿宋_GB2312"/>
                <w:sz w:val="24"/>
                <w:szCs w:val="24"/>
              </w:rPr>
            </w:pPr>
            <w:r w:rsidRPr="00916C64">
              <w:rPr>
                <w:rFonts w:eastAsia="仿宋_GB2312" w:cs="仿宋_GB2312" w:hint="eastAsia"/>
                <w:sz w:val="24"/>
                <w:szCs w:val="24"/>
              </w:rPr>
              <w:t>杭州经济开发区</w:t>
            </w:r>
            <w:r w:rsidRPr="00916C64">
              <w:rPr>
                <w:rFonts w:eastAsia="仿宋_GB2312"/>
                <w:sz w:val="24"/>
                <w:szCs w:val="24"/>
              </w:rPr>
              <w:t>2</w:t>
            </w:r>
            <w:r w:rsidRPr="00916C64">
              <w:rPr>
                <w:rFonts w:eastAsia="仿宋_GB2312" w:cs="仿宋_GB2312" w:hint="eastAsia"/>
                <w:sz w:val="24"/>
                <w:szCs w:val="24"/>
              </w:rPr>
              <w:t>号大街</w:t>
            </w:r>
            <w:r w:rsidRPr="00916C64">
              <w:rPr>
                <w:rFonts w:eastAsia="仿宋_GB2312"/>
                <w:sz w:val="24"/>
                <w:szCs w:val="24"/>
              </w:rPr>
              <w:t>928</w:t>
            </w:r>
            <w:r w:rsidRPr="00916C64">
              <w:rPr>
                <w:rFonts w:eastAsia="仿宋_GB2312" w:cs="仿宋_GB2312" w:hint="eastAsia"/>
                <w:sz w:val="24"/>
                <w:szCs w:val="24"/>
              </w:rPr>
              <w:t>号经济管理学院</w:t>
            </w:r>
          </w:p>
        </w:tc>
      </w:tr>
      <w:tr w:rsidR="000D792D" w:rsidRPr="00916C64">
        <w:trPr>
          <w:trHeight w:val="849"/>
          <w:jc w:val="center"/>
        </w:trPr>
        <w:tc>
          <w:tcPr>
            <w:tcW w:w="2328" w:type="dxa"/>
            <w:gridSpan w:val="2"/>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成果何时何地</w:t>
            </w:r>
          </w:p>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曾受何种奖励</w:t>
            </w:r>
          </w:p>
        </w:tc>
        <w:tc>
          <w:tcPr>
            <w:tcW w:w="6740" w:type="dxa"/>
            <w:gridSpan w:val="3"/>
            <w:vAlign w:val="center"/>
          </w:tcPr>
          <w:p w:rsidR="000D792D" w:rsidRPr="00916C64" w:rsidRDefault="000D792D" w:rsidP="00E00489">
            <w:pPr>
              <w:rPr>
                <w:rFonts w:eastAsia="仿宋_GB2312"/>
                <w:sz w:val="24"/>
                <w:szCs w:val="24"/>
              </w:rPr>
            </w:pPr>
            <w:r w:rsidRPr="00916C64">
              <w:rPr>
                <w:rFonts w:eastAsia="仿宋_GB2312" w:cs="仿宋_GB2312" w:hint="eastAsia"/>
                <w:spacing w:val="-4"/>
                <w:sz w:val="24"/>
                <w:szCs w:val="24"/>
              </w:rPr>
              <w:t>全国</w:t>
            </w:r>
            <w:r w:rsidRPr="00916C64">
              <w:rPr>
                <w:rFonts w:eastAsia="仿宋_GB2312"/>
                <w:spacing w:val="-4"/>
                <w:sz w:val="24"/>
                <w:szCs w:val="24"/>
              </w:rPr>
              <w:t>“</w:t>
            </w:r>
            <w:r w:rsidRPr="00916C64">
              <w:rPr>
                <w:rFonts w:eastAsia="仿宋_GB2312" w:cs="仿宋_GB2312" w:hint="eastAsia"/>
                <w:spacing w:val="-4"/>
                <w:sz w:val="24"/>
                <w:szCs w:val="24"/>
              </w:rPr>
              <w:t>挑战杯</w:t>
            </w:r>
            <w:r w:rsidRPr="00916C64">
              <w:rPr>
                <w:rFonts w:eastAsia="仿宋_GB2312"/>
                <w:spacing w:val="-4"/>
                <w:sz w:val="24"/>
                <w:szCs w:val="24"/>
              </w:rPr>
              <w:t>”</w:t>
            </w:r>
            <w:r w:rsidRPr="00916C64">
              <w:rPr>
                <w:rFonts w:eastAsia="仿宋_GB2312" w:cs="仿宋_GB2312" w:hint="eastAsia"/>
                <w:spacing w:val="-4"/>
                <w:sz w:val="24"/>
                <w:szCs w:val="24"/>
              </w:rPr>
              <w:t>创业计划竞赛金、银铜奖、全国</w:t>
            </w:r>
            <w:r w:rsidRPr="00916C64">
              <w:rPr>
                <w:rFonts w:eastAsia="仿宋_GB2312"/>
                <w:spacing w:val="-4"/>
                <w:sz w:val="24"/>
                <w:szCs w:val="24"/>
              </w:rPr>
              <w:t>“</w:t>
            </w:r>
            <w:r w:rsidRPr="00916C64">
              <w:rPr>
                <w:rFonts w:eastAsia="仿宋_GB2312" w:cs="仿宋_GB2312" w:hint="eastAsia"/>
                <w:spacing w:val="-4"/>
                <w:sz w:val="24"/>
                <w:szCs w:val="24"/>
              </w:rPr>
              <w:t>挑战杯</w:t>
            </w:r>
            <w:r w:rsidRPr="00916C64">
              <w:rPr>
                <w:rFonts w:eastAsia="仿宋_GB2312"/>
                <w:spacing w:val="-4"/>
                <w:sz w:val="24"/>
                <w:szCs w:val="24"/>
              </w:rPr>
              <w:t>”</w:t>
            </w:r>
            <w:r w:rsidRPr="00916C64">
              <w:rPr>
                <w:rFonts w:eastAsia="仿宋_GB2312" w:cs="仿宋_GB2312" w:hint="eastAsia"/>
                <w:spacing w:val="-4"/>
                <w:sz w:val="24"/>
                <w:szCs w:val="24"/>
              </w:rPr>
              <w:t>课外科技</w:t>
            </w:r>
            <w:r w:rsidRPr="00916C64">
              <w:rPr>
                <w:rFonts w:eastAsia="仿宋_GB2312" w:cs="仿宋_GB2312" w:hint="eastAsia"/>
                <w:sz w:val="24"/>
                <w:szCs w:val="24"/>
              </w:rPr>
              <w:t>作品竞赛一二三等奖；省优秀学位论文、校优秀学位论文</w:t>
            </w:r>
          </w:p>
        </w:tc>
      </w:tr>
      <w:tr w:rsidR="000D792D" w:rsidRPr="00916C64">
        <w:trPr>
          <w:trHeight w:val="6821"/>
          <w:jc w:val="center"/>
        </w:trPr>
        <w:tc>
          <w:tcPr>
            <w:tcW w:w="852" w:type="dxa"/>
            <w:vAlign w:val="center"/>
          </w:tcPr>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主</w:t>
            </w:r>
          </w:p>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要</w:t>
            </w:r>
          </w:p>
          <w:p w:rsidR="000D792D" w:rsidRPr="00916C64" w:rsidRDefault="000D792D" w:rsidP="008572EE">
            <w:pPr>
              <w:ind w:left="-3"/>
              <w:jc w:val="center"/>
              <w:rPr>
                <w:spacing w:val="-10"/>
                <w:kern w:val="0"/>
                <w:sz w:val="24"/>
                <w:szCs w:val="24"/>
              </w:rPr>
            </w:pPr>
            <w:r w:rsidRPr="00916C64">
              <w:rPr>
                <w:rFonts w:cs="宋体" w:hint="eastAsia"/>
                <w:spacing w:val="-10"/>
                <w:kern w:val="0"/>
                <w:sz w:val="24"/>
                <w:szCs w:val="24"/>
              </w:rPr>
              <w:t>贡</w:t>
            </w:r>
          </w:p>
          <w:p w:rsidR="000D792D" w:rsidRPr="00916C64" w:rsidRDefault="000D792D" w:rsidP="008572EE">
            <w:pPr>
              <w:ind w:left="-3"/>
              <w:jc w:val="center"/>
              <w:rPr>
                <w:sz w:val="24"/>
                <w:szCs w:val="24"/>
              </w:rPr>
            </w:pPr>
            <w:r w:rsidRPr="00916C64">
              <w:rPr>
                <w:rFonts w:cs="宋体" w:hint="eastAsia"/>
                <w:spacing w:val="-10"/>
                <w:kern w:val="0"/>
                <w:sz w:val="24"/>
                <w:szCs w:val="24"/>
              </w:rPr>
              <w:t>献</w:t>
            </w:r>
          </w:p>
        </w:tc>
        <w:tc>
          <w:tcPr>
            <w:tcW w:w="8216" w:type="dxa"/>
            <w:gridSpan w:val="4"/>
            <w:vAlign w:val="bottom"/>
          </w:tcPr>
          <w:p w:rsidR="000D792D" w:rsidRPr="00916C64" w:rsidRDefault="000D792D" w:rsidP="000D792D">
            <w:pPr>
              <w:pStyle w:val="ListParagraph"/>
              <w:numPr>
                <w:ilvl w:val="0"/>
                <w:numId w:val="4"/>
              </w:numPr>
              <w:spacing w:beforeLines="50" w:line="360" w:lineRule="auto"/>
              <w:ind w:left="31680" w:hangingChars="343" w:firstLine="31680"/>
              <w:rPr>
                <w:rFonts w:eastAsia="仿宋_GB2312"/>
                <w:sz w:val="24"/>
                <w:szCs w:val="24"/>
              </w:rPr>
            </w:pPr>
            <w:r w:rsidRPr="00916C64">
              <w:rPr>
                <w:rFonts w:eastAsia="仿宋_GB2312" w:cs="仿宋_GB2312" w:hint="eastAsia"/>
                <w:sz w:val="24"/>
                <w:szCs w:val="24"/>
              </w:rPr>
              <w:t>总体负责基于创新创业能力提升的经管类研究生培养模式改革实践；</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负责创新创业方向研究生教学内容的更新修订与沟通协调；</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负责企业管理学科的创业方向研究生的培养方案修订；</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负责创业方向研究生招生、培养和质量监督；</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负责教授研究生创业管理课程，指导研究生参加各类学科竞赛；</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指导了</w:t>
            </w:r>
            <w:r w:rsidRPr="00916C64">
              <w:rPr>
                <w:rFonts w:eastAsia="仿宋_GB2312"/>
                <w:sz w:val="24"/>
                <w:szCs w:val="24"/>
              </w:rPr>
              <w:t>2</w:t>
            </w:r>
            <w:r w:rsidRPr="00916C64">
              <w:rPr>
                <w:rFonts w:eastAsia="仿宋_GB2312" w:cs="仿宋_GB2312" w:hint="eastAsia"/>
                <w:sz w:val="24"/>
                <w:szCs w:val="24"/>
              </w:rPr>
              <w:t>名校优秀学位论文获奖研究生和</w:t>
            </w:r>
            <w:r w:rsidRPr="00916C64">
              <w:rPr>
                <w:rFonts w:eastAsia="仿宋_GB2312"/>
                <w:sz w:val="24"/>
                <w:szCs w:val="24"/>
              </w:rPr>
              <w:t>1</w:t>
            </w:r>
            <w:r w:rsidRPr="00916C64">
              <w:rPr>
                <w:rFonts w:eastAsia="仿宋_GB2312" w:cs="仿宋_GB2312" w:hint="eastAsia"/>
                <w:sz w:val="24"/>
                <w:szCs w:val="24"/>
              </w:rPr>
              <w:t>名省优秀毕业研究生；</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指导的</w:t>
            </w:r>
            <w:r w:rsidRPr="00916C64">
              <w:rPr>
                <w:rFonts w:eastAsia="仿宋_GB2312"/>
                <w:sz w:val="24"/>
                <w:szCs w:val="24"/>
              </w:rPr>
              <w:t>1</w:t>
            </w:r>
            <w:r w:rsidRPr="00916C64">
              <w:rPr>
                <w:rFonts w:eastAsia="仿宋_GB2312" w:cs="仿宋_GB2312" w:hint="eastAsia"/>
                <w:sz w:val="24"/>
                <w:szCs w:val="24"/>
              </w:rPr>
              <w:t>名硕士研究生考上南京大学创业管理方向博士研究生；</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指导的研究生获第九届</w:t>
            </w:r>
            <w:r w:rsidRPr="00916C64">
              <w:rPr>
                <w:rFonts w:eastAsia="仿宋_GB2312"/>
                <w:sz w:val="24"/>
                <w:szCs w:val="24"/>
              </w:rPr>
              <w:t>“</w:t>
            </w:r>
            <w:r w:rsidRPr="00916C64">
              <w:rPr>
                <w:rFonts w:eastAsia="仿宋_GB2312" w:cs="仿宋_GB2312" w:hint="eastAsia"/>
                <w:sz w:val="24"/>
                <w:szCs w:val="24"/>
              </w:rPr>
              <w:t>挑战杯</w:t>
            </w:r>
            <w:r w:rsidRPr="00916C64">
              <w:rPr>
                <w:rFonts w:eastAsia="仿宋_GB2312"/>
                <w:sz w:val="24"/>
                <w:szCs w:val="24"/>
              </w:rPr>
              <w:t>”</w:t>
            </w:r>
            <w:r w:rsidRPr="00916C64">
              <w:rPr>
                <w:rFonts w:eastAsia="仿宋_GB2312" w:cs="仿宋_GB2312" w:hint="eastAsia"/>
                <w:sz w:val="24"/>
                <w:szCs w:val="24"/>
              </w:rPr>
              <w:t>全国大学生创业计划竞赛金奖；</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指导的研究生获</w:t>
            </w:r>
            <w:r w:rsidRPr="00916C64">
              <w:rPr>
                <w:rFonts w:eastAsia="仿宋_GB2312"/>
                <w:sz w:val="24"/>
                <w:szCs w:val="24"/>
              </w:rPr>
              <w:t>2014</w:t>
            </w:r>
            <w:r w:rsidRPr="00916C64">
              <w:rPr>
                <w:rFonts w:eastAsia="仿宋_GB2312" w:cs="仿宋_GB2312" w:hint="eastAsia"/>
                <w:sz w:val="24"/>
                <w:szCs w:val="24"/>
              </w:rPr>
              <w:t>年</w:t>
            </w:r>
            <w:r w:rsidRPr="00916C64">
              <w:rPr>
                <w:rFonts w:eastAsia="仿宋_GB2312"/>
                <w:sz w:val="24"/>
                <w:szCs w:val="24"/>
              </w:rPr>
              <w:t>“</w:t>
            </w:r>
            <w:r w:rsidRPr="00916C64">
              <w:rPr>
                <w:rFonts w:eastAsia="仿宋_GB2312" w:cs="仿宋_GB2312" w:hint="eastAsia"/>
                <w:sz w:val="24"/>
                <w:szCs w:val="24"/>
              </w:rPr>
              <w:t>创青春</w:t>
            </w:r>
            <w:r w:rsidRPr="00916C64">
              <w:rPr>
                <w:rFonts w:eastAsia="仿宋_GB2312"/>
                <w:sz w:val="24"/>
                <w:szCs w:val="24"/>
              </w:rPr>
              <w:t>”</w:t>
            </w:r>
            <w:r w:rsidRPr="00916C64">
              <w:rPr>
                <w:rFonts w:eastAsia="仿宋_GB2312" w:cs="仿宋_GB2312" w:hint="eastAsia"/>
                <w:sz w:val="24"/>
                <w:szCs w:val="24"/>
              </w:rPr>
              <w:t>全国大学生创业大赛移动互联网专项赛金奖；</w:t>
            </w:r>
          </w:p>
          <w:p w:rsidR="000D792D" w:rsidRPr="00916C64" w:rsidRDefault="000D792D" w:rsidP="008F33C3">
            <w:pPr>
              <w:pStyle w:val="ListParagraph"/>
              <w:numPr>
                <w:ilvl w:val="0"/>
                <w:numId w:val="4"/>
              </w:numPr>
              <w:spacing w:line="360" w:lineRule="auto"/>
              <w:ind w:firstLineChars="0"/>
              <w:rPr>
                <w:rFonts w:eastAsia="仿宋_GB2312"/>
                <w:sz w:val="24"/>
                <w:szCs w:val="24"/>
              </w:rPr>
            </w:pPr>
            <w:r w:rsidRPr="00916C64">
              <w:rPr>
                <w:rFonts w:eastAsia="仿宋_GB2312" w:cs="仿宋_GB2312" w:hint="eastAsia"/>
                <w:sz w:val="24"/>
                <w:szCs w:val="24"/>
              </w:rPr>
              <w:t>指导的研究生获浙江省第九届</w:t>
            </w:r>
            <w:r w:rsidRPr="00916C64">
              <w:rPr>
                <w:rFonts w:eastAsia="仿宋_GB2312"/>
                <w:sz w:val="24"/>
                <w:szCs w:val="24"/>
              </w:rPr>
              <w:t>“</w:t>
            </w:r>
            <w:r w:rsidRPr="00916C64">
              <w:rPr>
                <w:rFonts w:eastAsia="仿宋_GB2312" w:cs="仿宋_GB2312" w:hint="eastAsia"/>
                <w:sz w:val="24"/>
                <w:szCs w:val="24"/>
              </w:rPr>
              <w:t>挑战杯</w:t>
            </w:r>
            <w:r w:rsidRPr="00916C64">
              <w:rPr>
                <w:rFonts w:eastAsia="仿宋_GB2312"/>
                <w:sz w:val="24"/>
                <w:szCs w:val="24"/>
              </w:rPr>
              <w:t>”</w:t>
            </w:r>
            <w:r w:rsidRPr="00916C64">
              <w:rPr>
                <w:rFonts w:eastAsia="仿宋_GB2312" w:cs="仿宋_GB2312" w:hint="eastAsia"/>
                <w:sz w:val="24"/>
                <w:szCs w:val="24"/>
              </w:rPr>
              <w:t>大学生创业计划竞赛特等奖</w:t>
            </w:r>
          </w:p>
          <w:p w:rsidR="000D792D" w:rsidRPr="00916C64" w:rsidRDefault="000D792D" w:rsidP="00916C64">
            <w:pPr>
              <w:spacing w:line="300" w:lineRule="auto"/>
              <w:ind w:firstLine="600"/>
              <w:rPr>
                <w:rFonts w:eastAsia="仿宋_GB2312"/>
                <w:sz w:val="24"/>
                <w:szCs w:val="24"/>
                <w:u w:val="single"/>
              </w:rPr>
            </w:pPr>
          </w:p>
          <w:p w:rsidR="000D792D" w:rsidRPr="00916C64" w:rsidRDefault="000D792D" w:rsidP="008572EE">
            <w:pPr>
              <w:ind w:firstLine="600"/>
              <w:rPr>
                <w:sz w:val="24"/>
                <w:szCs w:val="24"/>
                <w:u w:val="single"/>
              </w:rPr>
            </w:pPr>
          </w:p>
          <w:p w:rsidR="000D792D" w:rsidRPr="00916C64" w:rsidRDefault="000D792D" w:rsidP="008572EE">
            <w:pPr>
              <w:ind w:firstLine="600"/>
              <w:rPr>
                <w:sz w:val="24"/>
                <w:szCs w:val="24"/>
                <w:u w:val="single"/>
              </w:rPr>
            </w:pPr>
          </w:p>
          <w:p w:rsidR="000D792D" w:rsidRPr="00916C64" w:rsidRDefault="000D792D" w:rsidP="008572EE">
            <w:pPr>
              <w:ind w:firstLine="600"/>
              <w:rPr>
                <w:sz w:val="24"/>
                <w:szCs w:val="24"/>
                <w:u w:val="single"/>
              </w:rPr>
            </w:pPr>
          </w:p>
          <w:p w:rsidR="000D792D" w:rsidRDefault="000D792D" w:rsidP="008572EE">
            <w:pPr>
              <w:rPr>
                <w:spacing w:val="-10"/>
                <w:kern w:val="0"/>
                <w:sz w:val="24"/>
                <w:szCs w:val="24"/>
              </w:rPr>
            </w:pPr>
            <w:r w:rsidRPr="00916C64">
              <w:rPr>
                <w:sz w:val="24"/>
                <w:szCs w:val="24"/>
              </w:rPr>
              <w:t xml:space="preserve">                                            </w:t>
            </w:r>
            <w:r w:rsidRPr="00916C64">
              <w:rPr>
                <w:rFonts w:cs="宋体" w:hint="eastAsia"/>
                <w:spacing w:val="-10"/>
                <w:kern w:val="0"/>
                <w:sz w:val="24"/>
                <w:szCs w:val="24"/>
              </w:rPr>
              <w:t>本</w:t>
            </w:r>
            <w:r w:rsidRPr="00916C64">
              <w:rPr>
                <w:spacing w:val="-10"/>
                <w:kern w:val="0"/>
                <w:sz w:val="24"/>
                <w:szCs w:val="24"/>
              </w:rPr>
              <w:t xml:space="preserve"> </w:t>
            </w:r>
            <w:r w:rsidRPr="00916C64">
              <w:rPr>
                <w:rFonts w:cs="宋体" w:hint="eastAsia"/>
                <w:spacing w:val="-10"/>
                <w:kern w:val="0"/>
                <w:sz w:val="24"/>
                <w:szCs w:val="24"/>
              </w:rPr>
              <w:t>人</w:t>
            </w:r>
            <w:r w:rsidRPr="00916C64">
              <w:rPr>
                <w:spacing w:val="-10"/>
                <w:kern w:val="0"/>
                <w:sz w:val="24"/>
                <w:szCs w:val="24"/>
              </w:rPr>
              <w:t xml:space="preserve"> </w:t>
            </w:r>
            <w:r w:rsidRPr="00916C64">
              <w:rPr>
                <w:rFonts w:cs="宋体" w:hint="eastAsia"/>
                <w:spacing w:val="-10"/>
                <w:kern w:val="0"/>
                <w:sz w:val="24"/>
                <w:szCs w:val="24"/>
              </w:rPr>
              <w:t>签</w:t>
            </w:r>
            <w:r w:rsidRPr="00916C64">
              <w:rPr>
                <w:spacing w:val="-10"/>
                <w:kern w:val="0"/>
                <w:sz w:val="24"/>
                <w:szCs w:val="24"/>
              </w:rPr>
              <w:t xml:space="preserve"> </w:t>
            </w:r>
            <w:r w:rsidRPr="00916C64">
              <w:rPr>
                <w:rFonts w:cs="宋体" w:hint="eastAsia"/>
                <w:spacing w:val="-10"/>
                <w:kern w:val="0"/>
                <w:sz w:val="24"/>
                <w:szCs w:val="24"/>
              </w:rPr>
              <w:t>名：</w:t>
            </w:r>
          </w:p>
          <w:p w:rsidR="000D792D" w:rsidRPr="00916C64" w:rsidRDefault="000D792D" w:rsidP="008572EE">
            <w:pPr>
              <w:rPr>
                <w:spacing w:val="-10"/>
                <w:kern w:val="0"/>
                <w:sz w:val="24"/>
                <w:szCs w:val="24"/>
              </w:rPr>
            </w:pPr>
          </w:p>
          <w:p w:rsidR="000D792D" w:rsidRDefault="000D792D" w:rsidP="000D792D">
            <w:pPr>
              <w:ind w:firstLineChars="2700" w:firstLine="31680"/>
              <w:rPr>
                <w:spacing w:val="-10"/>
                <w:kern w:val="0"/>
                <w:sz w:val="24"/>
                <w:szCs w:val="24"/>
              </w:rPr>
            </w:pPr>
            <w:r w:rsidRPr="00916C64">
              <w:rPr>
                <w:rFonts w:cs="宋体" w:hint="eastAsia"/>
                <w:spacing w:val="-10"/>
                <w:kern w:val="0"/>
                <w:sz w:val="24"/>
                <w:szCs w:val="24"/>
              </w:rPr>
              <w:t>年</w:t>
            </w:r>
            <w:r w:rsidRPr="00916C64">
              <w:rPr>
                <w:spacing w:val="-10"/>
                <w:kern w:val="0"/>
                <w:sz w:val="24"/>
                <w:szCs w:val="24"/>
              </w:rPr>
              <w:t xml:space="preserve">    </w:t>
            </w:r>
            <w:r w:rsidRPr="00916C64">
              <w:rPr>
                <w:rFonts w:cs="宋体" w:hint="eastAsia"/>
                <w:spacing w:val="-10"/>
                <w:kern w:val="0"/>
                <w:sz w:val="24"/>
                <w:szCs w:val="24"/>
              </w:rPr>
              <w:t>月</w:t>
            </w:r>
            <w:r w:rsidRPr="00916C64">
              <w:rPr>
                <w:spacing w:val="-10"/>
                <w:kern w:val="0"/>
                <w:sz w:val="24"/>
                <w:szCs w:val="24"/>
              </w:rPr>
              <w:t xml:space="preserve">   </w:t>
            </w:r>
            <w:r w:rsidRPr="00916C64">
              <w:rPr>
                <w:rFonts w:cs="宋体" w:hint="eastAsia"/>
                <w:spacing w:val="-10"/>
                <w:kern w:val="0"/>
                <w:sz w:val="24"/>
                <w:szCs w:val="24"/>
              </w:rPr>
              <w:t>日</w:t>
            </w:r>
          </w:p>
          <w:p w:rsidR="000D792D" w:rsidRDefault="000D792D" w:rsidP="000D792D">
            <w:pPr>
              <w:ind w:firstLineChars="2700" w:firstLine="31680"/>
              <w:rPr>
                <w:sz w:val="24"/>
                <w:szCs w:val="24"/>
              </w:rPr>
            </w:pPr>
          </w:p>
          <w:p w:rsidR="000D792D" w:rsidRPr="00916C64" w:rsidRDefault="000D792D" w:rsidP="000D792D">
            <w:pPr>
              <w:ind w:firstLineChars="2700" w:firstLine="31680"/>
              <w:rPr>
                <w:sz w:val="24"/>
                <w:szCs w:val="24"/>
              </w:rPr>
            </w:pPr>
          </w:p>
        </w:tc>
      </w:tr>
    </w:tbl>
    <w:p w:rsidR="000D792D" w:rsidRPr="00916C64" w:rsidRDefault="000D792D" w:rsidP="00C02618">
      <w:pPr>
        <w:rPr>
          <w:sz w:val="24"/>
          <w:szCs w:val="24"/>
        </w:rPr>
      </w:pPr>
      <w:r w:rsidRPr="00916C64">
        <w:rPr>
          <w:rFonts w:cs="宋体" w:hint="eastAsia"/>
          <w:sz w:val="24"/>
          <w:szCs w:val="24"/>
        </w:rPr>
        <w:t>注</w:t>
      </w:r>
      <w:r w:rsidRPr="00916C64">
        <w:rPr>
          <w:sz w:val="24"/>
          <w:szCs w:val="24"/>
        </w:rPr>
        <w:t>:</w:t>
      </w:r>
      <w:r w:rsidRPr="00916C64">
        <w:rPr>
          <w:rFonts w:cs="宋体" w:hint="eastAsia"/>
          <w:sz w:val="24"/>
          <w:szCs w:val="24"/>
        </w:rPr>
        <w:t>主要完成人多于</w:t>
      </w:r>
      <w:r w:rsidRPr="00916C64">
        <w:rPr>
          <w:sz w:val="24"/>
          <w:szCs w:val="24"/>
        </w:rPr>
        <w:t>1</w:t>
      </w:r>
      <w:r w:rsidRPr="00916C64">
        <w:rPr>
          <w:rFonts w:cs="宋体" w:hint="eastAsia"/>
          <w:sz w:val="24"/>
          <w:szCs w:val="24"/>
        </w:rPr>
        <w:t>人时，此页可复制填写，主要完成人一般不宜超过</w:t>
      </w:r>
      <w:r w:rsidRPr="00916C64">
        <w:rPr>
          <w:sz w:val="24"/>
          <w:szCs w:val="24"/>
        </w:rPr>
        <w:t>5</w:t>
      </w:r>
      <w:r w:rsidRPr="00916C64">
        <w:rPr>
          <w:rFonts w:cs="宋体" w:hint="eastAsia"/>
          <w:sz w:val="24"/>
          <w:szCs w:val="24"/>
        </w:rPr>
        <w:t>人。</w:t>
      </w:r>
    </w:p>
    <w:p w:rsidR="000D792D" w:rsidRPr="00916C64" w:rsidRDefault="000D792D" w:rsidP="00C02618">
      <w:pPr>
        <w:rPr>
          <w:sz w:val="24"/>
          <w:szCs w:val="24"/>
        </w:rPr>
      </w:pPr>
      <w:r w:rsidRPr="00916C64">
        <w:rPr>
          <w:b/>
          <w:bCs/>
        </w:rPr>
        <w:br w:type="page"/>
      </w:r>
    </w:p>
    <w:p w:rsidR="000D792D" w:rsidRPr="005E4604" w:rsidRDefault="000D792D" w:rsidP="005E4604">
      <w:pPr>
        <w:rPr>
          <w:spacing w:val="-10"/>
          <w:kern w:val="0"/>
          <w:sz w:val="36"/>
          <w:szCs w:val="36"/>
        </w:rPr>
      </w:pPr>
      <w:r w:rsidRPr="005E4604">
        <w:rPr>
          <w:rFonts w:cs="宋体" w:hint="eastAsia"/>
          <w:spacing w:val="-10"/>
          <w:kern w:val="0"/>
          <w:sz w:val="36"/>
          <w:szCs w:val="36"/>
        </w:rPr>
        <w:t>二、主要完成人情况</w:t>
      </w: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52"/>
        <w:gridCol w:w="1476"/>
        <w:gridCol w:w="2731"/>
        <w:gridCol w:w="2162"/>
        <w:gridCol w:w="1847"/>
      </w:tblGrid>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第</w:t>
            </w:r>
            <w:r w:rsidRPr="00916C64">
              <w:rPr>
                <w:spacing w:val="-10"/>
                <w:kern w:val="0"/>
                <w:sz w:val="24"/>
                <w:szCs w:val="24"/>
              </w:rPr>
              <w:t>( 2 )</w:t>
            </w:r>
            <w:r w:rsidRPr="00916C64">
              <w:rPr>
                <w:rFonts w:cs="宋体" w:hint="eastAsia"/>
                <w:spacing w:val="-10"/>
                <w:kern w:val="0"/>
                <w:sz w:val="24"/>
                <w:szCs w:val="24"/>
              </w:rPr>
              <w:t>完成人</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姓</w:t>
            </w:r>
            <w:r w:rsidRPr="00916C64">
              <w:rPr>
                <w:spacing w:val="-10"/>
                <w:kern w:val="0"/>
                <w:sz w:val="24"/>
                <w:szCs w:val="24"/>
              </w:rPr>
              <w:t xml:space="preserve">     </w:t>
            </w:r>
            <w:r w:rsidRPr="00916C64">
              <w:rPr>
                <w:rFonts w:cs="宋体" w:hint="eastAsia"/>
                <w:spacing w:val="-10"/>
                <w:kern w:val="0"/>
                <w:sz w:val="24"/>
                <w:szCs w:val="24"/>
              </w:rPr>
              <w:t>名</w:t>
            </w:r>
          </w:p>
        </w:tc>
        <w:tc>
          <w:tcPr>
            <w:tcW w:w="2731"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程</w:t>
            </w:r>
            <w:r w:rsidRPr="00916C64">
              <w:rPr>
                <w:rFonts w:eastAsia="仿宋_GB2312"/>
                <w:kern w:val="0"/>
                <w:sz w:val="24"/>
                <w:szCs w:val="24"/>
              </w:rPr>
              <w:t xml:space="preserve">  </w:t>
            </w:r>
            <w:r w:rsidRPr="00916C64">
              <w:rPr>
                <w:rFonts w:eastAsia="仿宋_GB2312" w:cs="仿宋_GB2312" w:hint="eastAsia"/>
                <w:kern w:val="0"/>
                <w:sz w:val="24"/>
                <w:szCs w:val="24"/>
              </w:rPr>
              <w:t>华</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性</w:t>
            </w:r>
            <w:r w:rsidRPr="00916C64">
              <w:rPr>
                <w:spacing w:val="-10"/>
                <w:kern w:val="0"/>
                <w:sz w:val="24"/>
                <w:szCs w:val="24"/>
              </w:rPr>
              <w:t xml:space="preserve">    </w:t>
            </w:r>
            <w:r w:rsidRPr="00916C64">
              <w:rPr>
                <w:rFonts w:cs="宋体" w:hint="eastAsia"/>
                <w:spacing w:val="-10"/>
                <w:kern w:val="0"/>
                <w:sz w:val="24"/>
                <w:szCs w:val="24"/>
              </w:rPr>
              <w:t>别</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男</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出生年月</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kern w:val="0"/>
                <w:sz w:val="24"/>
                <w:szCs w:val="24"/>
              </w:rPr>
              <w:t>1964</w:t>
            </w:r>
            <w:r w:rsidRPr="00916C64">
              <w:rPr>
                <w:rFonts w:eastAsia="仿宋_GB2312" w:cs="仿宋_GB2312" w:hint="eastAsia"/>
                <w:kern w:val="0"/>
                <w:sz w:val="24"/>
                <w:szCs w:val="24"/>
              </w:rPr>
              <w:t>年</w:t>
            </w:r>
            <w:r w:rsidRPr="00916C64">
              <w:rPr>
                <w:rFonts w:eastAsia="仿宋_GB2312"/>
                <w:kern w:val="0"/>
                <w:sz w:val="24"/>
                <w:szCs w:val="24"/>
              </w:rPr>
              <w:t>10</w:t>
            </w:r>
            <w:r w:rsidRPr="00916C64">
              <w:rPr>
                <w:rFonts w:eastAsia="仿宋_GB2312" w:cs="仿宋_GB2312" w:hint="eastAsia"/>
                <w:kern w:val="0"/>
                <w:sz w:val="24"/>
                <w:szCs w:val="24"/>
              </w:rPr>
              <w:t>月</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最后学历</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博士研究生</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工作单位</w:t>
            </w:r>
          </w:p>
        </w:tc>
        <w:tc>
          <w:tcPr>
            <w:tcW w:w="2731" w:type="dxa"/>
            <w:vAlign w:val="center"/>
          </w:tcPr>
          <w:p w:rsidR="000D792D" w:rsidRDefault="000D792D" w:rsidP="00916C64">
            <w:pPr>
              <w:jc w:val="center"/>
              <w:rPr>
                <w:rFonts w:eastAsia="仿宋_GB2312"/>
                <w:kern w:val="0"/>
                <w:sz w:val="24"/>
                <w:szCs w:val="24"/>
              </w:rPr>
            </w:pPr>
            <w:r w:rsidRPr="00916C64">
              <w:rPr>
                <w:rFonts w:eastAsia="仿宋_GB2312" w:cs="仿宋_GB2312" w:hint="eastAsia"/>
                <w:kern w:val="0"/>
                <w:sz w:val="24"/>
                <w:szCs w:val="24"/>
              </w:rPr>
              <w:t>浙江理工大学</w:t>
            </w:r>
          </w:p>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经济管理学院</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专业技术职称</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教</w:t>
            </w:r>
            <w:r>
              <w:rPr>
                <w:rFonts w:eastAsia="仿宋_GB2312"/>
                <w:kern w:val="0"/>
                <w:sz w:val="24"/>
                <w:szCs w:val="24"/>
              </w:rPr>
              <w:t xml:space="preserve"> </w:t>
            </w:r>
            <w:r w:rsidRPr="00916C64">
              <w:rPr>
                <w:rFonts w:eastAsia="仿宋_GB2312" w:cs="仿宋_GB2312" w:hint="eastAsia"/>
                <w:kern w:val="0"/>
                <w:sz w:val="24"/>
                <w:szCs w:val="24"/>
              </w:rPr>
              <w:t>授</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联系电话</w:t>
            </w:r>
          </w:p>
        </w:tc>
        <w:tc>
          <w:tcPr>
            <w:tcW w:w="2731" w:type="dxa"/>
            <w:vAlign w:val="center"/>
          </w:tcPr>
          <w:p w:rsidR="000D792D" w:rsidRPr="00916C64" w:rsidRDefault="000D792D" w:rsidP="00CD5897">
            <w:pPr>
              <w:jc w:val="center"/>
              <w:rPr>
                <w:rFonts w:eastAsia="仿宋_GB2312"/>
                <w:kern w:val="0"/>
                <w:sz w:val="24"/>
                <w:szCs w:val="24"/>
              </w:rPr>
            </w:pPr>
            <w:r w:rsidRPr="00916C64">
              <w:rPr>
                <w:rFonts w:eastAsia="仿宋_GB2312"/>
                <w:kern w:val="0"/>
                <w:sz w:val="24"/>
                <w:szCs w:val="24"/>
              </w:rPr>
              <w:t>13858092470</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现任党政职务</w:t>
            </w:r>
          </w:p>
        </w:tc>
        <w:tc>
          <w:tcPr>
            <w:tcW w:w="1847" w:type="dxa"/>
            <w:vAlign w:val="center"/>
          </w:tcPr>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院</w:t>
            </w:r>
            <w:r>
              <w:rPr>
                <w:rFonts w:eastAsia="仿宋_GB2312"/>
                <w:kern w:val="0"/>
                <w:sz w:val="24"/>
                <w:szCs w:val="24"/>
              </w:rPr>
              <w:t xml:space="preserve"> </w:t>
            </w:r>
            <w:r w:rsidRPr="00916C64">
              <w:rPr>
                <w:rFonts w:eastAsia="仿宋_GB2312" w:cs="仿宋_GB2312" w:hint="eastAsia"/>
                <w:kern w:val="0"/>
                <w:sz w:val="24"/>
                <w:szCs w:val="24"/>
              </w:rPr>
              <w:t>长</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电子信箱</w:t>
            </w:r>
          </w:p>
        </w:tc>
        <w:tc>
          <w:tcPr>
            <w:tcW w:w="2731" w:type="dxa"/>
            <w:vAlign w:val="center"/>
          </w:tcPr>
          <w:p w:rsidR="000D792D" w:rsidRPr="00916C64" w:rsidRDefault="000D792D" w:rsidP="00CD5897">
            <w:pPr>
              <w:jc w:val="center"/>
              <w:rPr>
                <w:rFonts w:eastAsia="仿宋_GB2312"/>
                <w:kern w:val="0"/>
                <w:sz w:val="24"/>
                <w:szCs w:val="24"/>
              </w:rPr>
            </w:pPr>
            <w:r w:rsidRPr="00916C64">
              <w:rPr>
                <w:rFonts w:eastAsia="仿宋_GB2312"/>
                <w:kern w:val="0"/>
                <w:sz w:val="24"/>
                <w:szCs w:val="24"/>
              </w:rPr>
              <w:t>chenghua@zstu.edu.cn</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邮政编码</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kern w:val="0"/>
                <w:sz w:val="24"/>
                <w:szCs w:val="24"/>
              </w:rPr>
              <w:t>310018</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通讯地址</w:t>
            </w:r>
          </w:p>
        </w:tc>
        <w:tc>
          <w:tcPr>
            <w:tcW w:w="6740" w:type="dxa"/>
            <w:gridSpan w:val="3"/>
            <w:vAlign w:val="center"/>
          </w:tcPr>
          <w:p w:rsidR="000D792D" w:rsidRPr="00916C64" w:rsidRDefault="000D792D" w:rsidP="008F33C3">
            <w:pPr>
              <w:rPr>
                <w:rFonts w:eastAsia="仿宋_GB2312"/>
                <w:kern w:val="0"/>
                <w:sz w:val="24"/>
                <w:szCs w:val="24"/>
              </w:rPr>
            </w:pPr>
            <w:r w:rsidRPr="00916C64">
              <w:rPr>
                <w:rFonts w:eastAsia="仿宋_GB2312" w:cs="仿宋_GB2312" w:hint="eastAsia"/>
                <w:kern w:val="0"/>
                <w:sz w:val="24"/>
                <w:szCs w:val="24"/>
              </w:rPr>
              <w:t>杭州经济开发区</w:t>
            </w:r>
            <w:r w:rsidRPr="00916C64">
              <w:rPr>
                <w:rFonts w:eastAsia="仿宋_GB2312"/>
                <w:kern w:val="0"/>
                <w:sz w:val="24"/>
                <w:szCs w:val="24"/>
              </w:rPr>
              <w:t>2</w:t>
            </w:r>
            <w:r w:rsidRPr="00916C64">
              <w:rPr>
                <w:rFonts w:eastAsia="仿宋_GB2312" w:cs="仿宋_GB2312" w:hint="eastAsia"/>
                <w:kern w:val="0"/>
                <w:sz w:val="24"/>
                <w:szCs w:val="24"/>
              </w:rPr>
              <w:t>号大街</w:t>
            </w:r>
            <w:r w:rsidRPr="00916C64">
              <w:rPr>
                <w:rFonts w:eastAsia="仿宋_GB2312"/>
                <w:kern w:val="0"/>
                <w:sz w:val="24"/>
                <w:szCs w:val="24"/>
              </w:rPr>
              <w:t>928</w:t>
            </w:r>
            <w:r w:rsidRPr="00916C64">
              <w:rPr>
                <w:rFonts w:eastAsia="仿宋_GB2312" w:cs="仿宋_GB2312" w:hint="eastAsia"/>
                <w:kern w:val="0"/>
                <w:sz w:val="24"/>
                <w:szCs w:val="24"/>
              </w:rPr>
              <w:t>号经济管理学院</w:t>
            </w:r>
          </w:p>
        </w:tc>
      </w:tr>
      <w:tr w:rsidR="000D792D" w:rsidRPr="00916C64">
        <w:trPr>
          <w:trHeight w:val="849"/>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成果何时何地</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曾受何种奖励</w:t>
            </w:r>
          </w:p>
        </w:tc>
        <w:tc>
          <w:tcPr>
            <w:tcW w:w="6740" w:type="dxa"/>
            <w:gridSpan w:val="3"/>
            <w:vAlign w:val="center"/>
          </w:tcPr>
          <w:p w:rsidR="000D792D" w:rsidRDefault="000D792D" w:rsidP="008F33C3">
            <w:pPr>
              <w:rPr>
                <w:rFonts w:eastAsia="仿宋_GB2312"/>
                <w:kern w:val="0"/>
                <w:sz w:val="24"/>
                <w:szCs w:val="24"/>
              </w:rPr>
            </w:pPr>
            <w:r w:rsidRPr="00916C64">
              <w:rPr>
                <w:rFonts w:eastAsia="仿宋_GB2312" w:cs="仿宋_GB2312" w:hint="eastAsia"/>
                <w:kern w:val="0"/>
                <w:sz w:val="24"/>
                <w:szCs w:val="24"/>
              </w:rPr>
              <w:t>获浙江省第十六届哲学社会科学优秀成果奖一等奖、浙江省</w:t>
            </w:r>
          </w:p>
          <w:p w:rsidR="000D792D" w:rsidRDefault="000D792D" w:rsidP="008F33C3">
            <w:pPr>
              <w:rPr>
                <w:rFonts w:eastAsia="仿宋_GB2312"/>
                <w:kern w:val="0"/>
                <w:sz w:val="24"/>
                <w:szCs w:val="24"/>
              </w:rPr>
            </w:pPr>
            <w:r w:rsidRPr="00916C64">
              <w:rPr>
                <w:rFonts w:eastAsia="仿宋_GB2312" w:cs="仿宋_GB2312" w:hint="eastAsia"/>
                <w:kern w:val="0"/>
                <w:sz w:val="24"/>
                <w:szCs w:val="24"/>
              </w:rPr>
              <w:t>第十五届哲学社会科学优秀成果奖三等奖、中国商业联合会</w:t>
            </w:r>
          </w:p>
          <w:p w:rsidR="000D792D" w:rsidRPr="00916C64" w:rsidRDefault="000D792D" w:rsidP="008F33C3">
            <w:pPr>
              <w:rPr>
                <w:rFonts w:eastAsia="仿宋_GB2312"/>
                <w:kern w:val="0"/>
                <w:sz w:val="24"/>
                <w:szCs w:val="24"/>
              </w:rPr>
            </w:pPr>
            <w:r w:rsidRPr="00916C64">
              <w:rPr>
                <w:rFonts w:eastAsia="仿宋_GB2312" w:cs="仿宋_GB2312" w:hint="eastAsia"/>
                <w:kern w:val="0"/>
                <w:sz w:val="24"/>
                <w:szCs w:val="24"/>
              </w:rPr>
              <w:t>科学技术奖二、三等奖和第三届社科研究优秀成果三等奖。</w:t>
            </w:r>
          </w:p>
        </w:tc>
      </w:tr>
      <w:tr w:rsidR="000D792D" w:rsidRPr="00916C64">
        <w:trPr>
          <w:trHeight w:val="6821"/>
          <w:jc w:val="center"/>
        </w:trPr>
        <w:tc>
          <w:tcPr>
            <w:tcW w:w="852" w:type="dxa"/>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主</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要</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贡</w:t>
            </w:r>
          </w:p>
          <w:p w:rsidR="000D792D" w:rsidRPr="00916C64" w:rsidRDefault="000D792D" w:rsidP="00B32F20">
            <w:pPr>
              <w:ind w:left="-3"/>
              <w:jc w:val="center"/>
              <w:rPr>
                <w:sz w:val="24"/>
                <w:szCs w:val="24"/>
              </w:rPr>
            </w:pPr>
            <w:r w:rsidRPr="00916C64">
              <w:rPr>
                <w:rFonts w:cs="宋体" w:hint="eastAsia"/>
                <w:spacing w:val="-10"/>
                <w:kern w:val="0"/>
                <w:sz w:val="24"/>
                <w:szCs w:val="24"/>
              </w:rPr>
              <w:t>献</w:t>
            </w:r>
          </w:p>
        </w:tc>
        <w:tc>
          <w:tcPr>
            <w:tcW w:w="8216" w:type="dxa"/>
            <w:gridSpan w:val="4"/>
            <w:vAlign w:val="bottom"/>
          </w:tcPr>
          <w:p w:rsidR="000D792D" w:rsidRPr="008F33C3" w:rsidRDefault="000D792D" w:rsidP="000D792D">
            <w:pPr>
              <w:pStyle w:val="ListParagraph"/>
              <w:numPr>
                <w:ilvl w:val="0"/>
                <w:numId w:val="6"/>
              </w:numPr>
              <w:spacing w:beforeLines="50" w:line="360" w:lineRule="auto"/>
              <w:ind w:left="31680" w:hangingChars="343" w:firstLine="31680"/>
              <w:rPr>
                <w:rFonts w:eastAsia="仿宋_GB2312"/>
                <w:sz w:val="24"/>
                <w:szCs w:val="24"/>
              </w:rPr>
            </w:pPr>
            <w:r w:rsidRPr="008F33C3">
              <w:rPr>
                <w:rFonts w:eastAsia="仿宋_GB2312" w:cs="仿宋_GB2312" w:hint="eastAsia"/>
                <w:sz w:val="24"/>
                <w:szCs w:val="24"/>
              </w:rPr>
              <w:t>负责基于创新创业能力提升的经管类研究生培养质量监督；</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z w:val="24"/>
                <w:szCs w:val="24"/>
              </w:rPr>
              <w:t>负责研究生创新方向研究生的培养方案修订；</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z w:val="24"/>
                <w:szCs w:val="24"/>
              </w:rPr>
              <w:t>负责创新方向研究生招生、培养和质量监督；</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z w:val="24"/>
                <w:szCs w:val="24"/>
              </w:rPr>
              <w:t>负责开展创新能力提升的研究生培养改革实践；</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z w:val="24"/>
                <w:szCs w:val="24"/>
              </w:rPr>
              <w:t>负责教授研究生创新管理课程；</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z w:val="24"/>
                <w:szCs w:val="24"/>
              </w:rPr>
              <w:t>指导了两名校优秀学位论文获奖研究生和</w:t>
            </w:r>
            <w:r w:rsidRPr="008F33C3">
              <w:rPr>
                <w:rFonts w:eastAsia="仿宋_GB2312"/>
                <w:sz w:val="24"/>
                <w:szCs w:val="24"/>
              </w:rPr>
              <w:t>1</w:t>
            </w:r>
            <w:r w:rsidRPr="008F33C3">
              <w:rPr>
                <w:rFonts w:eastAsia="仿宋_GB2312" w:cs="仿宋_GB2312" w:hint="eastAsia"/>
                <w:sz w:val="24"/>
                <w:szCs w:val="24"/>
              </w:rPr>
              <w:t>名省优秀毕业研究生；</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z w:val="24"/>
                <w:szCs w:val="24"/>
              </w:rPr>
              <w:t>指导的</w:t>
            </w:r>
            <w:r w:rsidRPr="008F33C3">
              <w:rPr>
                <w:rFonts w:eastAsia="仿宋_GB2312"/>
                <w:sz w:val="24"/>
                <w:szCs w:val="24"/>
              </w:rPr>
              <w:t>1</w:t>
            </w:r>
            <w:r w:rsidRPr="008F33C3">
              <w:rPr>
                <w:rFonts w:eastAsia="仿宋_GB2312" w:cs="仿宋_GB2312" w:hint="eastAsia"/>
                <w:sz w:val="24"/>
                <w:szCs w:val="24"/>
              </w:rPr>
              <w:t>名研究生考上浙江大学创新管理方向博士研究生并顺利毕业；</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z w:val="24"/>
                <w:szCs w:val="24"/>
              </w:rPr>
              <w:t>指导研究生生发表的成果获浙江省第十六届哲学社会科学优秀成果奖一等奖；</w:t>
            </w:r>
          </w:p>
          <w:p w:rsidR="000D792D" w:rsidRPr="008F33C3" w:rsidRDefault="000D792D" w:rsidP="008F33C3">
            <w:pPr>
              <w:pStyle w:val="ListParagraph"/>
              <w:numPr>
                <w:ilvl w:val="0"/>
                <w:numId w:val="6"/>
              </w:numPr>
              <w:spacing w:line="360" w:lineRule="auto"/>
              <w:ind w:firstLineChars="0"/>
              <w:rPr>
                <w:rFonts w:eastAsia="仿宋_GB2312"/>
                <w:sz w:val="24"/>
                <w:szCs w:val="24"/>
              </w:rPr>
            </w:pPr>
            <w:r w:rsidRPr="008F33C3">
              <w:rPr>
                <w:rFonts w:eastAsia="仿宋_GB2312" w:cs="仿宋_GB2312" w:hint="eastAsia"/>
                <w:spacing w:val="4"/>
                <w:sz w:val="24"/>
                <w:szCs w:val="24"/>
              </w:rPr>
              <w:t>指导研究生发表的成果获浙江省第十五届哲学社会科学优秀成果奖</w:t>
            </w:r>
            <w:r w:rsidRPr="008F33C3">
              <w:rPr>
                <w:rFonts w:eastAsia="仿宋_GB2312" w:cs="仿宋_GB2312" w:hint="eastAsia"/>
                <w:sz w:val="24"/>
                <w:szCs w:val="24"/>
              </w:rPr>
              <w:t>三等奖；</w:t>
            </w: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Default="000D792D" w:rsidP="00B32F20">
            <w:pPr>
              <w:rPr>
                <w:spacing w:val="-10"/>
                <w:kern w:val="0"/>
                <w:sz w:val="24"/>
                <w:szCs w:val="24"/>
              </w:rPr>
            </w:pPr>
            <w:r w:rsidRPr="00916C64">
              <w:rPr>
                <w:sz w:val="24"/>
                <w:szCs w:val="24"/>
              </w:rPr>
              <w:t xml:space="preserve">                                            </w:t>
            </w:r>
            <w:r w:rsidRPr="00916C64">
              <w:rPr>
                <w:rFonts w:cs="宋体" w:hint="eastAsia"/>
                <w:spacing w:val="-10"/>
                <w:kern w:val="0"/>
                <w:sz w:val="24"/>
                <w:szCs w:val="24"/>
              </w:rPr>
              <w:t>本</w:t>
            </w:r>
            <w:r w:rsidRPr="00916C64">
              <w:rPr>
                <w:spacing w:val="-10"/>
                <w:kern w:val="0"/>
                <w:sz w:val="24"/>
                <w:szCs w:val="24"/>
              </w:rPr>
              <w:t xml:space="preserve"> </w:t>
            </w:r>
            <w:r w:rsidRPr="00916C64">
              <w:rPr>
                <w:rFonts w:cs="宋体" w:hint="eastAsia"/>
                <w:spacing w:val="-10"/>
                <w:kern w:val="0"/>
                <w:sz w:val="24"/>
                <w:szCs w:val="24"/>
              </w:rPr>
              <w:t>人</w:t>
            </w:r>
            <w:r w:rsidRPr="00916C64">
              <w:rPr>
                <w:spacing w:val="-10"/>
                <w:kern w:val="0"/>
                <w:sz w:val="24"/>
                <w:szCs w:val="24"/>
              </w:rPr>
              <w:t xml:space="preserve"> </w:t>
            </w:r>
            <w:r w:rsidRPr="00916C64">
              <w:rPr>
                <w:rFonts w:cs="宋体" w:hint="eastAsia"/>
                <w:spacing w:val="-10"/>
                <w:kern w:val="0"/>
                <w:sz w:val="24"/>
                <w:szCs w:val="24"/>
              </w:rPr>
              <w:t>签</w:t>
            </w:r>
            <w:r w:rsidRPr="00916C64">
              <w:rPr>
                <w:spacing w:val="-10"/>
                <w:kern w:val="0"/>
                <w:sz w:val="24"/>
                <w:szCs w:val="24"/>
              </w:rPr>
              <w:t xml:space="preserve"> </w:t>
            </w:r>
            <w:r w:rsidRPr="00916C64">
              <w:rPr>
                <w:rFonts w:cs="宋体" w:hint="eastAsia"/>
                <w:spacing w:val="-10"/>
                <w:kern w:val="0"/>
                <w:sz w:val="24"/>
                <w:szCs w:val="24"/>
              </w:rPr>
              <w:t>名：</w:t>
            </w:r>
            <w:r>
              <w:rPr>
                <w:spacing w:val="-10"/>
                <w:kern w:val="0"/>
                <w:sz w:val="24"/>
                <w:szCs w:val="24"/>
              </w:rPr>
              <w:t xml:space="preserve"> </w:t>
            </w:r>
          </w:p>
          <w:p w:rsidR="000D792D" w:rsidRPr="00916C64" w:rsidRDefault="000D792D" w:rsidP="00B32F20">
            <w:pPr>
              <w:rPr>
                <w:spacing w:val="-10"/>
                <w:kern w:val="0"/>
                <w:sz w:val="24"/>
                <w:szCs w:val="24"/>
              </w:rPr>
            </w:pPr>
          </w:p>
          <w:p w:rsidR="000D792D" w:rsidRDefault="000D792D" w:rsidP="000D792D">
            <w:pPr>
              <w:ind w:firstLineChars="2700" w:firstLine="31680"/>
              <w:rPr>
                <w:spacing w:val="-10"/>
                <w:kern w:val="0"/>
                <w:sz w:val="24"/>
                <w:szCs w:val="24"/>
              </w:rPr>
            </w:pPr>
            <w:r w:rsidRPr="00916C64">
              <w:rPr>
                <w:rFonts w:cs="宋体" w:hint="eastAsia"/>
                <w:spacing w:val="-10"/>
                <w:kern w:val="0"/>
                <w:sz w:val="24"/>
                <w:szCs w:val="24"/>
              </w:rPr>
              <w:t>年</w:t>
            </w:r>
            <w:r w:rsidRPr="00916C64">
              <w:rPr>
                <w:spacing w:val="-10"/>
                <w:kern w:val="0"/>
                <w:sz w:val="24"/>
                <w:szCs w:val="24"/>
              </w:rPr>
              <w:t xml:space="preserve">    </w:t>
            </w:r>
            <w:r w:rsidRPr="00916C64">
              <w:rPr>
                <w:rFonts w:cs="宋体" w:hint="eastAsia"/>
                <w:spacing w:val="-10"/>
                <w:kern w:val="0"/>
                <w:sz w:val="24"/>
                <w:szCs w:val="24"/>
              </w:rPr>
              <w:t>月</w:t>
            </w:r>
            <w:r w:rsidRPr="00916C64">
              <w:rPr>
                <w:spacing w:val="-10"/>
                <w:kern w:val="0"/>
                <w:sz w:val="24"/>
                <w:szCs w:val="24"/>
              </w:rPr>
              <w:t xml:space="preserve">   </w:t>
            </w:r>
            <w:r w:rsidRPr="00916C64">
              <w:rPr>
                <w:rFonts w:cs="宋体" w:hint="eastAsia"/>
                <w:spacing w:val="-10"/>
                <w:kern w:val="0"/>
                <w:sz w:val="24"/>
                <w:szCs w:val="24"/>
              </w:rPr>
              <w:t>日</w:t>
            </w:r>
          </w:p>
          <w:p w:rsidR="000D792D" w:rsidRDefault="000D792D" w:rsidP="000D792D">
            <w:pPr>
              <w:ind w:firstLineChars="2700" w:firstLine="31680"/>
              <w:rPr>
                <w:sz w:val="24"/>
                <w:szCs w:val="24"/>
              </w:rPr>
            </w:pPr>
          </w:p>
          <w:p w:rsidR="000D792D" w:rsidRPr="00916C64" w:rsidRDefault="000D792D" w:rsidP="000D792D">
            <w:pPr>
              <w:ind w:firstLineChars="2700" w:firstLine="31680"/>
              <w:rPr>
                <w:sz w:val="24"/>
                <w:szCs w:val="24"/>
              </w:rPr>
            </w:pPr>
          </w:p>
        </w:tc>
      </w:tr>
    </w:tbl>
    <w:p w:rsidR="000D792D" w:rsidRPr="00916C64" w:rsidRDefault="000D792D" w:rsidP="00A51F7B">
      <w:pPr>
        <w:widowControl/>
        <w:jc w:val="left"/>
        <w:rPr>
          <w:sz w:val="24"/>
          <w:szCs w:val="24"/>
        </w:rPr>
      </w:pPr>
      <w:r w:rsidRPr="00916C64">
        <w:rPr>
          <w:rFonts w:cs="宋体" w:hint="eastAsia"/>
          <w:sz w:val="24"/>
          <w:szCs w:val="24"/>
        </w:rPr>
        <w:t>注</w:t>
      </w:r>
      <w:r w:rsidRPr="00916C64">
        <w:rPr>
          <w:sz w:val="24"/>
          <w:szCs w:val="24"/>
        </w:rPr>
        <w:t>:</w:t>
      </w:r>
      <w:r w:rsidRPr="00916C64">
        <w:rPr>
          <w:rFonts w:cs="宋体" w:hint="eastAsia"/>
          <w:sz w:val="24"/>
          <w:szCs w:val="24"/>
        </w:rPr>
        <w:t>主要完成人多于</w:t>
      </w:r>
      <w:r w:rsidRPr="00916C64">
        <w:rPr>
          <w:sz w:val="24"/>
          <w:szCs w:val="24"/>
        </w:rPr>
        <w:t>1</w:t>
      </w:r>
      <w:r w:rsidRPr="00916C64">
        <w:rPr>
          <w:rFonts w:cs="宋体" w:hint="eastAsia"/>
          <w:sz w:val="24"/>
          <w:szCs w:val="24"/>
        </w:rPr>
        <w:t>人时，此页可复制填写，主要完成人一般不宜超过</w:t>
      </w:r>
      <w:r w:rsidRPr="00916C64">
        <w:rPr>
          <w:sz w:val="24"/>
          <w:szCs w:val="24"/>
        </w:rPr>
        <w:t>5</w:t>
      </w:r>
      <w:r w:rsidRPr="00916C64">
        <w:rPr>
          <w:rFonts w:cs="宋体" w:hint="eastAsia"/>
          <w:sz w:val="24"/>
          <w:szCs w:val="24"/>
        </w:rPr>
        <w:t>人。</w:t>
      </w:r>
    </w:p>
    <w:p w:rsidR="000D792D" w:rsidRPr="00916C64" w:rsidRDefault="000D792D">
      <w:pPr>
        <w:widowControl/>
        <w:jc w:val="left"/>
        <w:rPr>
          <w:sz w:val="24"/>
          <w:szCs w:val="24"/>
        </w:rPr>
      </w:pPr>
      <w:r w:rsidRPr="00916C64">
        <w:rPr>
          <w:sz w:val="24"/>
          <w:szCs w:val="24"/>
        </w:rPr>
        <w:br w:type="page"/>
      </w:r>
    </w:p>
    <w:p w:rsidR="000D792D" w:rsidRPr="005E4604" w:rsidRDefault="000D792D" w:rsidP="005E4604">
      <w:pPr>
        <w:rPr>
          <w:spacing w:val="-10"/>
          <w:kern w:val="0"/>
          <w:sz w:val="36"/>
          <w:szCs w:val="36"/>
        </w:rPr>
      </w:pPr>
      <w:r w:rsidRPr="005E4604">
        <w:rPr>
          <w:rFonts w:cs="宋体" w:hint="eastAsia"/>
          <w:spacing w:val="-10"/>
          <w:kern w:val="0"/>
          <w:sz w:val="36"/>
          <w:szCs w:val="36"/>
        </w:rPr>
        <w:t>二、主要完成人情况</w:t>
      </w: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52"/>
        <w:gridCol w:w="1476"/>
        <w:gridCol w:w="2731"/>
        <w:gridCol w:w="2162"/>
        <w:gridCol w:w="1847"/>
      </w:tblGrid>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第</w:t>
            </w:r>
            <w:r w:rsidRPr="00916C64">
              <w:rPr>
                <w:spacing w:val="-10"/>
                <w:kern w:val="0"/>
                <w:sz w:val="24"/>
                <w:szCs w:val="24"/>
              </w:rPr>
              <w:t>( 3 )</w:t>
            </w:r>
            <w:r w:rsidRPr="00916C64">
              <w:rPr>
                <w:rFonts w:cs="宋体" w:hint="eastAsia"/>
                <w:spacing w:val="-10"/>
                <w:kern w:val="0"/>
                <w:sz w:val="24"/>
                <w:szCs w:val="24"/>
              </w:rPr>
              <w:t>完成人</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姓</w:t>
            </w:r>
            <w:r w:rsidRPr="00916C64">
              <w:rPr>
                <w:spacing w:val="-10"/>
                <w:kern w:val="0"/>
                <w:sz w:val="24"/>
                <w:szCs w:val="24"/>
              </w:rPr>
              <w:t xml:space="preserve">     </w:t>
            </w:r>
            <w:r w:rsidRPr="00916C64">
              <w:rPr>
                <w:rFonts w:cs="宋体" w:hint="eastAsia"/>
                <w:spacing w:val="-10"/>
                <w:kern w:val="0"/>
                <w:sz w:val="24"/>
                <w:szCs w:val="24"/>
              </w:rPr>
              <w:t>名</w:t>
            </w:r>
          </w:p>
        </w:tc>
        <w:tc>
          <w:tcPr>
            <w:tcW w:w="2731"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胡剑锋</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性</w:t>
            </w:r>
            <w:r w:rsidRPr="00916C64">
              <w:rPr>
                <w:spacing w:val="-10"/>
                <w:kern w:val="0"/>
                <w:sz w:val="24"/>
                <w:szCs w:val="24"/>
              </w:rPr>
              <w:t xml:space="preserve">    </w:t>
            </w:r>
            <w:r w:rsidRPr="00916C64">
              <w:rPr>
                <w:rFonts w:cs="宋体" w:hint="eastAsia"/>
                <w:spacing w:val="-10"/>
                <w:kern w:val="0"/>
                <w:sz w:val="24"/>
                <w:szCs w:val="24"/>
              </w:rPr>
              <w:t>别</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男</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出生年月</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kern w:val="0"/>
                <w:sz w:val="24"/>
                <w:szCs w:val="24"/>
              </w:rPr>
              <w:t>1965</w:t>
            </w:r>
            <w:r w:rsidRPr="00916C64">
              <w:rPr>
                <w:rFonts w:eastAsia="仿宋_GB2312" w:cs="仿宋_GB2312" w:hint="eastAsia"/>
                <w:kern w:val="0"/>
                <w:sz w:val="24"/>
                <w:szCs w:val="24"/>
              </w:rPr>
              <w:t>年</w:t>
            </w:r>
            <w:r w:rsidRPr="00916C64">
              <w:rPr>
                <w:rFonts w:eastAsia="仿宋_GB2312"/>
                <w:kern w:val="0"/>
                <w:sz w:val="24"/>
                <w:szCs w:val="24"/>
              </w:rPr>
              <w:t>8</w:t>
            </w:r>
            <w:r w:rsidRPr="00916C64">
              <w:rPr>
                <w:rFonts w:eastAsia="仿宋_GB2312" w:cs="仿宋_GB2312" w:hint="eastAsia"/>
                <w:kern w:val="0"/>
                <w:sz w:val="24"/>
                <w:szCs w:val="24"/>
              </w:rPr>
              <w:t>月</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最后学历</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博士研究生</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工作单位</w:t>
            </w:r>
          </w:p>
        </w:tc>
        <w:tc>
          <w:tcPr>
            <w:tcW w:w="2731" w:type="dxa"/>
            <w:vAlign w:val="center"/>
          </w:tcPr>
          <w:p w:rsidR="000D792D" w:rsidRPr="008F33C3" w:rsidRDefault="000D792D" w:rsidP="00916C64">
            <w:pPr>
              <w:jc w:val="center"/>
              <w:rPr>
                <w:rFonts w:eastAsia="仿宋_GB2312"/>
                <w:spacing w:val="-8"/>
                <w:kern w:val="0"/>
                <w:sz w:val="24"/>
                <w:szCs w:val="24"/>
              </w:rPr>
            </w:pPr>
            <w:r w:rsidRPr="008F33C3">
              <w:rPr>
                <w:rFonts w:eastAsia="仿宋_GB2312" w:cs="仿宋_GB2312" w:hint="eastAsia"/>
                <w:spacing w:val="-8"/>
                <w:kern w:val="0"/>
                <w:sz w:val="24"/>
                <w:szCs w:val="24"/>
              </w:rPr>
              <w:t>浙江理工大学发展规划处</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专业技术职称</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教</w:t>
            </w:r>
            <w:r>
              <w:rPr>
                <w:rFonts w:eastAsia="仿宋_GB2312"/>
                <w:kern w:val="0"/>
                <w:sz w:val="24"/>
                <w:szCs w:val="24"/>
              </w:rPr>
              <w:t xml:space="preserve"> </w:t>
            </w:r>
            <w:r w:rsidRPr="00916C64">
              <w:rPr>
                <w:rFonts w:eastAsia="仿宋_GB2312" w:cs="仿宋_GB2312" w:hint="eastAsia"/>
                <w:kern w:val="0"/>
                <w:sz w:val="24"/>
                <w:szCs w:val="24"/>
              </w:rPr>
              <w:t>授</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联系电话</w:t>
            </w:r>
          </w:p>
        </w:tc>
        <w:tc>
          <w:tcPr>
            <w:tcW w:w="2731" w:type="dxa"/>
            <w:vAlign w:val="center"/>
          </w:tcPr>
          <w:p w:rsidR="000D792D" w:rsidRPr="00916C64" w:rsidRDefault="000D792D" w:rsidP="00842233">
            <w:pPr>
              <w:jc w:val="center"/>
              <w:rPr>
                <w:rFonts w:eastAsia="仿宋_GB2312"/>
                <w:kern w:val="0"/>
                <w:sz w:val="24"/>
                <w:szCs w:val="24"/>
              </w:rPr>
            </w:pPr>
            <w:r w:rsidRPr="00916C64">
              <w:rPr>
                <w:rFonts w:eastAsia="仿宋_GB2312"/>
                <w:kern w:val="0"/>
                <w:sz w:val="24"/>
                <w:szCs w:val="24"/>
              </w:rPr>
              <w:t>13606628408</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现任党政职务</w:t>
            </w:r>
          </w:p>
        </w:tc>
        <w:tc>
          <w:tcPr>
            <w:tcW w:w="1847" w:type="dxa"/>
            <w:vAlign w:val="center"/>
          </w:tcPr>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处</w:t>
            </w:r>
            <w:r>
              <w:rPr>
                <w:rFonts w:eastAsia="仿宋_GB2312"/>
                <w:kern w:val="0"/>
                <w:sz w:val="24"/>
                <w:szCs w:val="24"/>
              </w:rPr>
              <w:t xml:space="preserve"> </w:t>
            </w:r>
            <w:r w:rsidRPr="00916C64">
              <w:rPr>
                <w:rFonts w:eastAsia="仿宋_GB2312" w:cs="仿宋_GB2312" w:hint="eastAsia"/>
                <w:kern w:val="0"/>
                <w:sz w:val="24"/>
                <w:szCs w:val="24"/>
              </w:rPr>
              <w:t>长</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电子信箱</w:t>
            </w:r>
          </w:p>
        </w:tc>
        <w:tc>
          <w:tcPr>
            <w:tcW w:w="2731" w:type="dxa"/>
            <w:vAlign w:val="center"/>
          </w:tcPr>
          <w:p w:rsidR="000D792D" w:rsidRPr="00916C64" w:rsidRDefault="000D792D" w:rsidP="00B32F20">
            <w:pPr>
              <w:jc w:val="center"/>
              <w:rPr>
                <w:rFonts w:eastAsia="仿宋_GB2312"/>
                <w:kern w:val="0"/>
                <w:sz w:val="24"/>
                <w:szCs w:val="24"/>
              </w:rPr>
            </w:pPr>
            <w:r w:rsidRPr="00916C64">
              <w:rPr>
                <w:rFonts w:eastAsia="仿宋_GB2312"/>
                <w:kern w:val="0"/>
                <w:sz w:val="24"/>
                <w:szCs w:val="24"/>
              </w:rPr>
              <w:t>jfhu318@163.com</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邮政编码</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kern w:val="0"/>
                <w:sz w:val="24"/>
                <w:szCs w:val="24"/>
              </w:rPr>
              <w:t>310018</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通讯地址</w:t>
            </w:r>
          </w:p>
        </w:tc>
        <w:tc>
          <w:tcPr>
            <w:tcW w:w="6740" w:type="dxa"/>
            <w:gridSpan w:val="3"/>
            <w:vAlign w:val="center"/>
          </w:tcPr>
          <w:p w:rsidR="000D792D" w:rsidRPr="00916C64" w:rsidRDefault="000D792D" w:rsidP="008F33C3">
            <w:pPr>
              <w:rPr>
                <w:rFonts w:eastAsia="仿宋_GB2312"/>
                <w:kern w:val="0"/>
                <w:sz w:val="24"/>
                <w:szCs w:val="24"/>
              </w:rPr>
            </w:pPr>
            <w:r w:rsidRPr="00916C64">
              <w:rPr>
                <w:rFonts w:eastAsia="仿宋_GB2312" w:cs="仿宋_GB2312" w:hint="eastAsia"/>
                <w:kern w:val="0"/>
                <w:sz w:val="24"/>
                <w:szCs w:val="24"/>
              </w:rPr>
              <w:t>杭州经济开发区</w:t>
            </w:r>
            <w:r w:rsidRPr="00916C64">
              <w:rPr>
                <w:rFonts w:eastAsia="仿宋_GB2312"/>
                <w:kern w:val="0"/>
                <w:sz w:val="24"/>
                <w:szCs w:val="24"/>
              </w:rPr>
              <w:t>2</w:t>
            </w:r>
            <w:r w:rsidRPr="00916C64">
              <w:rPr>
                <w:rFonts w:eastAsia="仿宋_GB2312" w:cs="仿宋_GB2312" w:hint="eastAsia"/>
                <w:kern w:val="0"/>
                <w:sz w:val="24"/>
                <w:szCs w:val="24"/>
              </w:rPr>
              <w:t>号大街</w:t>
            </w:r>
            <w:r w:rsidRPr="00916C64">
              <w:rPr>
                <w:rFonts w:eastAsia="仿宋_GB2312"/>
                <w:kern w:val="0"/>
                <w:sz w:val="24"/>
                <w:szCs w:val="24"/>
              </w:rPr>
              <w:t>928</w:t>
            </w:r>
            <w:r w:rsidRPr="00916C64">
              <w:rPr>
                <w:rFonts w:eastAsia="仿宋_GB2312" w:cs="仿宋_GB2312" w:hint="eastAsia"/>
                <w:kern w:val="0"/>
                <w:sz w:val="24"/>
                <w:szCs w:val="24"/>
              </w:rPr>
              <w:t>号经济管理学院</w:t>
            </w:r>
          </w:p>
        </w:tc>
      </w:tr>
      <w:tr w:rsidR="000D792D" w:rsidRPr="00916C64">
        <w:trPr>
          <w:trHeight w:val="849"/>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成果何时何地</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曾受何种奖励</w:t>
            </w:r>
          </w:p>
        </w:tc>
        <w:tc>
          <w:tcPr>
            <w:tcW w:w="6740" w:type="dxa"/>
            <w:gridSpan w:val="3"/>
            <w:vAlign w:val="center"/>
          </w:tcPr>
          <w:p w:rsidR="000D792D" w:rsidRDefault="000D792D" w:rsidP="008F33C3">
            <w:pPr>
              <w:rPr>
                <w:rFonts w:eastAsia="仿宋_GB2312"/>
                <w:kern w:val="0"/>
                <w:sz w:val="24"/>
                <w:szCs w:val="24"/>
              </w:rPr>
            </w:pPr>
            <w:r w:rsidRPr="00916C64">
              <w:rPr>
                <w:rFonts w:eastAsia="仿宋_GB2312" w:cs="仿宋_GB2312" w:hint="eastAsia"/>
                <w:kern w:val="0"/>
                <w:sz w:val="24"/>
                <w:szCs w:val="24"/>
              </w:rPr>
              <w:t>浙江省高等学校</w:t>
            </w:r>
            <w:r w:rsidRPr="00916C64">
              <w:rPr>
                <w:rFonts w:eastAsia="仿宋_GB2312"/>
                <w:kern w:val="0"/>
                <w:sz w:val="24"/>
                <w:szCs w:val="24"/>
              </w:rPr>
              <w:t>“</w:t>
            </w:r>
            <w:r w:rsidRPr="00916C64">
              <w:rPr>
                <w:rFonts w:eastAsia="仿宋_GB2312" w:cs="仿宋_GB2312" w:hint="eastAsia"/>
                <w:kern w:val="0"/>
                <w:sz w:val="24"/>
                <w:szCs w:val="24"/>
              </w:rPr>
              <w:t>教学名师奖</w:t>
            </w:r>
            <w:r w:rsidRPr="00916C64">
              <w:rPr>
                <w:rFonts w:eastAsia="仿宋_GB2312"/>
                <w:kern w:val="0"/>
                <w:sz w:val="24"/>
                <w:szCs w:val="24"/>
              </w:rPr>
              <w:t>”</w:t>
            </w:r>
            <w:r w:rsidRPr="00916C64">
              <w:rPr>
                <w:rFonts w:eastAsia="仿宋_GB2312" w:cs="仿宋_GB2312" w:hint="eastAsia"/>
                <w:kern w:val="0"/>
                <w:sz w:val="24"/>
                <w:szCs w:val="24"/>
              </w:rPr>
              <w:t>，第九届</w:t>
            </w:r>
            <w:r w:rsidRPr="00916C64">
              <w:rPr>
                <w:rFonts w:eastAsia="仿宋_GB2312"/>
                <w:kern w:val="0"/>
                <w:sz w:val="24"/>
                <w:szCs w:val="24"/>
              </w:rPr>
              <w:t>“</w:t>
            </w:r>
            <w:r w:rsidRPr="00916C64">
              <w:rPr>
                <w:rFonts w:eastAsia="仿宋_GB2312" w:cs="仿宋_GB2312" w:hint="eastAsia"/>
                <w:kern w:val="0"/>
                <w:sz w:val="24"/>
                <w:szCs w:val="24"/>
              </w:rPr>
              <w:t>挑战杯</w:t>
            </w:r>
            <w:r w:rsidRPr="00916C64">
              <w:rPr>
                <w:rFonts w:eastAsia="仿宋_GB2312"/>
                <w:kern w:val="0"/>
                <w:sz w:val="24"/>
                <w:szCs w:val="24"/>
              </w:rPr>
              <w:t>”</w:t>
            </w:r>
            <w:r w:rsidRPr="00916C64">
              <w:rPr>
                <w:rFonts w:eastAsia="仿宋_GB2312" w:cs="仿宋_GB2312" w:hint="eastAsia"/>
                <w:kern w:val="0"/>
                <w:sz w:val="24"/>
                <w:szCs w:val="24"/>
              </w:rPr>
              <w:t>大学生课外</w:t>
            </w:r>
          </w:p>
          <w:p w:rsidR="000D792D" w:rsidRPr="00916C64" w:rsidRDefault="000D792D" w:rsidP="008F33C3">
            <w:pPr>
              <w:rPr>
                <w:rFonts w:eastAsia="仿宋_GB2312"/>
                <w:kern w:val="0"/>
                <w:sz w:val="24"/>
                <w:szCs w:val="24"/>
              </w:rPr>
            </w:pPr>
            <w:r w:rsidRPr="00916C64">
              <w:rPr>
                <w:rFonts w:eastAsia="仿宋_GB2312" w:cs="仿宋_GB2312" w:hint="eastAsia"/>
                <w:kern w:val="0"/>
                <w:sz w:val="24"/>
                <w:szCs w:val="24"/>
              </w:rPr>
              <w:t>学术科技作品竞赛全国</w:t>
            </w:r>
            <w:r w:rsidRPr="00916C64">
              <w:rPr>
                <w:rFonts w:eastAsia="仿宋_GB2312"/>
                <w:kern w:val="0"/>
                <w:sz w:val="24"/>
                <w:szCs w:val="24"/>
              </w:rPr>
              <w:t>“</w:t>
            </w:r>
            <w:r w:rsidRPr="00916C64">
              <w:rPr>
                <w:rFonts w:eastAsia="仿宋_GB2312" w:cs="仿宋_GB2312" w:hint="eastAsia"/>
                <w:kern w:val="0"/>
                <w:sz w:val="24"/>
                <w:szCs w:val="24"/>
              </w:rPr>
              <w:t>优秀指导教师</w:t>
            </w:r>
            <w:r w:rsidRPr="00916C64">
              <w:rPr>
                <w:rFonts w:eastAsia="仿宋_GB2312"/>
                <w:kern w:val="0"/>
                <w:sz w:val="24"/>
                <w:szCs w:val="24"/>
              </w:rPr>
              <w:t>”</w:t>
            </w:r>
            <w:r w:rsidRPr="00916C64">
              <w:rPr>
                <w:rFonts w:eastAsia="仿宋_GB2312" w:cs="仿宋_GB2312" w:hint="eastAsia"/>
                <w:kern w:val="0"/>
                <w:sz w:val="24"/>
                <w:szCs w:val="24"/>
              </w:rPr>
              <w:t>，</w:t>
            </w:r>
          </w:p>
        </w:tc>
      </w:tr>
      <w:tr w:rsidR="000D792D" w:rsidRPr="00916C64">
        <w:trPr>
          <w:trHeight w:val="6821"/>
          <w:jc w:val="center"/>
        </w:trPr>
        <w:tc>
          <w:tcPr>
            <w:tcW w:w="852" w:type="dxa"/>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主</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要</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贡</w:t>
            </w:r>
          </w:p>
          <w:p w:rsidR="000D792D" w:rsidRPr="00916C64" w:rsidRDefault="000D792D" w:rsidP="00B32F20">
            <w:pPr>
              <w:ind w:left="-3"/>
              <w:jc w:val="center"/>
              <w:rPr>
                <w:sz w:val="24"/>
                <w:szCs w:val="24"/>
              </w:rPr>
            </w:pPr>
            <w:r w:rsidRPr="00916C64">
              <w:rPr>
                <w:rFonts w:cs="宋体" w:hint="eastAsia"/>
                <w:spacing w:val="-10"/>
                <w:kern w:val="0"/>
                <w:sz w:val="24"/>
                <w:szCs w:val="24"/>
              </w:rPr>
              <w:t>献</w:t>
            </w:r>
          </w:p>
        </w:tc>
        <w:tc>
          <w:tcPr>
            <w:tcW w:w="8216" w:type="dxa"/>
            <w:gridSpan w:val="4"/>
            <w:vAlign w:val="bottom"/>
          </w:tcPr>
          <w:p w:rsidR="000D792D" w:rsidRPr="008F33C3" w:rsidRDefault="000D792D" w:rsidP="000D792D">
            <w:pPr>
              <w:pStyle w:val="ListParagraph"/>
              <w:numPr>
                <w:ilvl w:val="0"/>
                <w:numId w:val="7"/>
              </w:numPr>
              <w:spacing w:beforeLines="50" w:line="360" w:lineRule="auto"/>
              <w:ind w:left="31680" w:hangingChars="343" w:firstLine="31680"/>
              <w:rPr>
                <w:rFonts w:eastAsia="仿宋_GB2312"/>
                <w:sz w:val="24"/>
                <w:szCs w:val="24"/>
              </w:rPr>
            </w:pPr>
            <w:r w:rsidRPr="008F33C3">
              <w:rPr>
                <w:rFonts w:eastAsia="仿宋_GB2312" w:cs="仿宋_GB2312" w:hint="eastAsia"/>
                <w:sz w:val="24"/>
                <w:szCs w:val="24"/>
              </w:rPr>
              <w:t>负责基于创新创业能力提升的经管类研究生培养质量监督；</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负责提炼研究生创新创业能力提升的培养模式改革思路；</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负责研究生创新创业能力培养实践基地建设；</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指导研究生参加各类学科竞赛；</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指导的研究生获全国挑战杯课外科技作品竞赛一等奖，创业计划竞赛二等奖；</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浙江省高等学校创新团队</w:t>
            </w:r>
            <w:r w:rsidRPr="008F33C3">
              <w:rPr>
                <w:rFonts w:eastAsia="仿宋_GB2312"/>
                <w:sz w:val="24"/>
                <w:szCs w:val="24"/>
              </w:rPr>
              <w:t>“</w:t>
            </w:r>
            <w:r w:rsidRPr="008F33C3">
              <w:rPr>
                <w:rFonts w:eastAsia="仿宋_GB2312" w:cs="仿宋_GB2312" w:hint="eastAsia"/>
                <w:sz w:val="24"/>
                <w:szCs w:val="24"/>
              </w:rPr>
              <w:t>资源环境与区域发展研究</w:t>
            </w:r>
            <w:r w:rsidRPr="008F33C3">
              <w:rPr>
                <w:rFonts w:eastAsia="仿宋_GB2312"/>
                <w:sz w:val="24"/>
                <w:szCs w:val="24"/>
              </w:rPr>
              <w:t>”</w:t>
            </w:r>
            <w:r w:rsidRPr="008F33C3">
              <w:rPr>
                <w:rFonts w:eastAsia="仿宋_GB2312" w:cs="仿宋_GB2312" w:hint="eastAsia"/>
                <w:sz w:val="24"/>
                <w:szCs w:val="24"/>
              </w:rPr>
              <w:t>负责人</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负责完善研究生创新创业能力培养的保障体系；</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指导研究生发表的成果获浙江省哲学社会科学优秀成果奖三等奖、浙江省高校科研成果奖一等奖；</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指导的研究生获第六届全国研究生数学建模竞赛三等奖；</w:t>
            </w:r>
          </w:p>
          <w:p w:rsidR="000D792D" w:rsidRPr="008F33C3" w:rsidRDefault="000D792D" w:rsidP="008F33C3">
            <w:pPr>
              <w:pStyle w:val="ListParagraph"/>
              <w:numPr>
                <w:ilvl w:val="0"/>
                <w:numId w:val="7"/>
              </w:numPr>
              <w:spacing w:line="360" w:lineRule="auto"/>
              <w:ind w:firstLineChars="0"/>
              <w:rPr>
                <w:rFonts w:eastAsia="仿宋_GB2312"/>
                <w:sz w:val="24"/>
                <w:szCs w:val="24"/>
              </w:rPr>
            </w:pPr>
            <w:r w:rsidRPr="008F33C3">
              <w:rPr>
                <w:rFonts w:eastAsia="仿宋_GB2312" w:cs="仿宋_GB2312" w:hint="eastAsia"/>
                <w:sz w:val="24"/>
                <w:szCs w:val="24"/>
              </w:rPr>
              <w:t>指导的研究生获第十届</w:t>
            </w:r>
            <w:r w:rsidRPr="008F33C3">
              <w:rPr>
                <w:rFonts w:eastAsia="仿宋_GB2312"/>
                <w:sz w:val="24"/>
                <w:szCs w:val="24"/>
              </w:rPr>
              <w:t>“</w:t>
            </w:r>
            <w:r w:rsidRPr="008F33C3">
              <w:rPr>
                <w:rFonts w:eastAsia="仿宋_GB2312" w:cs="仿宋_GB2312" w:hint="eastAsia"/>
                <w:sz w:val="24"/>
                <w:szCs w:val="24"/>
              </w:rPr>
              <w:t>华为杯</w:t>
            </w:r>
            <w:r w:rsidRPr="008F33C3">
              <w:rPr>
                <w:rFonts w:eastAsia="仿宋_GB2312"/>
                <w:sz w:val="24"/>
                <w:szCs w:val="24"/>
              </w:rPr>
              <w:t>”</w:t>
            </w:r>
            <w:r w:rsidRPr="008F33C3">
              <w:rPr>
                <w:rFonts w:eastAsia="仿宋_GB2312" w:cs="仿宋_GB2312" w:hint="eastAsia"/>
                <w:sz w:val="24"/>
                <w:szCs w:val="24"/>
              </w:rPr>
              <w:t>全国研究生数学建模竞赛二等奖。</w:t>
            </w: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Default="000D792D" w:rsidP="00B32F20">
            <w:pPr>
              <w:rPr>
                <w:spacing w:val="-10"/>
                <w:kern w:val="0"/>
                <w:sz w:val="24"/>
                <w:szCs w:val="24"/>
              </w:rPr>
            </w:pPr>
            <w:r w:rsidRPr="00916C64">
              <w:rPr>
                <w:sz w:val="24"/>
                <w:szCs w:val="24"/>
              </w:rPr>
              <w:t xml:space="preserve">                                            </w:t>
            </w:r>
            <w:r w:rsidRPr="00916C64">
              <w:rPr>
                <w:rFonts w:cs="宋体" w:hint="eastAsia"/>
                <w:spacing w:val="-10"/>
                <w:kern w:val="0"/>
                <w:sz w:val="24"/>
                <w:szCs w:val="24"/>
              </w:rPr>
              <w:t>本</w:t>
            </w:r>
            <w:r w:rsidRPr="00916C64">
              <w:rPr>
                <w:spacing w:val="-10"/>
                <w:kern w:val="0"/>
                <w:sz w:val="24"/>
                <w:szCs w:val="24"/>
              </w:rPr>
              <w:t xml:space="preserve"> </w:t>
            </w:r>
            <w:r w:rsidRPr="00916C64">
              <w:rPr>
                <w:rFonts w:cs="宋体" w:hint="eastAsia"/>
                <w:spacing w:val="-10"/>
                <w:kern w:val="0"/>
                <w:sz w:val="24"/>
                <w:szCs w:val="24"/>
              </w:rPr>
              <w:t>人</w:t>
            </w:r>
            <w:r w:rsidRPr="00916C64">
              <w:rPr>
                <w:spacing w:val="-10"/>
                <w:kern w:val="0"/>
                <w:sz w:val="24"/>
                <w:szCs w:val="24"/>
              </w:rPr>
              <w:t xml:space="preserve"> </w:t>
            </w:r>
            <w:r w:rsidRPr="00916C64">
              <w:rPr>
                <w:rFonts w:cs="宋体" w:hint="eastAsia"/>
                <w:spacing w:val="-10"/>
                <w:kern w:val="0"/>
                <w:sz w:val="24"/>
                <w:szCs w:val="24"/>
              </w:rPr>
              <w:t>签</w:t>
            </w:r>
            <w:r w:rsidRPr="00916C64">
              <w:rPr>
                <w:spacing w:val="-10"/>
                <w:kern w:val="0"/>
                <w:sz w:val="24"/>
                <w:szCs w:val="24"/>
              </w:rPr>
              <w:t xml:space="preserve"> </w:t>
            </w:r>
            <w:r w:rsidRPr="00916C64">
              <w:rPr>
                <w:rFonts w:cs="宋体" w:hint="eastAsia"/>
                <w:spacing w:val="-10"/>
                <w:kern w:val="0"/>
                <w:sz w:val="24"/>
                <w:szCs w:val="24"/>
              </w:rPr>
              <w:t>名：</w:t>
            </w:r>
          </w:p>
          <w:p w:rsidR="000D792D" w:rsidRPr="00916C64" w:rsidRDefault="000D792D" w:rsidP="00B32F20">
            <w:pPr>
              <w:rPr>
                <w:spacing w:val="-10"/>
                <w:kern w:val="0"/>
                <w:sz w:val="24"/>
                <w:szCs w:val="24"/>
              </w:rPr>
            </w:pPr>
          </w:p>
          <w:p w:rsidR="000D792D" w:rsidRDefault="000D792D" w:rsidP="000D792D">
            <w:pPr>
              <w:ind w:firstLineChars="2700" w:firstLine="31680"/>
              <w:rPr>
                <w:spacing w:val="-10"/>
                <w:kern w:val="0"/>
                <w:sz w:val="24"/>
                <w:szCs w:val="24"/>
              </w:rPr>
            </w:pPr>
            <w:r w:rsidRPr="00916C64">
              <w:rPr>
                <w:rFonts w:cs="宋体" w:hint="eastAsia"/>
                <w:spacing w:val="-10"/>
                <w:kern w:val="0"/>
                <w:sz w:val="24"/>
                <w:szCs w:val="24"/>
              </w:rPr>
              <w:t>年</w:t>
            </w:r>
            <w:r w:rsidRPr="00916C64">
              <w:rPr>
                <w:spacing w:val="-10"/>
                <w:kern w:val="0"/>
                <w:sz w:val="24"/>
                <w:szCs w:val="24"/>
              </w:rPr>
              <w:t xml:space="preserve">    </w:t>
            </w:r>
            <w:r w:rsidRPr="00916C64">
              <w:rPr>
                <w:rFonts w:cs="宋体" w:hint="eastAsia"/>
                <w:spacing w:val="-10"/>
                <w:kern w:val="0"/>
                <w:sz w:val="24"/>
                <w:szCs w:val="24"/>
              </w:rPr>
              <w:t>月</w:t>
            </w:r>
            <w:r w:rsidRPr="00916C64">
              <w:rPr>
                <w:spacing w:val="-10"/>
                <w:kern w:val="0"/>
                <w:sz w:val="24"/>
                <w:szCs w:val="24"/>
              </w:rPr>
              <w:t xml:space="preserve">   </w:t>
            </w:r>
            <w:r w:rsidRPr="00916C64">
              <w:rPr>
                <w:rFonts w:cs="宋体" w:hint="eastAsia"/>
                <w:spacing w:val="-10"/>
                <w:kern w:val="0"/>
                <w:sz w:val="24"/>
                <w:szCs w:val="24"/>
              </w:rPr>
              <w:t>日</w:t>
            </w:r>
          </w:p>
          <w:p w:rsidR="000D792D" w:rsidRDefault="000D792D" w:rsidP="000D792D">
            <w:pPr>
              <w:ind w:firstLineChars="2700" w:firstLine="31680"/>
              <w:rPr>
                <w:sz w:val="24"/>
                <w:szCs w:val="24"/>
              </w:rPr>
            </w:pPr>
          </w:p>
          <w:p w:rsidR="000D792D" w:rsidRPr="00916C64" w:rsidRDefault="000D792D" w:rsidP="000D792D">
            <w:pPr>
              <w:ind w:firstLineChars="2700" w:firstLine="31680"/>
              <w:rPr>
                <w:sz w:val="24"/>
                <w:szCs w:val="24"/>
              </w:rPr>
            </w:pPr>
          </w:p>
        </w:tc>
      </w:tr>
    </w:tbl>
    <w:p w:rsidR="000D792D" w:rsidRPr="00916C64" w:rsidRDefault="000D792D" w:rsidP="00A51F7B">
      <w:pPr>
        <w:widowControl/>
        <w:jc w:val="left"/>
        <w:rPr>
          <w:spacing w:val="-10"/>
          <w:kern w:val="0"/>
          <w:sz w:val="36"/>
          <w:szCs w:val="36"/>
        </w:rPr>
      </w:pPr>
      <w:r w:rsidRPr="00916C64">
        <w:rPr>
          <w:rFonts w:cs="宋体" w:hint="eastAsia"/>
          <w:sz w:val="24"/>
          <w:szCs w:val="24"/>
        </w:rPr>
        <w:t>注</w:t>
      </w:r>
      <w:r w:rsidRPr="00916C64">
        <w:rPr>
          <w:sz w:val="24"/>
          <w:szCs w:val="24"/>
        </w:rPr>
        <w:t>:</w:t>
      </w:r>
      <w:r w:rsidRPr="00916C64">
        <w:rPr>
          <w:rFonts w:cs="宋体" w:hint="eastAsia"/>
          <w:sz w:val="24"/>
          <w:szCs w:val="24"/>
        </w:rPr>
        <w:t>主要完成人多于</w:t>
      </w:r>
      <w:r w:rsidRPr="00916C64">
        <w:rPr>
          <w:sz w:val="24"/>
          <w:szCs w:val="24"/>
        </w:rPr>
        <w:t>1</w:t>
      </w:r>
      <w:r w:rsidRPr="00916C64">
        <w:rPr>
          <w:rFonts w:cs="宋体" w:hint="eastAsia"/>
          <w:sz w:val="24"/>
          <w:szCs w:val="24"/>
        </w:rPr>
        <w:t>人时，此页可复制填写，主要完成人一般不宜超过</w:t>
      </w:r>
      <w:r w:rsidRPr="00916C64">
        <w:rPr>
          <w:sz w:val="24"/>
          <w:szCs w:val="24"/>
        </w:rPr>
        <w:t>5</w:t>
      </w:r>
      <w:r w:rsidRPr="00916C64">
        <w:rPr>
          <w:rFonts w:cs="宋体" w:hint="eastAsia"/>
          <w:sz w:val="24"/>
          <w:szCs w:val="24"/>
        </w:rPr>
        <w:t>人。</w:t>
      </w:r>
    </w:p>
    <w:p w:rsidR="000D792D" w:rsidRPr="00916C64" w:rsidRDefault="000D792D">
      <w:pPr>
        <w:widowControl/>
        <w:jc w:val="left"/>
        <w:rPr>
          <w:spacing w:val="-10"/>
          <w:kern w:val="0"/>
          <w:sz w:val="36"/>
          <w:szCs w:val="36"/>
        </w:rPr>
      </w:pPr>
      <w:r w:rsidRPr="00916C64">
        <w:rPr>
          <w:spacing w:val="-10"/>
          <w:kern w:val="0"/>
          <w:sz w:val="36"/>
          <w:szCs w:val="36"/>
        </w:rPr>
        <w:br w:type="page"/>
      </w:r>
    </w:p>
    <w:p w:rsidR="000D792D" w:rsidRPr="005E4604" w:rsidRDefault="000D792D" w:rsidP="005E4604">
      <w:pPr>
        <w:rPr>
          <w:spacing w:val="-10"/>
          <w:kern w:val="0"/>
          <w:sz w:val="36"/>
          <w:szCs w:val="36"/>
        </w:rPr>
      </w:pPr>
      <w:r w:rsidRPr="005E4604">
        <w:rPr>
          <w:rFonts w:cs="宋体" w:hint="eastAsia"/>
          <w:spacing w:val="-10"/>
          <w:kern w:val="0"/>
          <w:sz w:val="36"/>
          <w:szCs w:val="36"/>
        </w:rPr>
        <w:t>二、主要完成人情况</w:t>
      </w: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52"/>
        <w:gridCol w:w="1476"/>
        <w:gridCol w:w="2731"/>
        <w:gridCol w:w="2162"/>
        <w:gridCol w:w="1847"/>
      </w:tblGrid>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第</w:t>
            </w:r>
            <w:r w:rsidRPr="00916C64">
              <w:rPr>
                <w:spacing w:val="-10"/>
                <w:kern w:val="0"/>
                <w:sz w:val="24"/>
                <w:szCs w:val="24"/>
              </w:rPr>
              <w:t>( 4 )</w:t>
            </w:r>
            <w:r w:rsidRPr="00916C64">
              <w:rPr>
                <w:rFonts w:cs="宋体" w:hint="eastAsia"/>
                <w:spacing w:val="-10"/>
                <w:kern w:val="0"/>
                <w:sz w:val="24"/>
                <w:szCs w:val="24"/>
              </w:rPr>
              <w:t>完成人</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姓</w:t>
            </w:r>
            <w:r w:rsidRPr="00916C64">
              <w:rPr>
                <w:spacing w:val="-10"/>
                <w:kern w:val="0"/>
                <w:sz w:val="24"/>
                <w:szCs w:val="24"/>
              </w:rPr>
              <w:t xml:space="preserve">     </w:t>
            </w:r>
            <w:r w:rsidRPr="00916C64">
              <w:rPr>
                <w:rFonts w:cs="宋体" w:hint="eastAsia"/>
                <w:spacing w:val="-10"/>
                <w:kern w:val="0"/>
                <w:sz w:val="24"/>
                <w:szCs w:val="24"/>
              </w:rPr>
              <w:t>名</w:t>
            </w:r>
          </w:p>
        </w:tc>
        <w:tc>
          <w:tcPr>
            <w:tcW w:w="2731"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潘旭伟</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性</w:t>
            </w:r>
            <w:r w:rsidRPr="00916C64">
              <w:rPr>
                <w:spacing w:val="-10"/>
                <w:kern w:val="0"/>
                <w:sz w:val="24"/>
                <w:szCs w:val="24"/>
              </w:rPr>
              <w:t xml:space="preserve">    </w:t>
            </w:r>
            <w:r w:rsidRPr="00916C64">
              <w:rPr>
                <w:rFonts w:cs="宋体" w:hint="eastAsia"/>
                <w:spacing w:val="-10"/>
                <w:kern w:val="0"/>
                <w:sz w:val="24"/>
                <w:szCs w:val="24"/>
              </w:rPr>
              <w:t>别</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男</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出生年月</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kern w:val="0"/>
                <w:sz w:val="24"/>
                <w:szCs w:val="24"/>
              </w:rPr>
              <w:t>1977</w:t>
            </w:r>
            <w:r w:rsidRPr="00916C64">
              <w:rPr>
                <w:rFonts w:eastAsia="仿宋_GB2312" w:cs="仿宋_GB2312" w:hint="eastAsia"/>
                <w:kern w:val="0"/>
                <w:sz w:val="24"/>
                <w:szCs w:val="24"/>
              </w:rPr>
              <w:t>年</w:t>
            </w:r>
            <w:r w:rsidRPr="00916C64">
              <w:rPr>
                <w:rFonts w:eastAsia="仿宋_GB2312"/>
                <w:kern w:val="0"/>
                <w:sz w:val="24"/>
                <w:szCs w:val="24"/>
              </w:rPr>
              <w:t>12</w:t>
            </w:r>
            <w:r w:rsidRPr="00916C64">
              <w:rPr>
                <w:rFonts w:eastAsia="仿宋_GB2312" w:cs="仿宋_GB2312" w:hint="eastAsia"/>
                <w:kern w:val="0"/>
                <w:sz w:val="24"/>
                <w:szCs w:val="24"/>
              </w:rPr>
              <w:t>月</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最后学历</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博士研究生</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工作单位</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浙江理工大学启新学院、创业学院</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专业技术职称</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教</w:t>
            </w:r>
            <w:r>
              <w:rPr>
                <w:rFonts w:eastAsia="仿宋_GB2312"/>
                <w:kern w:val="0"/>
                <w:sz w:val="24"/>
                <w:szCs w:val="24"/>
              </w:rPr>
              <w:t xml:space="preserve"> </w:t>
            </w:r>
            <w:r w:rsidRPr="00916C64">
              <w:rPr>
                <w:rFonts w:eastAsia="仿宋_GB2312" w:cs="仿宋_GB2312" w:hint="eastAsia"/>
                <w:kern w:val="0"/>
                <w:sz w:val="24"/>
                <w:szCs w:val="24"/>
              </w:rPr>
              <w:t>授</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联系电话</w:t>
            </w:r>
          </w:p>
        </w:tc>
        <w:tc>
          <w:tcPr>
            <w:tcW w:w="2731" w:type="dxa"/>
            <w:vAlign w:val="center"/>
          </w:tcPr>
          <w:p w:rsidR="000D792D" w:rsidRPr="00916C64" w:rsidRDefault="000D792D" w:rsidP="00BA4EAC">
            <w:pPr>
              <w:jc w:val="center"/>
              <w:rPr>
                <w:rFonts w:eastAsia="仿宋_GB2312"/>
                <w:kern w:val="0"/>
                <w:sz w:val="24"/>
                <w:szCs w:val="24"/>
              </w:rPr>
            </w:pPr>
            <w:r w:rsidRPr="00916C64">
              <w:rPr>
                <w:rFonts w:eastAsia="仿宋_GB2312"/>
                <w:kern w:val="0"/>
                <w:sz w:val="24"/>
                <w:szCs w:val="24"/>
              </w:rPr>
              <w:t>13957105427</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现任党政职务</w:t>
            </w:r>
          </w:p>
        </w:tc>
        <w:tc>
          <w:tcPr>
            <w:tcW w:w="1847" w:type="dxa"/>
            <w:vAlign w:val="center"/>
          </w:tcPr>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院</w:t>
            </w:r>
            <w:r>
              <w:rPr>
                <w:rFonts w:eastAsia="仿宋_GB2312"/>
                <w:kern w:val="0"/>
                <w:sz w:val="24"/>
                <w:szCs w:val="24"/>
              </w:rPr>
              <w:t xml:space="preserve"> </w:t>
            </w:r>
            <w:r w:rsidRPr="00916C64">
              <w:rPr>
                <w:rFonts w:eastAsia="仿宋_GB2312" w:cs="仿宋_GB2312" w:hint="eastAsia"/>
                <w:kern w:val="0"/>
                <w:sz w:val="24"/>
                <w:szCs w:val="24"/>
              </w:rPr>
              <w:t>长</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电子信箱</w:t>
            </w:r>
          </w:p>
        </w:tc>
        <w:tc>
          <w:tcPr>
            <w:tcW w:w="2731" w:type="dxa"/>
            <w:vAlign w:val="center"/>
          </w:tcPr>
          <w:p w:rsidR="000D792D" w:rsidRPr="00916C64" w:rsidRDefault="000D792D" w:rsidP="00BA4EAC">
            <w:pPr>
              <w:jc w:val="center"/>
              <w:rPr>
                <w:rFonts w:eastAsia="仿宋_GB2312"/>
                <w:kern w:val="0"/>
                <w:sz w:val="24"/>
                <w:szCs w:val="24"/>
              </w:rPr>
            </w:pPr>
            <w:r w:rsidRPr="00916C64">
              <w:rPr>
                <w:rFonts w:eastAsia="仿宋_GB2312"/>
                <w:kern w:val="0"/>
                <w:sz w:val="24"/>
                <w:szCs w:val="24"/>
              </w:rPr>
              <w:t>panxw@zstu.edu.cn</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邮政编码</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kern w:val="0"/>
                <w:sz w:val="24"/>
                <w:szCs w:val="24"/>
              </w:rPr>
              <w:t>310018</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通讯地址</w:t>
            </w:r>
          </w:p>
        </w:tc>
        <w:tc>
          <w:tcPr>
            <w:tcW w:w="6740" w:type="dxa"/>
            <w:gridSpan w:val="3"/>
            <w:vAlign w:val="center"/>
          </w:tcPr>
          <w:p w:rsidR="000D792D" w:rsidRPr="00916C64" w:rsidRDefault="000D792D" w:rsidP="008F33C3">
            <w:pPr>
              <w:rPr>
                <w:rFonts w:eastAsia="仿宋_GB2312"/>
                <w:kern w:val="0"/>
                <w:sz w:val="24"/>
                <w:szCs w:val="24"/>
              </w:rPr>
            </w:pPr>
            <w:r w:rsidRPr="00916C64">
              <w:rPr>
                <w:rFonts w:eastAsia="仿宋_GB2312" w:cs="仿宋_GB2312" w:hint="eastAsia"/>
                <w:kern w:val="0"/>
                <w:sz w:val="24"/>
                <w:szCs w:val="24"/>
              </w:rPr>
              <w:t>杭州经济开发区</w:t>
            </w:r>
            <w:r w:rsidRPr="00916C64">
              <w:rPr>
                <w:rFonts w:eastAsia="仿宋_GB2312"/>
                <w:kern w:val="0"/>
                <w:sz w:val="24"/>
                <w:szCs w:val="24"/>
              </w:rPr>
              <w:t>2</w:t>
            </w:r>
            <w:r w:rsidRPr="00916C64">
              <w:rPr>
                <w:rFonts w:eastAsia="仿宋_GB2312" w:cs="仿宋_GB2312" w:hint="eastAsia"/>
                <w:kern w:val="0"/>
                <w:sz w:val="24"/>
                <w:szCs w:val="24"/>
              </w:rPr>
              <w:t>号大街</w:t>
            </w:r>
            <w:r w:rsidRPr="00916C64">
              <w:rPr>
                <w:rFonts w:eastAsia="仿宋_GB2312"/>
                <w:kern w:val="0"/>
                <w:sz w:val="24"/>
                <w:szCs w:val="24"/>
              </w:rPr>
              <w:t>928</w:t>
            </w:r>
            <w:r w:rsidRPr="00916C64">
              <w:rPr>
                <w:rFonts w:eastAsia="仿宋_GB2312" w:cs="仿宋_GB2312" w:hint="eastAsia"/>
                <w:kern w:val="0"/>
                <w:sz w:val="24"/>
                <w:szCs w:val="24"/>
              </w:rPr>
              <w:t>号启新学院</w:t>
            </w:r>
          </w:p>
        </w:tc>
      </w:tr>
      <w:tr w:rsidR="000D792D" w:rsidRPr="00916C64">
        <w:trPr>
          <w:trHeight w:val="849"/>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成果何时何地</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曾受何种奖励</w:t>
            </w:r>
          </w:p>
        </w:tc>
        <w:tc>
          <w:tcPr>
            <w:tcW w:w="6740" w:type="dxa"/>
            <w:gridSpan w:val="3"/>
            <w:vAlign w:val="center"/>
          </w:tcPr>
          <w:p w:rsidR="000D792D" w:rsidRPr="00916C64" w:rsidRDefault="000D792D" w:rsidP="008F33C3">
            <w:pPr>
              <w:rPr>
                <w:rFonts w:eastAsia="仿宋_GB2312"/>
                <w:kern w:val="0"/>
                <w:sz w:val="24"/>
                <w:szCs w:val="24"/>
              </w:rPr>
            </w:pPr>
            <w:r w:rsidRPr="00916C64">
              <w:rPr>
                <w:rFonts w:eastAsia="仿宋_GB2312" w:cs="仿宋_GB2312" w:hint="eastAsia"/>
                <w:kern w:val="0"/>
                <w:sz w:val="24"/>
                <w:szCs w:val="24"/>
              </w:rPr>
              <w:t>获全国商业科技进步奖二等奖，浙江省企业管理现代化创新成果一等奖，浙江省高校科研成果奖三等奖</w:t>
            </w:r>
          </w:p>
        </w:tc>
      </w:tr>
      <w:tr w:rsidR="000D792D" w:rsidRPr="00916C64">
        <w:trPr>
          <w:trHeight w:val="6821"/>
          <w:jc w:val="center"/>
        </w:trPr>
        <w:tc>
          <w:tcPr>
            <w:tcW w:w="852" w:type="dxa"/>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主</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要</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贡</w:t>
            </w:r>
          </w:p>
          <w:p w:rsidR="000D792D" w:rsidRPr="00916C64" w:rsidRDefault="000D792D" w:rsidP="00B32F20">
            <w:pPr>
              <w:ind w:left="-3"/>
              <w:jc w:val="center"/>
              <w:rPr>
                <w:sz w:val="24"/>
                <w:szCs w:val="24"/>
              </w:rPr>
            </w:pPr>
            <w:r w:rsidRPr="00916C64">
              <w:rPr>
                <w:rFonts w:cs="宋体" w:hint="eastAsia"/>
                <w:spacing w:val="-10"/>
                <w:kern w:val="0"/>
                <w:sz w:val="24"/>
                <w:szCs w:val="24"/>
              </w:rPr>
              <w:t>献</w:t>
            </w:r>
          </w:p>
        </w:tc>
        <w:tc>
          <w:tcPr>
            <w:tcW w:w="8216" w:type="dxa"/>
            <w:gridSpan w:val="4"/>
            <w:vAlign w:val="bottom"/>
          </w:tcPr>
          <w:p w:rsidR="000D792D" w:rsidRPr="008F33C3" w:rsidRDefault="000D792D" w:rsidP="000D792D">
            <w:pPr>
              <w:pStyle w:val="ListParagraph"/>
              <w:numPr>
                <w:ilvl w:val="0"/>
                <w:numId w:val="8"/>
              </w:numPr>
              <w:spacing w:beforeLines="50" w:line="360" w:lineRule="auto"/>
              <w:ind w:left="31680" w:hangingChars="343" w:firstLine="31680"/>
              <w:rPr>
                <w:rFonts w:eastAsia="仿宋_GB2312"/>
                <w:sz w:val="24"/>
                <w:szCs w:val="24"/>
              </w:rPr>
            </w:pPr>
            <w:r w:rsidRPr="008F33C3">
              <w:rPr>
                <w:rFonts w:eastAsia="仿宋_GB2312" w:cs="仿宋_GB2312" w:hint="eastAsia"/>
                <w:sz w:val="24"/>
                <w:szCs w:val="24"/>
              </w:rPr>
              <w:t>负责基于创新能力提升的经管类研究生培养课程体系优化；</w:t>
            </w:r>
          </w:p>
          <w:p w:rsidR="000D792D" w:rsidRPr="008F33C3" w:rsidRDefault="000D792D" w:rsidP="000D792D">
            <w:pPr>
              <w:pStyle w:val="ListParagraph"/>
              <w:numPr>
                <w:ilvl w:val="0"/>
                <w:numId w:val="8"/>
              </w:numPr>
              <w:spacing w:line="360" w:lineRule="auto"/>
              <w:ind w:left="31680" w:hangingChars="343" w:firstLine="31680"/>
              <w:rPr>
                <w:rFonts w:eastAsia="仿宋_GB2312"/>
                <w:sz w:val="24"/>
                <w:szCs w:val="24"/>
              </w:rPr>
            </w:pPr>
            <w:r w:rsidRPr="008F33C3">
              <w:rPr>
                <w:rFonts w:eastAsia="仿宋_GB2312" w:cs="仿宋_GB2312" w:hint="eastAsia"/>
                <w:sz w:val="24"/>
                <w:szCs w:val="24"/>
              </w:rPr>
              <w:t>负责开展创新能力提升的研究生培养改革实践；</w:t>
            </w:r>
          </w:p>
          <w:p w:rsidR="000D792D" w:rsidRPr="008F33C3" w:rsidRDefault="000D792D" w:rsidP="000D792D">
            <w:pPr>
              <w:pStyle w:val="ListParagraph"/>
              <w:numPr>
                <w:ilvl w:val="0"/>
                <w:numId w:val="8"/>
              </w:numPr>
              <w:spacing w:line="360" w:lineRule="auto"/>
              <w:ind w:left="31680" w:hangingChars="343" w:firstLine="31680"/>
              <w:rPr>
                <w:rFonts w:eastAsia="仿宋_GB2312"/>
                <w:sz w:val="24"/>
                <w:szCs w:val="24"/>
              </w:rPr>
            </w:pPr>
            <w:r w:rsidRPr="008F33C3">
              <w:rPr>
                <w:rFonts w:eastAsia="仿宋_GB2312" w:cs="仿宋_GB2312" w:hint="eastAsia"/>
                <w:sz w:val="24"/>
                <w:szCs w:val="24"/>
              </w:rPr>
              <w:t>组织开展研究生学术交流活动；</w:t>
            </w:r>
          </w:p>
          <w:p w:rsidR="000D792D" w:rsidRPr="008F33C3" w:rsidRDefault="000D792D" w:rsidP="000D792D">
            <w:pPr>
              <w:pStyle w:val="ListParagraph"/>
              <w:numPr>
                <w:ilvl w:val="0"/>
                <w:numId w:val="8"/>
              </w:numPr>
              <w:spacing w:line="360" w:lineRule="auto"/>
              <w:ind w:left="31680" w:hangingChars="343" w:firstLine="31680"/>
              <w:rPr>
                <w:rFonts w:eastAsia="仿宋_GB2312"/>
                <w:sz w:val="24"/>
                <w:szCs w:val="24"/>
              </w:rPr>
            </w:pPr>
            <w:r w:rsidRPr="008F33C3">
              <w:rPr>
                <w:rFonts w:eastAsia="仿宋_GB2312" w:cs="仿宋_GB2312" w:hint="eastAsia"/>
                <w:sz w:val="24"/>
                <w:szCs w:val="24"/>
              </w:rPr>
              <w:t>指导研究生参加全省电子商务竞赛；</w:t>
            </w:r>
          </w:p>
          <w:p w:rsidR="000D792D" w:rsidRPr="008F33C3" w:rsidRDefault="000D792D" w:rsidP="000D792D">
            <w:pPr>
              <w:pStyle w:val="ListParagraph"/>
              <w:numPr>
                <w:ilvl w:val="0"/>
                <w:numId w:val="8"/>
              </w:numPr>
              <w:spacing w:line="360" w:lineRule="auto"/>
              <w:ind w:left="31680" w:hangingChars="343" w:firstLine="31680"/>
              <w:rPr>
                <w:rFonts w:eastAsia="仿宋_GB2312"/>
                <w:sz w:val="24"/>
                <w:szCs w:val="24"/>
              </w:rPr>
            </w:pPr>
            <w:r w:rsidRPr="008F33C3">
              <w:rPr>
                <w:rFonts w:eastAsia="仿宋_GB2312" w:cs="仿宋_GB2312" w:hint="eastAsia"/>
                <w:sz w:val="24"/>
                <w:szCs w:val="24"/>
              </w:rPr>
              <w:t>指导的研究生获全省电子商务竞赛一、二等奖；</w:t>
            </w:r>
          </w:p>
          <w:p w:rsidR="000D792D" w:rsidRPr="008F33C3" w:rsidRDefault="000D792D" w:rsidP="000D792D">
            <w:pPr>
              <w:pStyle w:val="ListParagraph"/>
              <w:numPr>
                <w:ilvl w:val="0"/>
                <w:numId w:val="8"/>
              </w:numPr>
              <w:spacing w:line="360" w:lineRule="auto"/>
              <w:ind w:left="31680" w:hangingChars="343" w:firstLine="31680"/>
              <w:rPr>
                <w:rFonts w:eastAsia="仿宋_GB2312"/>
                <w:sz w:val="24"/>
                <w:szCs w:val="24"/>
              </w:rPr>
            </w:pPr>
            <w:r w:rsidRPr="008F33C3">
              <w:rPr>
                <w:rFonts w:eastAsia="仿宋_GB2312" w:cs="仿宋_GB2312" w:hint="eastAsia"/>
                <w:sz w:val="24"/>
                <w:szCs w:val="24"/>
              </w:rPr>
              <w:t>指导了</w:t>
            </w:r>
            <w:r w:rsidRPr="008F33C3">
              <w:rPr>
                <w:rFonts w:eastAsia="仿宋_GB2312"/>
                <w:sz w:val="24"/>
                <w:szCs w:val="24"/>
              </w:rPr>
              <w:t>2</w:t>
            </w:r>
            <w:r w:rsidRPr="008F33C3">
              <w:rPr>
                <w:rFonts w:eastAsia="仿宋_GB2312" w:cs="仿宋_GB2312" w:hint="eastAsia"/>
                <w:sz w:val="24"/>
                <w:szCs w:val="24"/>
              </w:rPr>
              <w:t>名校优秀学位论文获奖研究生和</w:t>
            </w:r>
            <w:r w:rsidRPr="008F33C3">
              <w:rPr>
                <w:rFonts w:eastAsia="仿宋_GB2312"/>
                <w:sz w:val="24"/>
                <w:szCs w:val="24"/>
              </w:rPr>
              <w:t>1</w:t>
            </w:r>
            <w:r w:rsidRPr="008F33C3">
              <w:rPr>
                <w:rFonts w:eastAsia="仿宋_GB2312" w:cs="仿宋_GB2312" w:hint="eastAsia"/>
                <w:sz w:val="24"/>
                <w:szCs w:val="24"/>
              </w:rPr>
              <w:t>名省优秀毕业研究生；</w:t>
            </w:r>
          </w:p>
          <w:p w:rsidR="000D792D" w:rsidRPr="008F33C3" w:rsidRDefault="000D792D" w:rsidP="000D792D">
            <w:pPr>
              <w:pStyle w:val="ListParagraph"/>
              <w:numPr>
                <w:ilvl w:val="0"/>
                <w:numId w:val="8"/>
              </w:numPr>
              <w:spacing w:line="360" w:lineRule="auto"/>
              <w:ind w:left="31680" w:hangingChars="343" w:firstLine="31680"/>
              <w:rPr>
                <w:rFonts w:eastAsia="仿宋_GB2312"/>
                <w:sz w:val="24"/>
                <w:szCs w:val="24"/>
              </w:rPr>
            </w:pPr>
            <w:r w:rsidRPr="008F33C3">
              <w:rPr>
                <w:rFonts w:eastAsia="仿宋_GB2312" w:cs="仿宋_GB2312" w:hint="eastAsia"/>
                <w:sz w:val="24"/>
                <w:szCs w:val="24"/>
              </w:rPr>
              <w:t>指导的研究生获浙江省第十三届</w:t>
            </w:r>
            <w:r w:rsidRPr="008F33C3">
              <w:rPr>
                <w:rFonts w:eastAsia="仿宋_GB2312"/>
                <w:sz w:val="24"/>
                <w:szCs w:val="24"/>
              </w:rPr>
              <w:t>“</w:t>
            </w:r>
            <w:r w:rsidRPr="008F33C3">
              <w:rPr>
                <w:rFonts w:eastAsia="仿宋_GB2312" w:cs="仿宋_GB2312" w:hint="eastAsia"/>
                <w:sz w:val="24"/>
                <w:szCs w:val="24"/>
              </w:rPr>
              <w:t>挑战杯</w:t>
            </w:r>
            <w:r w:rsidRPr="008F33C3">
              <w:rPr>
                <w:rFonts w:eastAsia="仿宋_GB2312"/>
                <w:sz w:val="24"/>
                <w:szCs w:val="24"/>
              </w:rPr>
              <w:t>”</w:t>
            </w:r>
            <w:r w:rsidRPr="008F33C3">
              <w:rPr>
                <w:rFonts w:eastAsia="仿宋_GB2312" w:cs="仿宋_GB2312" w:hint="eastAsia"/>
                <w:sz w:val="24"/>
                <w:szCs w:val="24"/>
              </w:rPr>
              <w:t>大学生课外学术科技作品竞赛二等奖；</w:t>
            </w:r>
          </w:p>
          <w:p w:rsidR="000D792D" w:rsidRPr="008F33C3" w:rsidRDefault="000D792D" w:rsidP="000D792D">
            <w:pPr>
              <w:pStyle w:val="ListParagraph"/>
              <w:numPr>
                <w:ilvl w:val="0"/>
                <w:numId w:val="8"/>
              </w:numPr>
              <w:spacing w:line="360" w:lineRule="auto"/>
              <w:ind w:left="31680" w:hangingChars="343" w:firstLine="31680"/>
              <w:rPr>
                <w:rFonts w:eastAsia="仿宋_GB2312"/>
                <w:sz w:val="24"/>
                <w:szCs w:val="24"/>
              </w:rPr>
            </w:pPr>
            <w:r w:rsidRPr="008F33C3">
              <w:rPr>
                <w:rFonts w:eastAsia="仿宋_GB2312" w:cs="仿宋_GB2312" w:hint="eastAsia"/>
                <w:sz w:val="24"/>
                <w:szCs w:val="24"/>
              </w:rPr>
              <w:t>指导研究生发表的成果获</w:t>
            </w:r>
            <w:r w:rsidRPr="008F33C3">
              <w:rPr>
                <w:rFonts w:eastAsia="仿宋_GB2312" w:cs="仿宋_GB2312" w:hint="eastAsia"/>
                <w:spacing w:val="-10"/>
                <w:kern w:val="0"/>
                <w:sz w:val="24"/>
                <w:szCs w:val="24"/>
              </w:rPr>
              <w:t>浙江省企业管理现代化创新成果一等奖、浙江省高校科研成果奖三等奖</w:t>
            </w: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Pr="00916C64" w:rsidRDefault="000D792D" w:rsidP="00B32F20">
            <w:pPr>
              <w:ind w:firstLine="600"/>
              <w:rPr>
                <w:sz w:val="24"/>
                <w:szCs w:val="24"/>
                <w:u w:val="single"/>
              </w:rPr>
            </w:pPr>
          </w:p>
          <w:p w:rsidR="000D792D" w:rsidRDefault="000D792D" w:rsidP="00B32F20">
            <w:pPr>
              <w:rPr>
                <w:spacing w:val="-10"/>
                <w:kern w:val="0"/>
                <w:sz w:val="24"/>
                <w:szCs w:val="24"/>
              </w:rPr>
            </w:pPr>
            <w:r w:rsidRPr="00916C64">
              <w:rPr>
                <w:sz w:val="24"/>
                <w:szCs w:val="24"/>
              </w:rPr>
              <w:t xml:space="preserve">                                            </w:t>
            </w:r>
            <w:r w:rsidRPr="00916C64">
              <w:rPr>
                <w:rFonts w:cs="宋体" w:hint="eastAsia"/>
                <w:spacing w:val="-10"/>
                <w:kern w:val="0"/>
                <w:sz w:val="24"/>
                <w:szCs w:val="24"/>
              </w:rPr>
              <w:t>本</w:t>
            </w:r>
            <w:r w:rsidRPr="00916C64">
              <w:rPr>
                <w:spacing w:val="-10"/>
                <w:kern w:val="0"/>
                <w:sz w:val="24"/>
                <w:szCs w:val="24"/>
              </w:rPr>
              <w:t xml:space="preserve"> </w:t>
            </w:r>
            <w:r w:rsidRPr="00916C64">
              <w:rPr>
                <w:rFonts w:cs="宋体" w:hint="eastAsia"/>
                <w:spacing w:val="-10"/>
                <w:kern w:val="0"/>
                <w:sz w:val="24"/>
                <w:szCs w:val="24"/>
              </w:rPr>
              <w:t>人</w:t>
            </w:r>
            <w:r w:rsidRPr="00916C64">
              <w:rPr>
                <w:spacing w:val="-10"/>
                <w:kern w:val="0"/>
                <w:sz w:val="24"/>
                <w:szCs w:val="24"/>
              </w:rPr>
              <w:t xml:space="preserve"> </w:t>
            </w:r>
            <w:r w:rsidRPr="00916C64">
              <w:rPr>
                <w:rFonts w:cs="宋体" w:hint="eastAsia"/>
                <w:spacing w:val="-10"/>
                <w:kern w:val="0"/>
                <w:sz w:val="24"/>
                <w:szCs w:val="24"/>
              </w:rPr>
              <w:t>签</w:t>
            </w:r>
            <w:r w:rsidRPr="00916C64">
              <w:rPr>
                <w:spacing w:val="-10"/>
                <w:kern w:val="0"/>
                <w:sz w:val="24"/>
                <w:szCs w:val="24"/>
              </w:rPr>
              <w:t xml:space="preserve"> </w:t>
            </w:r>
            <w:r w:rsidRPr="00916C64">
              <w:rPr>
                <w:rFonts w:cs="宋体" w:hint="eastAsia"/>
                <w:spacing w:val="-10"/>
                <w:kern w:val="0"/>
                <w:sz w:val="24"/>
                <w:szCs w:val="24"/>
              </w:rPr>
              <w:t>名：</w:t>
            </w:r>
          </w:p>
          <w:p w:rsidR="000D792D" w:rsidRPr="00916C64" w:rsidRDefault="000D792D" w:rsidP="00B32F20">
            <w:pPr>
              <w:rPr>
                <w:spacing w:val="-10"/>
                <w:kern w:val="0"/>
                <w:sz w:val="24"/>
                <w:szCs w:val="24"/>
              </w:rPr>
            </w:pPr>
          </w:p>
          <w:p w:rsidR="000D792D" w:rsidRDefault="000D792D" w:rsidP="000D792D">
            <w:pPr>
              <w:ind w:firstLineChars="2700" w:firstLine="31680"/>
              <w:rPr>
                <w:spacing w:val="-10"/>
                <w:kern w:val="0"/>
                <w:sz w:val="24"/>
                <w:szCs w:val="24"/>
              </w:rPr>
            </w:pPr>
            <w:r w:rsidRPr="00916C64">
              <w:rPr>
                <w:rFonts w:cs="宋体" w:hint="eastAsia"/>
                <w:spacing w:val="-10"/>
                <w:kern w:val="0"/>
                <w:sz w:val="24"/>
                <w:szCs w:val="24"/>
              </w:rPr>
              <w:t>年</w:t>
            </w:r>
            <w:r w:rsidRPr="00916C64">
              <w:rPr>
                <w:spacing w:val="-10"/>
                <w:kern w:val="0"/>
                <w:sz w:val="24"/>
                <w:szCs w:val="24"/>
              </w:rPr>
              <w:t xml:space="preserve">    </w:t>
            </w:r>
            <w:r w:rsidRPr="00916C64">
              <w:rPr>
                <w:rFonts w:cs="宋体" w:hint="eastAsia"/>
                <w:spacing w:val="-10"/>
                <w:kern w:val="0"/>
                <w:sz w:val="24"/>
                <w:szCs w:val="24"/>
              </w:rPr>
              <w:t>月</w:t>
            </w:r>
            <w:r w:rsidRPr="00916C64">
              <w:rPr>
                <w:spacing w:val="-10"/>
                <w:kern w:val="0"/>
                <w:sz w:val="24"/>
                <w:szCs w:val="24"/>
              </w:rPr>
              <w:t xml:space="preserve">   </w:t>
            </w:r>
            <w:r w:rsidRPr="00916C64">
              <w:rPr>
                <w:rFonts w:cs="宋体" w:hint="eastAsia"/>
                <w:spacing w:val="-10"/>
                <w:kern w:val="0"/>
                <w:sz w:val="24"/>
                <w:szCs w:val="24"/>
              </w:rPr>
              <w:t>日</w:t>
            </w:r>
          </w:p>
          <w:p w:rsidR="000D792D" w:rsidRPr="00916C64" w:rsidRDefault="000D792D" w:rsidP="000D792D">
            <w:pPr>
              <w:ind w:firstLineChars="2700" w:firstLine="31680"/>
              <w:rPr>
                <w:sz w:val="24"/>
                <w:szCs w:val="24"/>
              </w:rPr>
            </w:pPr>
          </w:p>
        </w:tc>
      </w:tr>
    </w:tbl>
    <w:p w:rsidR="000D792D" w:rsidRPr="00916C64" w:rsidRDefault="000D792D" w:rsidP="00196005">
      <w:pPr>
        <w:widowControl/>
        <w:jc w:val="left"/>
        <w:rPr>
          <w:spacing w:val="-10"/>
          <w:kern w:val="0"/>
          <w:sz w:val="36"/>
          <w:szCs w:val="36"/>
        </w:rPr>
      </w:pPr>
      <w:r w:rsidRPr="00916C64">
        <w:rPr>
          <w:rFonts w:cs="宋体" w:hint="eastAsia"/>
          <w:sz w:val="24"/>
          <w:szCs w:val="24"/>
        </w:rPr>
        <w:t>注</w:t>
      </w:r>
      <w:r w:rsidRPr="00916C64">
        <w:rPr>
          <w:sz w:val="24"/>
          <w:szCs w:val="24"/>
        </w:rPr>
        <w:t>:</w:t>
      </w:r>
      <w:r w:rsidRPr="00916C64">
        <w:rPr>
          <w:rFonts w:cs="宋体" w:hint="eastAsia"/>
          <w:sz w:val="24"/>
          <w:szCs w:val="24"/>
        </w:rPr>
        <w:t>主要完成人多于</w:t>
      </w:r>
      <w:r w:rsidRPr="00916C64">
        <w:rPr>
          <w:sz w:val="24"/>
          <w:szCs w:val="24"/>
        </w:rPr>
        <w:t>1</w:t>
      </w:r>
      <w:r w:rsidRPr="00916C64">
        <w:rPr>
          <w:rFonts w:cs="宋体" w:hint="eastAsia"/>
          <w:sz w:val="24"/>
          <w:szCs w:val="24"/>
        </w:rPr>
        <w:t>人时，此页可复制填写，主要完成人一般不宜超过</w:t>
      </w:r>
      <w:r w:rsidRPr="00916C64">
        <w:rPr>
          <w:sz w:val="24"/>
          <w:szCs w:val="24"/>
        </w:rPr>
        <w:t>5</w:t>
      </w:r>
      <w:r w:rsidRPr="00916C64">
        <w:rPr>
          <w:rFonts w:cs="宋体" w:hint="eastAsia"/>
          <w:sz w:val="24"/>
          <w:szCs w:val="24"/>
        </w:rPr>
        <w:t>人。</w:t>
      </w:r>
    </w:p>
    <w:p w:rsidR="000D792D" w:rsidRPr="00916C64" w:rsidRDefault="000D792D" w:rsidP="00196005">
      <w:pPr>
        <w:widowControl/>
        <w:jc w:val="left"/>
        <w:rPr>
          <w:spacing w:val="-10"/>
          <w:kern w:val="0"/>
          <w:sz w:val="36"/>
          <w:szCs w:val="36"/>
        </w:rPr>
      </w:pPr>
      <w:r w:rsidRPr="00916C64">
        <w:rPr>
          <w:spacing w:val="-10"/>
          <w:kern w:val="0"/>
          <w:sz w:val="36"/>
          <w:szCs w:val="36"/>
        </w:rPr>
        <w:br w:type="page"/>
      </w:r>
    </w:p>
    <w:p w:rsidR="000D792D" w:rsidRPr="005E4604" w:rsidRDefault="000D792D" w:rsidP="005E4604">
      <w:pPr>
        <w:rPr>
          <w:spacing w:val="-10"/>
          <w:kern w:val="0"/>
          <w:sz w:val="36"/>
          <w:szCs w:val="36"/>
        </w:rPr>
      </w:pPr>
      <w:r w:rsidRPr="005E4604">
        <w:rPr>
          <w:rFonts w:cs="宋体" w:hint="eastAsia"/>
          <w:spacing w:val="-10"/>
          <w:kern w:val="0"/>
          <w:sz w:val="36"/>
          <w:szCs w:val="36"/>
        </w:rPr>
        <w:t>二、主要完成人情况</w:t>
      </w: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52"/>
        <w:gridCol w:w="1476"/>
        <w:gridCol w:w="2731"/>
        <w:gridCol w:w="2162"/>
        <w:gridCol w:w="1847"/>
      </w:tblGrid>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第</w:t>
            </w:r>
            <w:r w:rsidRPr="00916C64">
              <w:rPr>
                <w:spacing w:val="-10"/>
                <w:kern w:val="0"/>
                <w:sz w:val="24"/>
                <w:szCs w:val="24"/>
              </w:rPr>
              <w:t>( 5 )</w:t>
            </w:r>
            <w:r w:rsidRPr="00916C64">
              <w:rPr>
                <w:rFonts w:cs="宋体" w:hint="eastAsia"/>
                <w:spacing w:val="-10"/>
                <w:kern w:val="0"/>
                <w:sz w:val="24"/>
                <w:szCs w:val="24"/>
              </w:rPr>
              <w:t>完成人</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姓</w:t>
            </w:r>
            <w:r w:rsidRPr="00916C64">
              <w:rPr>
                <w:spacing w:val="-10"/>
                <w:kern w:val="0"/>
                <w:sz w:val="24"/>
                <w:szCs w:val="24"/>
              </w:rPr>
              <w:t xml:space="preserve">     </w:t>
            </w:r>
            <w:r w:rsidRPr="00916C64">
              <w:rPr>
                <w:rFonts w:cs="宋体" w:hint="eastAsia"/>
                <w:spacing w:val="-10"/>
                <w:kern w:val="0"/>
                <w:sz w:val="24"/>
                <w:szCs w:val="24"/>
              </w:rPr>
              <w:t>名</w:t>
            </w:r>
          </w:p>
        </w:tc>
        <w:tc>
          <w:tcPr>
            <w:tcW w:w="2731"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王尧骏</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性</w:t>
            </w:r>
            <w:r w:rsidRPr="00916C64">
              <w:rPr>
                <w:spacing w:val="-10"/>
                <w:kern w:val="0"/>
                <w:sz w:val="24"/>
                <w:szCs w:val="24"/>
              </w:rPr>
              <w:t xml:space="preserve">    </w:t>
            </w:r>
            <w:r w:rsidRPr="00916C64">
              <w:rPr>
                <w:rFonts w:cs="宋体" w:hint="eastAsia"/>
                <w:spacing w:val="-10"/>
                <w:kern w:val="0"/>
                <w:sz w:val="24"/>
                <w:szCs w:val="24"/>
              </w:rPr>
              <w:t>别</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男</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出生年月</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kern w:val="0"/>
                <w:sz w:val="24"/>
                <w:szCs w:val="24"/>
              </w:rPr>
              <w:t>1978</w:t>
            </w:r>
            <w:r w:rsidRPr="00916C64">
              <w:rPr>
                <w:rFonts w:eastAsia="仿宋_GB2312" w:cs="仿宋_GB2312" w:hint="eastAsia"/>
                <w:kern w:val="0"/>
                <w:sz w:val="24"/>
                <w:szCs w:val="24"/>
              </w:rPr>
              <w:t>年</w:t>
            </w:r>
            <w:r w:rsidRPr="00916C64">
              <w:rPr>
                <w:rFonts w:eastAsia="仿宋_GB2312"/>
                <w:kern w:val="0"/>
                <w:sz w:val="24"/>
                <w:szCs w:val="24"/>
              </w:rPr>
              <w:t>2</w:t>
            </w:r>
            <w:r w:rsidRPr="00916C64">
              <w:rPr>
                <w:rFonts w:eastAsia="仿宋_GB2312" w:cs="仿宋_GB2312" w:hint="eastAsia"/>
                <w:kern w:val="0"/>
                <w:sz w:val="24"/>
                <w:szCs w:val="24"/>
              </w:rPr>
              <w:t>月</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最后学历</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硕士研究生</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工作单位</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浙江理工大学人事处</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专业技术职称</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cs="仿宋_GB2312" w:hint="eastAsia"/>
                <w:kern w:val="0"/>
                <w:sz w:val="24"/>
                <w:szCs w:val="24"/>
              </w:rPr>
              <w:t>副教授</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联系电话</w:t>
            </w:r>
          </w:p>
        </w:tc>
        <w:tc>
          <w:tcPr>
            <w:tcW w:w="2731" w:type="dxa"/>
            <w:vAlign w:val="center"/>
          </w:tcPr>
          <w:p w:rsidR="000D792D" w:rsidRPr="00916C64" w:rsidRDefault="000D792D" w:rsidP="00B32F20">
            <w:pPr>
              <w:jc w:val="center"/>
              <w:rPr>
                <w:rFonts w:eastAsia="仿宋_GB2312"/>
                <w:kern w:val="0"/>
                <w:sz w:val="24"/>
                <w:szCs w:val="24"/>
              </w:rPr>
            </w:pPr>
            <w:r w:rsidRPr="00916C64">
              <w:rPr>
                <w:rFonts w:eastAsia="仿宋_GB2312"/>
                <w:kern w:val="0"/>
                <w:sz w:val="24"/>
                <w:szCs w:val="24"/>
              </w:rPr>
              <w:t>13957105427</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现任党政职务</w:t>
            </w:r>
          </w:p>
        </w:tc>
        <w:tc>
          <w:tcPr>
            <w:tcW w:w="1847" w:type="dxa"/>
            <w:vAlign w:val="center"/>
          </w:tcPr>
          <w:p w:rsidR="000D792D" w:rsidRPr="00916C64" w:rsidRDefault="000D792D" w:rsidP="00916C64">
            <w:pPr>
              <w:jc w:val="center"/>
              <w:rPr>
                <w:rFonts w:eastAsia="仿宋_GB2312"/>
                <w:kern w:val="0"/>
                <w:sz w:val="24"/>
                <w:szCs w:val="24"/>
              </w:rPr>
            </w:pPr>
            <w:r w:rsidRPr="00916C64">
              <w:rPr>
                <w:rFonts w:eastAsia="仿宋_GB2312" w:cs="仿宋_GB2312" w:hint="eastAsia"/>
                <w:kern w:val="0"/>
                <w:sz w:val="24"/>
                <w:szCs w:val="24"/>
              </w:rPr>
              <w:t>副处长</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电子信箱</w:t>
            </w:r>
          </w:p>
        </w:tc>
        <w:tc>
          <w:tcPr>
            <w:tcW w:w="2731" w:type="dxa"/>
            <w:vAlign w:val="center"/>
          </w:tcPr>
          <w:p w:rsidR="000D792D" w:rsidRPr="00916C64" w:rsidRDefault="000D792D" w:rsidP="00B32F20">
            <w:pPr>
              <w:jc w:val="center"/>
              <w:rPr>
                <w:rFonts w:eastAsia="仿宋_GB2312"/>
                <w:kern w:val="0"/>
                <w:sz w:val="24"/>
                <w:szCs w:val="24"/>
              </w:rPr>
            </w:pPr>
            <w:r w:rsidRPr="00916C64">
              <w:rPr>
                <w:rFonts w:eastAsia="仿宋_GB2312"/>
                <w:kern w:val="0"/>
                <w:sz w:val="24"/>
                <w:szCs w:val="24"/>
              </w:rPr>
              <w:t>wyj@zstu.edu.cn</w:t>
            </w:r>
          </w:p>
        </w:tc>
        <w:tc>
          <w:tcPr>
            <w:tcW w:w="2162" w:type="dxa"/>
            <w:vAlign w:val="center"/>
          </w:tcPr>
          <w:p w:rsidR="000D792D" w:rsidRPr="00916C64" w:rsidRDefault="000D792D" w:rsidP="00B32F20">
            <w:pPr>
              <w:jc w:val="center"/>
              <w:rPr>
                <w:spacing w:val="-10"/>
                <w:kern w:val="0"/>
                <w:sz w:val="24"/>
                <w:szCs w:val="24"/>
              </w:rPr>
            </w:pPr>
            <w:r w:rsidRPr="00916C64">
              <w:rPr>
                <w:rFonts w:cs="宋体" w:hint="eastAsia"/>
                <w:spacing w:val="-10"/>
                <w:kern w:val="0"/>
                <w:sz w:val="24"/>
                <w:szCs w:val="24"/>
              </w:rPr>
              <w:t>邮政编码</w:t>
            </w:r>
          </w:p>
        </w:tc>
        <w:tc>
          <w:tcPr>
            <w:tcW w:w="1847" w:type="dxa"/>
            <w:vAlign w:val="center"/>
          </w:tcPr>
          <w:p w:rsidR="000D792D" w:rsidRPr="00916C64" w:rsidRDefault="000D792D" w:rsidP="00B32F20">
            <w:pPr>
              <w:jc w:val="center"/>
              <w:rPr>
                <w:rFonts w:eastAsia="仿宋_GB2312"/>
                <w:kern w:val="0"/>
                <w:sz w:val="24"/>
                <w:szCs w:val="24"/>
              </w:rPr>
            </w:pPr>
            <w:r w:rsidRPr="00916C64">
              <w:rPr>
                <w:rFonts w:eastAsia="仿宋_GB2312"/>
                <w:kern w:val="0"/>
                <w:sz w:val="24"/>
                <w:szCs w:val="24"/>
              </w:rPr>
              <w:t>310018</w:t>
            </w:r>
          </w:p>
        </w:tc>
      </w:tr>
      <w:tr w:rsidR="000D792D" w:rsidRPr="00916C64">
        <w:trPr>
          <w:trHeight w:val="422"/>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通讯地址</w:t>
            </w:r>
          </w:p>
        </w:tc>
        <w:tc>
          <w:tcPr>
            <w:tcW w:w="6740" w:type="dxa"/>
            <w:gridSpan w:val="3"/>
            <w:vAlign w:val="center"/>
          </w:tcPr>
          <w:p w:rsidR="000D792D" w:rsidRPr="00916C64" w:rsidRDefault="000D792D" w:rsidP="008F33C3">
            <w:pPr>
              <w:jc w:val="left"/>
              <w:rPr>
                <w:rFonts w:eastAsia="仿宋_GB2312"/>
                <w:kern w:val="0"/>
                <w:sz w:val="24"/>
                <w:szCs w:val="24"/>
              </w:rPr>
            </w:pPr>
            <w:r w:rsidRPr="00916C64">
              <w:rPr>
                <w:rFonts w:eastAsia="仿宋_GB2312" w:cs="仿宋_GB2312" w:hint="eastAsia"/>
                <w:kern w:val="0"/>
                <w:sz w:val="24"/>
                <w:szCs w:val="24"/>
              </w:rPr>
              <w:t>杭州经济开发区</w:t>
            </w:r>
            <w:r w:rsidRPr="00916C64">
              <w:rPr>
                <w:rFonts w:eastAsia="仿宋_GB2312"/>
                <w:kern w:val="0"/>
                <w:sz w:val="24"/>
                <w:szCs w:val="24"/>
              </w:rPr>
              <w:t>2</w:t>
            </w:r>
            <w:r w:rsidRPr="00916C64">
              <w:rPr>
                <w:rFonts w:eastAsia="仿宋_GB2312" w:cs="仿宋_GB2312" w:hint="eastAsia"/>
                <w:kern w:val="0"/>
                <w:sz w:val="24"/>
                <w:szCs w:val="24"/>
              </w:rPr>
              <w:t>号大街</w:t>
            </w:r>
            <w:r w:rsidRPr="00916C64">
              <w:rPr>
                <w:rFonts w:eastAsia="仿宋_GB2312"/>
                <w:kern w:val="0"/>
                <w:sz w:val="24"/>
                <w:szCs w:val="24"/>
              </w:rPr>
              <w:t>928</w:t>
            </w:r>
            <w:r w:rsidRPr="00916C64">
              <w:rPr>
                <w:rFonts w:eastAsia="仿宋_GB2312" w:cs="仿宋_GB2312" w:hint="eastAsia"/>
                <w:kern w:val="0"/>
                <w:sz w:val="24"/>
                <w:szCs w:val="24"/>
              </w:rPr>
              <w:t>号启新学院</w:t>
            </w:r>
          </w:p>
        </w:tc>
      </w:tr>
      <w:tr w:rsidR="000D792D" w:rsidRPr="00916C64">
        <w:trPr>
          <w:trHeight w:val="849"/>
          <w:jc w:val="center"/>
        </w:trPr>
        <w:tc>
          <w:tcPr>
            <w:tcW w:w="2328" w:type="dxa"/>
            <w:gridSpan w:val="2"/>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成果何时何地</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曾受何种奖励</w:t>
            </w:r>
          </w:p>
        </w:tc>
        <w:tc>
          <w:tcPr>
            <w:tcW w:w="6740" w:type="dxa"/>
            <w:gridSpan w:val="3"/>
            <w:vAlign w:val="center"/>
          </w:tcPr>
          <w:p w:rsidR="000D792D" w:rsidRPr="00916C64" w:rsidRDefault="000D792D" w:rsidP="00B32F20">
            <w:pPr>
              <w:ind w:left="-3"/>
              <w:jc w:val="left"/>
              <w:rPr>
                <w:sz w:val="24"/>
                <w:szCs w:val="24"/>
              </w:rPr>
            </w:pPr>
          </w:p>
        </w:tc>
      </w:tr>
      <w:tr w:rsidR="000D792D" w:rsidRPr="00916C64">
        <w:trPr>
          <w:trHeight w:val="6821"/>
          <w:jc w:val="center"/>
        </w:trPr>
        <w:tc>
          <w:tcPr>
            <w:tcW w:w="852" w:type="dxa"/>
            <w:vAlign w:val="center"/>
          </w:tcPr>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主</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要</w:t>
            </w:r>
          </w:p>
          <w:p w:rsidR="000D792D" w:rsidRPr="00916C64" w:rsidRDefault="000D792D" w:rsidP="00B32F20">
            <w:pPr>
              <w:ind w:left="-3"/>
              <w:jc w:val="center"/>
              <w:rPr>
                <w:spacing w:val="-10"/>
                <w:kern w:val="0"/>
                <w:sz w:val="24"/>
                <w:szCs w:val="24"/>
              </w:rPr>
            </w:pPr>
            <w:r w:rsidRPr="00916C64">
              <w:rPr>
                <w:rFonts w:cs="宋体" w:hint="eastAsia"/>
                <w:spacing w:val="-10"/>
                <w:kern w:val="0"/>
                <w:sz w:val="24"/>
                <w:szCs w:val="24"/>
              </w:rPr>
              <w:t>贡</w:t>
            </w:r>
          </w:p>
          <w:p w:rsidR="000D792D" w:rsidRPr="00916C64" w:rsidRDefault="000D792D" w:rsidP="00B32F20">
            <w:pPr>
              <w:ind w:left="-3"/>
              <w:jc w:val="center"/>
              <w:rPr>
                <w:sz w:val="24"/>
                <w:szCs w:val="24"/>
              </w:rPr>
            </w:pPr>
            <w:r w:rsidRPr="00916C64">
              <w:rPr>
                <w:rFonts w:cs="宋体" w:hint="eastAsia"/>
                <w:spacing w:val="-10"/>
                <w:kern w:val="0"/>
                <w:sz w:val="24"/>
                <w:szCs w:val="24"/>
              </w:rPr>
              <w:t>献</w:t>
            </w:r>
          </w:p>
        </w:tc>
        <w:tc>
          <w:tcPr>
            <w:tcW w:w="8216" w:type="dxa"/>
            <w:gridSpan w:val="4"/>
          </w:tcPr>
          <w:p w:rsidR="000D792D" w:rsidRPr="008F33C3" w:rsidRDefault="000D792D" w:rsidP="000D792D">
            <w:pPr>
              <w:pStyle w:val="ListParagraph"/>
              <w:numPr>
                <w:ilvl w:val="0"/>
                <w:numId w:val="9"/>
              </w:numPr>
              <w:spacing w:beforeLines="50" w:line="360" w:lineRule="auto"/>
              <w:ind w:left="31680" w:hangingChars="343" w:firstLine="31680"/>
              <w:rPr>
                <w:rFonts w:eastAsia="仿宋_GB2312"/>
                <w:sz w:val="24"/>
                <w:szCs w:val="24"/>
              </w:rPr>
            </w:pPr>
            <w:r w:rsidRPr="008F33C3">
              <w:rPr>
                <w:rFonts w:eastAsia="仿宋_GB2312" w:cs="仿宋_GB2312" w:hint="eastAsia"/>
                <w:sz w:val="24"/>
                <w:szCs w:val="24"/>
              </w:rPr>
              <w:t>负责研究生创新创业能力提升的激励体系建设与实施；</w:t>
            </w:r>
          </w:p>
          <w:p w:rsidR="000D792D" w:rsidRPr="008F33C3" w:rsidRDefault="000D792D" w:rsidP="008F33C3">
            <w:pPr>
              <w:pStyle w:val="ListParagraph"/>
              <w:numPr>
                <w:ilvl w:val="0"/>
                <w:numId w:val="9"/>
              </w:numPr>
              <w:spacing w:line="360" w:lineRule="auto"/>
              <w:ind w:firstLineChars="0"/>
              <w:rPr>
                <w:rFonts w:eastAsia="仿宋_GB2312"/>
                <w:sz w:val="24"/>
                <w:szCs w:val="24"/>
              </w:rPr>
            </w:pPr>
            <w:r w:rsidRPr="008F33C3">
              <w:rPr>
                <w:rFonts w:eastAsia="仿宋_GB2312" w:cs="仿宋_GB2312" w:hint="eastAsia"/>
                <w:sz w:val="24"/>
                <w:szCs w:val="24"/>
              </w:rPr>
              <w:t>负责研究生学科竞赛的组织工作；</w:t>
            </w:r>
          </w:p>
          <w:p w:rsidR="000D792D" w:rsidRPr="008F33C3" w:rsidRDefault="000D792D" w:rsidP="008F33C3">
            <w:pPr>
              <w:pStyle w:val="ListParagraph"/>
              <w:numPr>
                <w:ilvl w:val="0"/>
                <w:numId w:val="9"/>
              </w:numPr>
              <w:spacing w:line="360" w:lineRule="auto"/>
              <w:ind w:firstLineChars="0"/>
              <w:rPr>
                <w:rFonts w:eastAsia="仿宋_GB2312"/>
                <w:sz w:val="24"/>
                <w:szCs w:val="24"/>
              </w:rPr>
            </w:pPr>
            <w:r w:rsidRPr="008F33C3">
              <w:rPr>
                <w:rFonts w:eastAsia="仿宋_GB2312" w:cs="仿宋_GB2312" w:hint="eastAsia"/>
                <w:sz w:val="24"/>
                <w:szCs w:val="24"/>
              </w:rPr>
              <w:t>负责长三角研究生学术论坛的组织与实施；</w:t>
            </w:r>
          </w:p>
          <w:p w:rsidR="000D792D" w:rsidRPr="008F33C3" w:rsidRDefault="000D792D" w:rsidP="008F33C3">
            <w:pPr>
              <w:pStyle w:val="ListParagraph"/>
              <w:numPr>
                <w:ilvl w:val="0"/>
                <w:numId w:val="9"/>
              </w:numPr>
              <w:spacing w:line="360" w:lineRule="auto"/>
              <w:ind w:firstLineChars="0"/>
              <w:rPr>
                <w:rFonts w:eastAsia="仿宋_GB2312"/>
                <w:sz w:val="24"/>
                <w:szCs w:val="24"/>
              </w:rPr>
            </w:pPr>
            <w:r w:rsidRPr="008F33C3">
              <w:rPr>
                <w:rFonts w:eastAsia="仿宋_GB2312" w:cs="仿宋_GB2312" w:hint="eastAsia"/>
                <w:sz w:val="24"/>
                <w:szCs w:val="24"/>
              </w:rPr>
              <w:t>负责基于创新能力提升的经管类研究生培养心理健康教育工作；</w:t>
            </w:r>
          </w:p>
          <w:p w:rsidR="000D792D" w:rsidRPr="008F33C3" w:rsidRDefault="000D792D" w:rsidP="008F33C3">
            <w:pPr>
              <w:pStyle w:val="ListParagraph"/>
              <w:numPr>
                <w:ilvl w:val="0"/>
                <w:numId w:val="9"/>
              </w:numPr>
              <w:spacing w:line="360" w:lineRule="auto"/>
              <w:ind w:firstLineChars="0"/>
              <w:rPr>
                <w:rFonts w:eastAsia="仿宋_GB2312"/>
                <w:sz w:val="24"/>
                <w:szCs w:val="24"/>
              </w:rPr>
            </w:pPr>
            <w:r w:rsidRPr="008F33C3">
              <w:rPr>
                <w:rFonts w:eastAsia="仿宋_GB2312" w:cs="仿宋_GB2312" w:hint="eastAsia"/>
                <w:sz w:val="24"/>
                <w:szCs w:val="24"/>
              </w:rPr>
              <w:t>指导研究生团队获全国</w:t>
            </w:r>
            <w:r w:rsidRPr="008F33C3">
              <w:rPr>
                <w:rFonts w:eastAsia="仿宋_GB2312"/>
                <w:sz w:val="24"/>
                <w:szCs w:val="24"/>
              </w:rPr>
              <w:t>“</w:t>
            </w:r>
            <w:r w:rsidRPr="008F33C3">
              <w:rPr>
                <w:rFonts w:eastAsia="仿宋_GB2312" w:cs="仿宋_GB2312" w:hint="eastAsia"/>
                <w:sz w:val="24"/>
                <w:szCs w:val="24"/>
              </w:rPr>
              <w:t>挑战杯</w:t>
            </w:r>
            <w:r w:rsidRPr="008F33C3">
              <w:rPr>
                <w:rFonts w:eastAsia="仿宋_GB2312"/>
                <w:sz w:val="24"/>
                <w:szCs w:val="24"/>
              </w:rPr>
              <w:t>”</w:t>
            </w:r>
            <w:r w:rsidRPr="008F33C3">
              <w:rPr>
                <w:rFonts w:eastAsia="仿宋_GB2312" w:cs="仿宋_GB2312" w:hint="eastAsia"/>
                <w:sz w:val="24"/>
                <w:szCs w:val="24"/>
              </w:rPr>
              <w:t>创业计划竞赛金奖</w:t>
            </w:r>
          </w:p>
          <w:p w:rsidR="000D792D" w:rsidRPr="008F33C3" w:rsidRDefault="000D792D" w:rsidP="008F33C3">
            <w:pPr>
              <w:spacing w:line="360" w:lineRule="auto"/>
              <w:ind w:firstLine="600"/>
              <w:rPr>
                <w:rFonts w:eastAsia="仿宋_GB2312"/>
                <w:sz w:val="24"/>
                <w:szCs w:val="24"/>
                <w:u w:val="single"/>
              </w:rPr>
            </w:pPr>
          </w:p>
          <w:p w:rsidR="000D792D" w:rsidRPr="00916C64" w:rsidRDefault="000D792D" w:rsidP="008F33C3">
            <w:pPr>
              <w:spacing w:line="360" w:lineRule="auto"/>
              <w:ind w:firstLine="600"/>
              <w:rPr>
                <w:sz w:val="24"/>
                <w:szCs w:val="24"/>
                <w:u w:val="single"/>
              </w:rPr>
            </w:pPr>
          </w:p>
          <w:p w:rsidR="000D792D" w:rsidRPr="00916C64" w:rsidRDefault="000D792D" w:rsidP="008F33C3">
            <w:pPr>
              <w:spacing w:line="360" w:lineRule="auto"/>
              <w:ind w:firstLine="600"/>
              <w:rPr>
                <w:sz w:val="24"/>
                <w:szCs w:val="24"/>
                <w:u w:val="single"/>
              </w:rPr>
            </w:pPr>
          </w:p>
          <w:p w:rsidR="000D792D" w:rsidRDefault="000D792D" w:rsidP="008F33C3">
            <w:pPr>
              <w:spacing w:line="360" w:lineRule="auto"/>
              <w:ind w:firstLine="600"/>
              <w:rPr>
                <w:sz w:val="24"/>
                <w:szCs w:val="24"/>
                <w:u w:val="single"/>
              </w:rPr>
            </w:pPr>
          </w:p>
          <w:p w:rsidR="000D792D" w:rsidRDefault="000D792D" w:rsidP="008F33C3">
            <w:pPr>
              <w:spacing w:line="360" w:lineRule="auto"/>
              <w:ind w:firstLine="600"/>
              <w:rPr>
                <w:sz w:val="24"/>
                <w:szCs w:val="24"/>
                <w:u w:val="single"/>
              </w:rPr>
            </w:pPr>
          </w:p>
          <w:p w:rsidR="000D792D" w:rsidRDefault="000D792D" w:rsidP="008F33C3">
            <w:pPr>
              <w:spacing w:line="360" w:lineRule="auto"/>
              <w:ind w:firstLine="600"/>
              <w:rPr>
                <w:sz w:val="24"/>
                <w:szCs w:val="24"/>
                <w:u w:val="single"/>
              </w:rPr>
            </w:pPr>
          </w:p>
          <w:p w:rsidR="000D792D" w:rsidRDefault="000D792D" w:rsidP="008F33C3">
            <w:pPr>
              <w:spacing w:line="360" w:lineRule="auto"/>
              <w:ind w:firstLine="600"/>
              <w:rPr>
                <w:sz w:val="24"/>
                <w:szCs w:val="24"/>
                <w:u w:val="single"/>
              </w:rPr>
            </w:pPr>
          </w:p>
          <w:p w:rsidR="000D792D" w:rsidRPr="00916C64" w:rsidRDefault="000D792D" w:rsidP="008F33C3">
            <w:pPr>
              <w:spacing w:line="360" w:lineRule="auto"/>
              <w:ind w:firstLine="600"/>
              <w:rPr>
                <w:sz w:val="24"/>
                <w:szCs w:val="24"/>
                <w:u w:val="single"/>
              </w:rPr>
            </w:pPr>
          </w:p>
          <w:p w:rsidR="000D792D" w:rsidRPr="00916C64" w:rsidRDefault="000D792D" w:rsidP="008F33C3">
            <w:pPr>
              <w:spacing w:line="360" w:lineRule="auto"/>
              <w:ind w:firstLine="600"/>
              <w:rPr>
                <w:sz w:val="24"/>
                <w:szCs w:val="24"/>
                <w:u w:val="single"/>
              </w:rPr>
            </w:pPr>
          </w:p>
          <w:p w:rsidR="000D792D" w:rsidRPr="00916C64" w:rsidRDefault="000D792D" w:rsidP="008F33C3">
            <w:pPr>
              <w:spacing w:line="360" w:lineRule="auto"/>
              <w:ind w:firstLine="600"/>
              <w:rPr>
                <w:sz w:val="24"/>
                <w:szCs w:val="24"/>
                <w:u w:val="single"/>
              </w:rPr>
            </w:pPr>
          </w:p>
          <w:p w:rsidR="000D792D" w:rsidRPr="00916C64" w:rsidRDefault="000D792D" w:rsidP="008F33C3">
            <w:pPr>
              <w:spacing w:line="360" w:lineRule="auto"/>
              <w:rPr>
                <w:spacing w:val="-10"/>
                <w:kern w:val="0"/>
                <w:sz w:val="24"/>
                <w:szCs w:val="24"/>
              </w:rPr>
            </w:pPr>
            <w:r w:rsidRPr="00916C64">
              <w:rPr>
                <w:sz w:val="24"/>
                <w:szCs w:val="24"/>
              </w:rPr>
              <w:t xml:space="preserve">                                            </w:t>
            </w:r>
            <w:r w:rsidRPr="00916C64">
              <w:rPr>
                <w:rFonts w:cs="宋体" w:hint="eastAsia"/>
                <w:spacing w:val="-10"/>
                <w:kern w:val="0"/>
                <w:sz w:val="24"/>
                <w:szCs w:val="24"/>
              </w:rPr>
              <w:t>本</w:t>
            </w:r>
            <w:r w:rsidRPr="00916C64">
              <w:rPr>
                <w:spacing w:val="-10"/>
                <w:kern w:val="0"/>
                <w:sz w:val="24"/>
                <w:szCs w:val="24"/>
              </w:rPr>
              <w:t xml:space="preserve"> </w:t>
            </w:r>
            <w:r w:rsidRPr="00916C64">
              <w:rPr>
                <w:rFonts w:cs="宋体" w:hint="eastAsia"/>
                <w:spacing w:val="-10"/>
                <w:kern w:val="0"/>
                <w:sz w:val="24"/>
                <w:szCs w:val="24"/>
              </w:rPr>
              <w:t>人</w:t>
            </w:r>
            <w:r w:rsidRPr="00916C64">
              <w:rPr>
                <w:spacing w:val="-10"/>
                <w:kern w:val="0"/>
                <w:sz w:val="24"/>
                <w:szCs w:val="24"/>
              </w:rPr>
              <w:t xml:space="preserve"> </w:t>
            </w:r>
            <w:r w:rsidRPr="00916C64">
              <w:rPr>
                <w:rFonts w:cs="宋体" w:hint="eastAsia"/>
                <w:spacing w:val="-10"/>
                <w:kern w:val="0"/>
                <w:sz w:val="24"/>
                <w:szCs w:val="24"/>
              </w:rPr>
              <w:t>签</w:t>
            </w:r>
            <w:r w:rsidRPr="00916C64">
              <w:rPr>
                <w:spacing w:val="-10"/>
                <w:kern w:val="0"/>
                <w:sz w:val="24"/>
                <w:szCs w:val="24"/>
              </w:rPr>
              <w:t xml:space="preserve"> </w:t>
            </w:r>
            <w:r w:rsidRPr="00916C64">
              <w:rPr>
                <w:rFonts w:cs="宋体" w:hint="eastAsia"/>
                <w:spacing w:val="-10"/>
                <w:kern w:val="0"/>
                <w:sz w:val="24"/>
                <w:szCs w:val="24"/>
              </w:rPr>
              <w:t>名：</w:t>
            </w:r>
          </w:p>
          <w:p w:rsidR="000D792D" w:rsidRDefault="000D792D" w:rsidP="000D792D">
            <w:pPr>
              <w:spacing w:line="360" w:lineRule="auto"/>
              <w:ind w:firstLineChars="2700" w:firstLine="31680"/>
              <w:rPr>
                <w:spacing w:val="-10"/>
                <w:kern w:val="0"/>
                <w:sz w:val="24"/>
                <w:szCs w:val="24"/>
              </w:rPr>
            </w:pPr>
            <w:r w:rsidRPr="00916C64">
              <w:rPr>
                <w:rFonts w:cs="宋体" w:hint="eastAsia"/>
                <w:spacing w:val="-10"/>
                <w:kern w:val="0"/>
                <w:sz w:val="24"/>
                <w:szCs w:val="24"/>
              </w:rPr>
              <w:t>年</w:t>
            </w:r>
            <w:r w:rsidRPr="00916C64">
              <w:rPr>
                <w:spacing w:val="-10"/>
                <w:kern w:val="0"/>
                <w:sz w:val="24"/>
                <w:szCs w:val="24"/>
              </w:rPr>
              <w:t xml:space="preserve">    </w:t>
            </w:r>
            <w:r w:rsidRPr="00916C64">
              <w:rPr>
                <w:rFonts w:cs="宋体" w:hint="eastAsia"/>
                <w:spacing w:val="-10"/>
                <w:kern w:val="0"/>
                <w:sz w:val="24"/>
                <w:szCs w:val="24"/>
              </w:rPr>
              <w:t>月</w:t>
            </w:r>
            <w:r w:rsidRPr="00916C64">
              <w:rPr>
                <w:spacing w:val="-10"/>
                <w:kern w:val="0"/>
                <w:sz w:val="24"/>
                <w:szCs w:val="24"/>
              </w:rPr>
              <w:t xml:space="preserve">   </w:t>
            </w:r>
            <w:r w:rsidRPr="00916C64">
              <w:rPr>
                <w:rFonts w:cs="宋体" w:hint="eastAsia"/>
                <w:spacing w:val="-10"/>
                <w:kern w:val="0"/>
                <w:sz w:val="24"/>
                <w:szCs w:val="24"/>
              </w:rPr>
              <w:t>日</w:t>
            </w:r>
          </w:p>
          <w:p w:rsidR="000D792D" w:rsidRPr="00916C64" w:rsidRDefault="000D792D" w:rsidP="000D792D">
            <w:pPr>
              <w:spacing w:line="360" w:lineRule="auto"/>
              <w:ind w:firstLineChars="2700" w:firstLine="31680"/>
              <w:rPr>
                <w:sz w:val="24"/>
                <w:szCs w:val="24"/>
              </w:rPr>
            </w:pPr>
          </w:p>
        </w:tc>
      </w:tr>
    </w:tbl>
    <w:p w:rsidR="000D792D" w:rsidRPr="00916C64" w:rsidRDefault="000D792D" w:rsidP="00A51F7B">
      <w:pPr>
        <w:widowControl/>
        <w:jc w:val="left"/>
        <w:rPr>
          <w:sz w:val="24"/>
          <w:szCs w:val="24"/>
        </w:rPr>
      </w:pPr>
      <w:r w:rsidRPr="00916C64">
        <w:rPr>
          <w:rFonts w:cs="宋体" w:hint="eastAsia"/>
          <w:sz w:val="24"/>
          <w:szCs w:val="24"/>
        </w:rPr>
        <w:t>注</w:t>
      </w:r>
      <w:r w:rsidRPr="00916C64">
        <w:rPr>
          <w:sz w:val="24"/>
          <w:szCs w:val="24"/>
        </w:rPr>
        <w:t>:</w:t>
      </w:r>
      <w:r w:rsidRPr="00916C64">
        <w:rPr>
          <w:rFonts w:cs="宋体" w:hint="eastAsia"/>
          <w:sz w:val="24"/>
          <w:szCs w:val="24"/>
        </w:rPr>
        <w:t>主要完成人多于</w:t>
      </w:r>
      <w:r w:rsidRPr="00916C64">
        <w:rPr>
          <w:sz w:val="24"/>
          <w:szCs w:val="24"/>
        </w:rPr>
        <w:t>1</w:t>
      </w:r>
      <w:r w:rsidRPr="00916C64">
        <w:rPr>
          <w:rFonts w:cs="宋体" w:hint="eastAsia"/>
          <w:sz w:val="24"/>
          <w:szCs w:val="24"/>
        </w:rPr>
        <w:t>人时，此页可复制填写，主要完成人一般不宜超过</w:t>
      </w:r>
      <w:r w:rsidRPr="00916C64">
        <w:rPr>
          <w:sz w:val="24"/>
          <w:szCs w:val="24"/>
        </w:rPr>
        <w:t>5</w:t>
      </w:r>
      <w:r w:rsidRPr="00916C64">
        <w:rPr>
          <w:rFonts w:cs="宋体" w:hint="eastAsia"/>
          <w:sz w:val="24"/>
          <w:szCs w:val="24"/>
        </w:rPr>
        <w:t>人。</w:t>
      </w:r>
    </w:p>
    <w:p w:rsidR="000D792D" w:rsidRPr="00916C64" w:rsidRDefault="000D792D">
      <w:pPr>
        <w:widowControl/>
        <w:jc w:val="left"/>
        <w:rPr>
          <w:sz w:val="24"/>
          <w:szCs w:val="24"/>
        </w:rPr>
      </w:pPr>
      <w:r w:rsidRPr="00916C64">
        <w:rPr>
          <w:sz w:val="24"/>
          <w:szCs w:val="24"/>
        </w:rPr>
        <w:br w:type="page"/>
      </w:r>
    </w:p>
    <w:p w:rsidR="000D792D" w:rsidRPr="00916C64" w:rsidRDefault="000D792D" w:rsidP="00A51F7B">
      <w:pPr>
        <w:widowControl/>
        <w:jc w:val="left"/>
        <w:rPr>
          <w:spacing w:val="-10"/>
          <w:kern w:val="0"/>
          <w:sz w:val="36"/>
          <w:szCs w:val="36"/>
        </w:rPr>
      </w:pPr>
      <w:r w:rsidRPr="00916C64">
        <w:rPr>
          <w:rFonts w:cs="宋体" w:hint="eastAsia"/>
          <w:spacing w:val="-10"/>
          <w:kern w:val="0"/>
          <w:sz w:val="36"/>
          <w:szCs w:val="36"/>
        </w:rPr>
        <w:t>三、主要完成单位情况</w:t>
      </w:r>
    </w:p>
    <w:tbl>
      <w:tblPr>
        <w:tblW w:w="89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91"/>
        <w:gridCol w:w="791"/>
        <w:gridCol w:w="3240"/>
        <w:gridCol w:w="1440"/>
        <w:gridCol w:w="2731"/>
      </w:tblGrid>
      <w:tr w:rsidR="000D792D" w:rsidRPr="00916C64">
        <w:trPr>
          <w:trHeight w:val="767"/>
          <w:jc w:val="center"/>
        </w:trPr>
        <w:tc>
          <w:tcPr>
            <w:tcW w:w="1582" w:type="dxa"/>
            <w:gridSpan w:val="2"/>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第（</w:t>
            </w:r>
            <w:r w:rsidRPr="00916C64">
              <w:rPr>
                <w:spacing w:val="-10"/>
                <w:kern w:val="0"/>
                <w:sz w:val="24"/>
                <w:szCs w:val="24"/>
              </w:rPr>
              <w:t>1</w:t>
            </w:r>
            <w:r w:rsidRPr="00916C64">
              <w:rPr>
                <w:rFonts w:cs="宋体" w:hint="eastAsia"/>
                <w:spacing w:val="-10"/>
                <w:kern w:val="0"/>
                <w:sz w:val="24"/>
                <w:szCs w:val="24"/>
              </w:rPr>
              <w:t>）完成</w:t>
            </w:r>
          </w:p>
          <w:p w:rsidR="000D792D" w:rsidRPr="00916C64" w:rsidRDefault="000D792D" w:rsidP="000003F5">
            <w:pPr>
              <w:jc w:val="center"/>
              <w:rPr>
                <w:spacing w:val="-10"/>
                <w:kern w:val="0"/>
                <w:sz w:val="24"/>
                <w:szCs w:val="24"/>
              </w:rPr>
            </w:pPr>
            <w:r w:rsidRPr="00916C64">
              <w:rPr>
                <w:rFonts w:cs="宋体" w:hint="eastAsia"/>
                <w:spacing w:val="-10"/>
                <w:kern w:val="0"/>
                <w:sz w:val="24"/>
                <w:szCs w:val="24"/>
              </w:rPr>
              <w:t>单位名称</w:t>
            </w:r>
          </w:p>
        </w:tc>
        <w:tc>
          <w:tcPr>
            <w:tcW w:w="7411" w:type="dxa"/>
            <w:gridSpan w:val="3"/>
            <w:vAlign w:val="center"/>
          </w:tcPr>
          <w:p w:rsidR="000D792D" w:rsidRPr="0067783F" w:rsidRDefault="000D792D" w:rsidP="0067783F">
            <w:pPr>
              <w:jc w:val="center"/>
              <w:rPr>
                <w:rFonts w:eastAsia="仿宋_GB2312"/>
                <w:kern w:val="0"/>
                <w:sz w:val="24"/>
                <w:szCs w:val="24"/>
              </w:rPr>
            </w:pPr>
            <w:r w:rsidRPr="0067783F">
              <w:rPr>
                <w:rFonts w:eastAsia="仿宋_GB2312" w:cs="仿宋_GB2312" w:hint="eastAsia"/>
                <w:kern w:val="0"/>
                <w:sz w:val="24"/>
                <w:szCs w:val="24"/>
              </w:rPr>
              <w:t>浙江理工大学</w:t>
            </w:r>
          </w:p>
        </w:tc>
      </w:tr>
      <w:tr w:rsidR="000D792D" w:rsidRPr="00916C64">
        <w:trPr>
          <w:trHeight w:val="645"/>
          <w:jc w:val="center"/>
        </w:trPr>
        <w:tc>
          <w:tcPr>
            <w:tcW w:w="1582" w:type="dxa"/>
            <w:gridSpan w:val="2"/>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联</w:t>
            </w:r>
            <w:r w:rsidRPr="00916C64">
              <w:rPr>
                <w:spacing w:val="-10"/>
                <w:kern w:val="0"/>
                <w:sz w:val="24"/>
                <w:szCs w:val="24"/>
              </w:rPr>
              <w:t xml:space="preserve"> </w:t>
            </w:r>
            <w:r w:rsidRPr="00916C64">
              <w:rPr>
                <w:rFonts w:cs="宋体" w:hint="eastAsia"/>
                <w:spacing w:val="-10"/>
                <w:kern w:val="0"/>
                <w:sz w:val="24"/>
                <w:szCs w:val="24"/>
              </w:rPr>
              <w:t>系</w:t>
            </w:r>
            <w:r w:rsidRPr="00916C64">
              <w:rPr>
                <w:spacing w:val="-10"/>
                <w:kern w:val="0"/>
                <w:sz w:val="24"/>
                <w:szCs w:val="24"/>
              </w:rPr>
              <w:t xml:space="preserve"> </w:t>
            </w:r>
            <w:r w:rsidRPr="00916C64">
              <w:rPr>
                <w:rFonts w:cs="宋体" w:hint="eastAsia"/>
                <w:spacing w:val="-10"/>
                <w:kern w:val="0"/>
                <w:sz w:val="24"/>
                <w:szCs w:val="24"/>
              </w:rPr>
              <w:t>人</w:t>
            </w:r>
          </w:p>
        </w:tc>
        <w:tc>
          <w:tcPr>
            <w:tcW w:w="3240" w:type="dxa"/>
            <w:vAlign w:val="center"/>
          </w:tcPr>
          <w:p w:rsidR="000D792D" w:rsidRPr="00916C64" w:rsidRDefault="000D792D" w:rsidP="000003F5">
            <w:pPr>
              <w:jc w:val="center"/>
              <w:rPr>
                <w:rFonts w:eastAsia="仿宋_GB2312"/>
                <w:kern w:val="0"/>
                <w:sz w:val="24"/>
                <w:szCs w:val="24"/>
              </w:rPr>
            </w:pPr>
            <w:r w:rsidRPr="00916C64">
              <w:rPr>
                <w:rFonts w:eastAsia="仿宋_GB2312" w:cs="仿宋_GB2312" w:hint="eastAsia"/>
                <w:kern w:val="0"/>
                <w:sz w:val="24"/>
                <w:szCs w:val="24"/>
              </w:rPr>
              <w:t>崔</w:t>
            </w:r>
            <w:r>
              <w:rPr>
                <w:rFonts w:eastAsia="仿宋_GB2312"/>
                <w:kern w:val="0"/>
                <w:sz w:val="24"/>
                <w:szCs w:val="24"/>
              </w:rPr>
              <w:t xml:space="preserve">  </w:t>
            </w:r>
            <w:r w:rsidRPr="00916C64">
              <w:rPr>
                <w:rFonts w:eastAsia="仿宋_GB2312" w:cs="仿宋_GB2312" w:hint="eastAsia"/>
                <w:kern w:val="0"/>
                <w:sz w:val="24"/>
                <w:szCs w:val="24"/>
              </w:rPr>
              <w:t>灿</w:t>
            </w:r>
          </w:p>
        </w:tc>
        <w:tc>
          <w:tcPr>
            <w:tcW w:w="1440" w:type="dxa"/>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联系电话</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kern w:val="0"/>
                <w:sz w:val="24"/>
                <w:szCs w:val="24"/>
              </w:rPr>
              <w:t>0571-86843071</w:t>
            </w:r>
          </w:p>
        </w:tc>
      </w:tr>
      <w:tr w:rsidR="000D792D" w:rsidRPr="00916C64">
        <w:trPr>
          <w:trHeight w:val="645"/>
          <w:jc w:val="center"/>
        </w:trPr>
        <w:tc>
          <w:tcPr>
            <w:tcW w:w="1582" w:type="dxa"/>
            <w:gridSpan w:val="2"/>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传</w:t>
            </w:r>
            <w:r w:rsidRPr="00916C64">
              <w:rPr>
                <w:spacing w:val="-10"/>
                <w:kern w:val="0"/>
                <w:sz w:val="24"/>
                <w:szCs w:val="24"/>
              </w:rPr>
              <w:t xml:space="preserve">    </w:t>
            </w:r>
            <w:r w:rsidRPr="00916C64">
              <w:rPr>
                <w:rFonts w:cs="宋体" w:hint="eastAsia"/>
                <w:spacing w:val="-10"/>
                <w:kern w:val="0"/>
                <w:sz w:val="24"/>
                <w:szCs w:val="24"/>
              </w:rPr>
              <w:t>真</w:t>
            </w:r>
          </w:p>
        </w:tc>
        <w:tc>
          <w:tcPr>
            <w:tcW w:w="3240" w:type="dxa"/>
            <w:vAlign w:val="center"/>
          </w:tcPr>
          <w:p w:rsidR="000D792D" w:rsidRPr="00916C64" w:rsidRDefault="000D792D" w:rsidP="000003F5">
            <w:pPr>
              <w:jc w:val="center"/>
              <w:rPr>
                <w:rFonts w:eastAsia="仿宋_GB2312"/>
                <w:kern w:val="0"/>
                <w:sz w:val="24"/>
                <w:szCs w:val="24"/>
              </w:rPr>
            </w:pPr>
            <w:r w:rsidRPr="00916C64">
              <w:rPr>
                <w:rFonts w:eastAsia="仿宋_GB2312"/>
                <w:kern w:val="0"/>
                <w:sz w:val="24"/>
                <w:szCs w:val="24"/>
              </w:rPr>
              <w:t>0571-86843082</w:t>
            </w:r>
          </w:p>
        </w:tc>
        <w:tc>
          <w:tcPr>
            <w:tcW w:w="1440" w:type="dxa"/>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电子信箱</w:t>
            </w:r>
          </w:p>
        </w:tc>
        <w:tc>
          <w:tcPr>
            <w:tcW w:w="2731" w:type="dxa"/>
            <w:vAlign w:val="center"/>
          </w:tcPr>
          <w:p w:rsidR="000D792D" w:rsidRPr="00916C64" w:rsidRDefault="000D792D" w:rsidP="00E550CD">
            <w:pPr>
              <w:jc w:val="center"/>
              <w:rPr>
                <w:rFonts w:eastAsia="仿宋_GB2312"/>
                <w:kern w:val="0"/>
                <w:sz w:val="24"/>
                <w:szCs w:val="24"/>
              </w:rPr>
            </w:pPr>
            <w:r w:rsidRPr="00916C64">
              <w:rPr>
                <w:rFonts w:eastAsia="仿宋_GB2312"/>
                <w:kern w:val="0"/>
                <w:sz w:val="24"/>
                <w:szCs w:val="24"/>
              </w:rPr>
              <w:t>cancui@zstu.edu.cn</w:t>
            </w:r>
          </w:p>
        </w:tc>
      </w:tr>
      <w:tr w:rsidR="000D792D" w:rsidRPr="00916C64">
        <w:trPr>
          <w:trHeight w:val="645"/>
          <w:jc w:val="center"/>
        </w:trPr>
        <w:tc>
          <w:tcPr>
            <w:tcW w:w="1582" w:type="dxa"/>
            <w:gridSpan w:val="2"/>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通讯地址</w:t>
            </w:r>
          </w:p>
        </w:tc>
        <w:tc>
          <w:tcPr>
            <w:tcW w:w="3240" w:type="dxa"/>
            <w:vAlign w:val="center"/>
          </w:tcPr>
          <w:p w:rsidR="000D792D" w:rsidRPr="00916C64" w:rsidRDefault="000D792D" w:rsidP="00E802C9">
            <w:pPr>
              <w:jc w:val="center"/>
              <w:rPr>
                <w:rFonts w:eastAsia="仿宋_GB2312"/>
                <w:kern w:val="0"/>
                <w:sz w:val="24"/>
                <w:szCs w:val="24"/>
              </w:rPr>
            </w:pPr>
            <w:r w:rsidRPr="00916C64">
              <w:rPr>
                <w:rFonts w:eastAsia="仿宋_GB2312" w:cs="仿宋_GB2312" w:hint="eastAsia"/>
                <w:kern w:val="0"/>
                <w:sz w:val="24"/>
                <w:szCs w:val="24"/>
              </w:rPr>
              <w:t>杭州下沙高教园区</w:t>
            </w:r>
          </w:p>
        </w:tc>
        <w:tc>
          <w:tcPr>
            <w:tcW w:w="1440" w:type="dxa"/>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邮政编码</w:t>
            </w:r>
          </w:p>
        </w:tc>
        <w:tc>
          <w:tcPr>
            <w:tcW w:w="2731" w:type="dxa"/>
            <w:vAlign w:val="center"/>
          </w:tcPr>
          <w:p w:rsidR="000D792D" w:rsidRPr="00916C64" w:rsidRDefault="000D792D" w:rsidP="00916C64">
            <w:pPr>
              <w:jc w:val="center"/>
              <w:rPr>
                <w:rFonts w:eastAsia="仿宋_GB2312"/>
                <w:kern w:val="0"/>
                <w:sz w:val="24"/>
                <w:szCs w:val="24"/>
              </w:rPr>
            </w:pPr>
            <w:r w:rsidRPr="00916C64">
              <w:rPr>
                <w:rFonts w:eastAsia="仿宋_GB2312"/>
                <w:kern w:val="0"/>
                <w:sz w:val="24"/>
                <w:szCs w:val="24"/>
              </w:rPr>
              <w:t>310018</w:t>
            </w:r>
          </w:p>
        </w:tc>
      </w:tr>
      <w:tr w:rsidR="000D792D" w:rsidRPr="00916C64">
        <w:trPr>
          <w:trHeight w:val="645"/>
          <w:jc w:val="center"/>
        </w:trPr>
        <w:tc>
          <w:tcPr>
            <w:tcW w:w="791" w:type="dxa"/>
            <w:vAlign w:val="center"/>
          </w:tcPr>
          <w:p w:rsidR="000D792D" w:rsidRPr="00916C64" w:rsidRDefault="000D792D" w:rsidP="000003F5">
            <w:pPr>
              <w:jc w:val="center"/>
              <w:rPr>
                <w:spacing w:val="-10"/>
                <w:kern w:val="0"/>
                <w:sz w:val="24"/>
                <w:szCs w:val="24"/>
              </w:rPr>
            </w:pPr>
            <w:r w:rsidRPr="00916C64">
              <w:rPr>
                <w:rFonts w:cs="宋体" w:hint="eastAsia"/>
                <w:spacing w:val="-10"/>
                <w:kern w:val="0"/>
                <w:sz w:val="24"/>
                <w:szCs w:val="24"/>
              </w:rPr>
              <w:t>主</w:t>
            </w:r>
          </w:p>
          <w:p w:rsidR="000D792D" w:rsidRPr="00916C64" w:rsidRDefault="000D792D" w:rsidP="000003F5">
            <w:pPr>
              <w:jc w:val="center"/>
              <w:rPr>
                <w:spacing w:val="-10"/>
                <w:kern w:val="0"/>
                <w:sz w:val="24"/>
                <w:szCs w:val="24"/>
              </w:rPr>
            </w:pPr>
            <w:r w:rsidRPr="00916C64">
              <w:rPr>
                <w:rFonts w:cs="宋体" w:hint="eastAsia"/>
                <w:spacing w:val="-10"/>
                <w:kern w:val="0"/>
                <w:sz w:val="24"/>
                <w:szCs w:val="24"/>
              </w:rPr>
              <w:t>要</w:t>
            </w:r>
          </w:p>
          <w:p w:rsidR="000D792D" w:rsidRPr="00916C64" w:rsidRDefault="000D792D" w:rsidP="000003F5">
            <w:pPr>
              <w:jc w:val="center"/>
              <w:rPr>
                <w:spacing w:val="-10"/>
                <w:kern w:val="0"/>
                <w:sz w:val="24"/>
                <w:szCs w:val="24"/>
              </w:rPr>
            </w:pPr>
            <w:r w:rsidRPr="00916C64">
              <w:rPr>
                <w:rFonts w:cs="宋体" w:hint="eastAsia"/>
                <w:spacing w:val="-10"/>
                <w:kern w:val="0"/>
                <w:sz w:val="24"/>
                <w:szCs w:val="24"/>
              </w:rPr>
              <w:t>贡</w:t>
            </w:r>
          </w:p>
          <w:p w:rsidR="000D792D" w:rsidRPr="00916C64" w:rsidRDefault="000D792D" w:rsidP="000003F5">
            <w:pPr>
              <w:jc w:val="center"/>
              <w:rPr>
                <w:spacing w:val="-10"/>
                <w:kern w:val="0"/>
                <w:sz w:val="24"/>
                <w:szCs w:val="24"/>
              </w:rPr>
            </w:pPr>
            <w:r w:rsidRPr="00916C64">
              <w:rPr>
                <w:rFonts w:cs="宋体" w:hint="eastAsia"/>
                <w:spacing w:val="-10"/>
                <w:kern w:val="0"/>
                <w:sz w:val="24"/>
                <w:szCs w:val="24"/>
              </w:rPr>
              <w:t>献</w:t>
            </w:r>
          </w:p>
        </w:tc>
        <w:tc>
          <w:tcPr>
            <w:tcW w:w="8202" w:type="dxa"/>
            <w:gridSpan w:val="4"/>
            <w:vAlign w:val="center"/>
          </w:tcPr>
          <w:p w:rsidR="000D792D" w:rsidRPr="0067783F" w:rsidRDefault="000D792D" w:rsidP="000D792D">
            <w:pPr>
              <w:spacing w:line="360" w:lineRule="auto"/>
              <w:ind w:firstLineChars="200" w:firstLine="31680"/>
              <w:rPr>
                <w:rFonts w:eastAsia="仿宋_GB2312"/>
                <w:spacing w:val="-10"/>
                <w:kern w:val="0"/>
                <w:sz w:val="24"/>
                <w:szCs w:val="24"/>
              </w:rPr>
            </w:pPr>
          </w:p>
          <w:p w:rsidR="000D792D" w:rsidRPr="0067783F" w:rsidRDefault="000D792D" w:rsidP="000D792D">
            <w:pPr>
              <w:spacing w:line="360" w:lineRule="auto"/>
              <w:ind w:firstLineChars="204" w:firstLine="31680"/>
              <w:rPr>
                <w:rFonts w:eastAsia="仿宋_GB2312"/>
                <w:kern w:val="0"/>
                <w:sz w:val="24"/>
                <w:szCs w:val="24"/>
              </w:rPr>
            </w:pPr>
            <w:r w:rsidRPr="0067783F">
              <w:rPr>
                <w:rFonts w:eastAsia="仿宋_GB2312" w:cs="仿宋_GB2312" w:hint="eastAsia"/>
                <w:kern w:val="0"/>
                <w:sz w:val="24"/>
                <w:szCs w:val="24"/>
              </w:rPr>
              <w:t>浙江理工大学作为本教学成果的独立完成单位，为基于创新创业能力提升的经管类研究生培养模式改革的顺利进行提供政策支持、资金支持、人员支持、组织保障和制度保障；并在具体改革实践中协调学校各方力量，处理改革过程中的各种矛盾。</w:t>
            </w:r>
            <w:r w:rsidRPr="0067783F">
              <w:rPr>
                <w:rFonts w:eastAsia="仿宋_GB2312"/>
                <w:kern w:val="0"/>
                <w:sz w:val="24"/>
                <w:szCs w:val="24"/>
              </w:rPr>
              <w:t xml:space="preserve"> </w:t>
            </w:r>
          </w:p>
          <w:p w:rsidR="000D792D" w:rsidRPr="0067783F" w:rsidRDefault="000D792D" w:rsidP="000D792D">
            <w:pPr>
              <w:spacing w:line="360" w:lineRule="auto"/>
              <w:ind w:firstLineChars="204" w:firstLine="31680"/>
              <w:rPr>
                <w:rFonts w:eastAsia="仿宋_GB2312"/>
                <w:kern w:val="0"/>
                <w:sz w:val="24"/>
                <w:szCs w:val="24"/>
              </w:rPr>
            </w:pPr>
            <w:r w:rsidRPr="0067783F">
              <w:rPr>
                <w:rFonts w:eastAsia="仿宋_GB2312" w:cs="仿宋_GB2312" w:hint="eastAsia"/>
                <w:kern w:val="0"/>
                <w:sz w:val="24"/>
                <w:szCs w:val="24"/>
              </w:rPr>
              <w:t>本成果为解决传统研究生培养问题意识不强、创新意识不高和创业能力不强、创业精神不高的问题，创新地提出了</w:t>
            </w:r>
            <w:r w:rsidRPr="0067783F">
              <w:rPr>
                <w:rFonts w:eastAsia="仿宋_GB2312"/>
                <w:kern w:val="0"/>
                <w:sz w:val="24"/>
                <w:szCs w:val="24"/>
              </w:rPr>
              <w:t>“</w:t>
            </w:r>
            <w:r w:rsidRPr="0067783F">
              <w:rPr>
                <w:rFonts w:eastAsia="仿宋_GB2312" w:cs="仿宋_GB2312" w:hint="eastAsia"/>
                <w:kern w:val="0"/>
                <w:sz w:val="24"/>
                <w:szCs w:val="24"/>
              </w:rPr>
              <w:t>创新能力</w:t>
            </w:r>
            <w:r w:rsidRPr="0067783F">
              <w:rPr>
                <w:rFonts w:eastAsia="仿宋_GB2312"/>
                <w:kern w:val="0"/>
                <w:sz w:val="24"/>
                <w:szCs w:val="24"/>
              </w:rPr>
              <w:t>+</w:t>
            </w:r>
            <w:r w:rsidRPr="0067783F">
              <w:rPr>
                <w:rFonts w:eastAsia="仿宋_GB2312" w:cs="仿宋_GB2312" w:hint="eastAsia"/>
                <w:kern w:val="0"/>
                <w:sz w:val="24"/>
                <w:szCs w:val="24"/>
              </w:rPr>
              <w:t>创业精神</w:t>
            </w:r>
            <w:r w:rsidRPr="0067783F">
              <w:rPr>
                <w:rFonts w:eastAsia="仿宋_GB2312"/>
                <w:kern w:val="0"/>
                <w:sz w:val="24"/>
                <w:szCs w:val="24"/>
              </w:rPr>
              <w:t>”</w:t>
            </w:r>
            <w:r w:rsidRPr="0067783F">
              <w:rPr>
                <w:rFonts w:eastAsia="仿宋_GB2312" w:cs="仿宋_GB2312" w:hint="eastAsia"/>
                <w:kern w:val="0"/>
                <w:sz w:val="24"/>
                <w:szCs w:val="24"/>
              </w:rPr>
              <w:t>两栖驱动、</w:t>
            </w:r>
            <w:r w:rsidRPr="0067783F">
              <w:rPr>
                <w:rFonts w:eastAsia="仿宋_GB2312"/>
                <w:kern w:val="0"/>
                <w:sz w:val="24"/>
                <w:szCs w:val="24"/>
              </w:rPr>
              <w:t>“</w:t>
            </w:r>
            <w:r w:rsidRPr="0067783F">
              <w:rPr>
                <w:rFonts w:eastAsia="仿宋_GB2312" w:cs="仿宋_GB2312" w:hint="eastAsia"/>
                <w:kern w:val="0"/>
                <w:sz w:val="24"/>
                <w:szCs w:val="24"/>
              </w:rPr>
              <w:t>科研训练</w:t>
            </w:r>
            <w:r w:rsidRPr="0067783F">
              <w:rPr>
                <w:rFonts w:eastAsia="仿宋_GB2312"/>
                <w:kern w:val="0"/>
                <w:sz w:val="24"/>
                <w:szCs w:val="24"/>
              </w:rPr>
              <w:t>+</w:t>
            </w:r>
            <w:r w:rsidRPr="0067783F">
              <w:rPr>
                <w:rFonts w:eastAsia="仿宋_GB2312" w:cs="仿宋_GB2312" w:hint="eastAsia"/>
                <w:kern w:val="0"/>
                <w:sz w:val="24"/>
                <w:szCs w:val="24"/>
              </w:rPr>
              <w:t>创业训练</w:t>
            </w:r>
            <w:r w:rsidRPr="0067783F">
              <w:rPr>
                <w:rFonts w:eastAsia="仿宋_GB2312"/>
                <w:kern w:val="0"/>
                <w:sz w:val="24"/>
                <w:szCs w:val="24"/>
              </w:rPr>
              <w:t>”</w:t>
            </w:r>
            <w:r w:rsidRPr="0067783F">
              <w:rPr>
                <w:rFonts w:eastAsia="仿宋_GB2312" w:cs="仿宋_GB2312" w:hint="eastAsia"/>
                <w:kern w:val="0"/>
                <w:sz w:val="24"/>
                <w:szCs w:val="24"/>
              </w:rPr>
              <w:t>融合渗透的经管类研究生培养模式改革思路，通过课程体系、教学内容和保障体系等三个方面的改革实践，使得经管类研究生的创新创业能力大大增强，研究生培养质量明显提升。</w:t>
            </w:r>
          </w:p>
          <w:p w:rsidR="000D792D" w:rsidRPr="0067783F" w:rsidRDefault="000D792D" w:rsidP="000D792D">
            <w:pPr>
              <w:spacing w:line="360" w:lineRule="auto"/>
              <w:ind w:firstLineChars="204" w:firstLine="31680"/>
              <w:rPr>
                <w:rFonts w:eastAsia="仿宋_GB2312"/>
                <w:spacing w:val="-10"/>
                <w:kern w:val="0"/>
                <w:sz w:val="24"/>
                <w:szCs w:val="24"/>
              </w:rPr>
            </w:pPr>
            <w:r w:rsidRPr="0067783F">
              <w:rPr>
                <w:rFonts w:eastAsia="仿宋_GB2312" w:cs="仿宋_GB2312" w:hint="eastAsia"/>
                <w:kern w:val="0"/>
                <w:sz w:val="24"/>
                <w:szCs w:val="24"/>
              </w:rPr>
              <w:t>成果在本校及国内部分高校产生了一定的辐射和推广效应。不仅带动校内其他学院研究生</w:t>
            </w:r>
            <w:r w:rsidRPr="0067783F">
              <w:rPr>
                <w:rFonts w:eastAsia="仿宋_GB2312"/>
                <w:kern w:val="0"/>
                <w:sz w:val="24"/>
                <w:szCs w:val="24"/>
              </w:rPr>
              <w:t>“</w:t>
            </w:r>
            <w:r w:rsidRPr="0067783F">
              <w:rPr>
                <w:rFonts w:eastAsia="仿宋_GB2312" w:cs="仿宋_GB2312" w:hint="eastAsia"/>
                <w:kern w:val="0"/>
                <w:sz w:val="24"/>
                <w:szCs w:val="24"/>
              </w:rPr>
              <w:t>挑战杯</w:t>
            </w:r>
            <w:r w:rsidRPr="0067783F">
              <w:rPr>
                <w:rFonts w:eastAsia="仿宋_GB2312"/>
                <w:kern w:val="0"/>
                <w:sz w:val="24"/>
                <w:szCs w:val="24"/>
              </w:rPr>
              <w:t>”</w:t>
            </w:r>
            <w:r w:rsidRPr="0067783F">
              <w:rPr>
                <w:rFonts w:eastAsia="仿宋_GB2312" w:cs="仿宋_GB2312" w:hint="eastAsia"/>
                <w:kern w:val="0"/>
                <w:sz w:val="24"/>
                <w:szCs w:val="24"/>
              </w:rPr>
              <w:t>等重要学科竞赛水平，而且受请在全国高校教师创业教育师资培训会上介绍浙江理工大学的做法，并接待了部分高校的调研学习</w:t>
            </w:r>
            <w:r w:rsidRPr="0067783F">
              <w:rPr>
                <w:rFonts w:eastAsia="仿宋_GB2312" w:cs="仿宋_GB2312" w:hint="eastAsia"/>
                <w:spacing w:val="-10"/>
                <w:kern w:val="0"/>
                <w:sz w:val="24"/>
                <w:szCs w:val="24"/>
              </w:rPr>
              <w:t>。</w:t>
            </w:r>
          </w:p>
          <w:p w:rsidR="000D792D" w:rsidRPr="00916C64" w:rsidRDefault="000D792D" w:rsidP="000D792D">
            <w:pPr>
              <w:ind w:firstLineChars="200" w:firstLine="31680"/>
              <w:rPr>
                <w:sz w:val="24"/>
                <w:szCs w:val="24"/>
              </w:rPr>
            </w:pPr>
          </w:p>
          <w:p w:rsidR="000D792D" w:rsidRPr="00916C64" w:rsidRDefault="000D792D" w:rsidP="000003F5">
            <w:pPr>
              <w:ind w:left="189"/>
              <w:jc w:val="center"/>
              <w:rPr>
                <w:sz w:val="24"/>
                <w:szCs w:val="24"/>
              </w:rPr>
            </w:pPr>
          </w:p>
          <w:p w:rsidR="000D792D" w:rsidRPr="00916C64" w:rsidRDefault="000D792D" w:rsidP="000003F5">
            <w:pPr>
              <w:ind w:left="189"/>
              <w:jc w:val="center"/>
              <w:rPr>
                <w:sz w:val="24"/>
                <w:szCs w:val="24"/>
              </w:rPr>
            </w:pPr>
          </w:p>
          <w:p w:rsidR="000D792D" w:rsidRPr="00916C64" w:rsidRDefault="000D792D" w:rsidP="000003F5">
            <w:pPr>
              <w:ind w:left="189"/>
              <w:jc w:val="center"/>
              <w:rPr>
                <w:sz w:val="24"/>
                <w:szCs w:val="24"/>
              </w:rPr>
            </w:pPr>
            <w:r w:rsidRPr="00916C64">
              <w:rPr>
                <w:sz w:val="24"/>
                <w:szCs w:val="24"/>
              </w:rPr>
              <w:t xml:space="preserve">                     </w:t>
            </w:r>
            <w:r w:rsidRPr="00916C64">
              <w:rPr>
                <w:rFonts w:cs="宋体" w:hint="eastAsia"/>
                <w:sz w:val="24"/>
                <w:szCs w:val="24"/>
              </w:rPr>
              <w:t>单位盖章</w:t>
            </w:r>
          </w:p>
          <w:p w:rsidR="000D792D" w:rsidRPr="00916C64" w:rsidRDefault="000D792D" w:rsidP="000003F5">
            <w:pPr>
              <w:ind w:left="189"/>
              <w:jc w:val="center"/>
              <w:rPr>
                <w:sz w:val="24"/>
                <w:szCs w:val="24"/>
              </w:rPr>
            </w:pPr>
          </w:p>
          <w:p w:rsidR="000D792D" w:rsidRPr="00916C64" w:rsidRDefault="000D792D" w:rsidP="000003F5">
            <w:pPr>
              <w:ind w:left="189"/>
              <w:jc w:val="center"/>
              <w:rPr>
                <w:sz w:val="24"/>
                <w:szCs w:val="24"/>
              </w:rPr>
            </w:pPr>
            <w:r w:rsidRPr="00916C64">
              <w:rPr>
                <w:sz w:val="24"/>
                <w:szCs w:val="24"/>
              </w:rPr>
              <w:t xml:space="preserve">                           </w:t>
            </w:r>
            <w:r w:rsidRPr="00916C64">
              <w:rPr>
                <w:rFonts w:cs="宋体" w:hint="eastAsia"/>
                <w:sz w:val="24"/>
                <w:szCs w:val="24"/>
              </w:rPr>
              <w:t>年</w:t>
            </w:r>
            <w:r w:rsidRPr="00916C64">
              <w:rPr>
                <w:sz w:val="24"/>
                <w:szCs w:val="24"/>
              </w:rPr>
              <w:t xml:space="preserve">   </w:t>
            </w:r>
            <w:r w:rsidRPr="00916C64">
              <w:rPr>
                <w:rFonts w:cs="宋体" w:hint="eastAsia"/>
                <w:sz w:val="24"/>
                <w:szCs w:val="24"/>
              </w:rPr>
              <w:t>月</w:t>
            </w:r>
            <w:r w:rsidRPr="00916C64">
              <w:rPr>
                <w:sz w:val="24"/>
                <w:szCs w:val="24"/>
              </w:rPr>
              <w:t xml:space="preserve">   </w:t>
            </w:r>
            <w:r w:rsidRPr="00916C64">
              <w:rPr>
                <w:rFonts w:cs="宋体" w:hint="eastAsia"/>
                <w:sz w:val="24"/>
                <w:szCs w:val="24"/>
              </w:rPr>
              <w:t>日</w:t>
            </w:r>
          </w:p>
          <w:p w:rsidR="000D792D" w:rsidRPr="00916C64" w:rsidRDefault="000D792D" w:rsidP="000003F5">
            <w:pPr>
              <w:ind w:left="189"/>
              <w:jc w:val="center"/>
              <w:rPr>
                <w:sz w:val="24"/>
                <w:szCs w:val="24"/>
              </w:rPr>
            </w:pPr>
          </w:p>
          <w:p w:rsidR="000D792D" w:rsidRPr="00916C64" w:rsidRDefault="000D792D" w:rsidP="000003F5">
            <w:pPr>
              <w:ind w:left="189"/>
              <w:jc w:val="center"/>
              <w:rPr>
                <w:sz w:val="24"/>
                <w:szCs w:val="24"/>
              </w:rPr>
            </w:pPr>
          </w:p>
          <w:p w:rsidR="000D792D" w:rsidRPr="00916C64" w:rsidRDefault="000D792D" w:rsidP="000003F5">
            <w:pPr>
              <w:ind w:left="189"/>
              <w:jc w:val="center"/>
              <w:rPr>
                <w:sz w:val="24"/>
                <w:szCs w:val="24"/>
              </w:rPr>
            </w:pPr>
          </w:p>
          <w:p w:rsidR="000D792D" w:rsidRPr="00916C64" w:rsidRDefault="000D792D" w:rsidP="000003F5">
            <w:pPr>
              <w:ind w:left="189"/>
              <w:jc w:val="center"/>
              <w:rPr>
                <w:sz w:val="24"/>
                <w:szCs w:val="24"/>
              </w:rPr>
            </w:pPr>
          </w:p>
        </w:tc>
      </w:tr>
    </w:tbl>
    <w:p w:rsidR="000D792D" w:rsidRPr="00916C64" w:rsidRDefault="000D792D" w:rsidP="00A51F7B">
      <w:pPr>
        <w:rPr>
          <w:sz w:val="24"/>
          <w:szCs w:val="24"/>
        </w:rPr>
      </w:pPr>
      <w:r w:rsidRPr="00916C64">
        <w:rPr>
          <w:rFonts w:cs="宋体" w:hint="eastAsia"/>
          <w:sz w:val="24"/>
          <w:szCs w:val="24"/>
        </w:rPr>
        <w:t>注</w:t>
      </w:r>
      <w:r w:rsidRPr="00916C64">
        <w:rPr>
          <w:sz w:val="24"/>
          <w:szCs w:val="24"/>
        </w:rPr>
        <w:t>:</w:t>
      </w:r>
      <w:r w:rsidRPr="00916C64">
        <w:rPr>
          <w:rFonts w:cs="宋体" w:hint="eastAsia"/>
          <w:sz w:val="24"/>
          <w:szCs w:val="24"/>
        </w:rPr>
        <w:t>联合申请项目此页可复制填写，主要完成单位一般不宜超过</w:t>
      </w:r>
      <w:r w:rsidRPr="00916C64">
        <w:rPr>
          <w:sz w:val="24"/>
          <w:szCs w:val="24"/>
        </w:rPr>
        <w:t>3</w:t>
      </w:r>
      <w:r w:rsidRPr="00916C64">
        <w:rPr>
          <w:rFonts w:cs="宋体" w:hint="eastAsia"/>
          <w:sz w:val="24"/>
          <w:szCs w:val="24"/>
        </w:rPr>
        <w:t>个。</w:t>
      </w:r>
      <w:r w:rsidRPr="00916C64">
        <w:rPr>
          <w:b/>
          <w:bCs/>
          <w:sz w:val="24"/>
          <w:szCs w:val="24"/>
        </w:rPr>
        <w:br w:type="page"/>
      </w:r>
      <w:r w:rsidRPr="00916C64">
        <w:rPr>
          <w:rFonts w:cs="宋体" w:hint="eastAsia"/>
          <w:spacing w:val="-10"/>
          <w:kern w:val="0"/>
          <w:sz w:val="36"/>
          <w:szCs w:val="36"/>
        </w:rPr>
        <w:t>四、推荐、评审意见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072"/>
        <w:gridCol w:w="7982"/>
      </w:tblGrid>
      <w:tr w:rsidR="000D792D" w:rsidRPr="008F33C3">
        <w:trPr>
          <w:trHeight w:val="6450"/>
          <w:jc w:val="center"/>
        </w:trPr>
        <w:tc>
          <w:tcPr>
            <w:tcW w:w="1072" w:type="dxa"/>
            <w:vAlign w:val="center"/>
          </w:tcPr>
          <w:p w:rsidR="000D792D" w:rsidRPr="008F33C3" w:rsidRDefault="000D792D" w:rsidP="000003F5">
            <w:pPr>
              <w:ind w:left="-63"/>
              <w:jc w:val="center"/>
              <w:rPr>
                <w:kern w:val="0"/>
                <w:sz w:val="24"/>
                <w:szCs w:val="24"/>
              </w:rPr>
            </w:pPr>
            <w:r w:rsidRPr="008F33C3">
              <w:rPr>
                <w:rFonts w:cs="宋体" w:hint="eastAsia"/>
                <w:kern w:val="0"/>
                <w:sz w:val="24"/>
                <w:szCs w:val="24"/>
              </w:rPr>
              <w:t>推</w:t>
            </w:r>
          </w:p>
          <w:p w:rsidR="000D792D" w:rsidRPr="008F33C3" w:rsidRDefault="000D792D" w:rsidP="000003F5">
            <w:pPr>
              <w:ind w:left="-63"/>
              <w:jc w:val="center"/>
              <w:rPr>
                <w:kern w:val="0"/>
                <w:sz w:val="24"/>
                <w:szCs w:val="24"/>
              </w:rPr>
            </w:pPr>
            <w:r w:rsidRPr="008F33C3">
              <w:rPr>
                <w:rFonts w:cs="宋体" w:hint="eastAsia"/>
                <w:kern w:val="0"/>
                <w:sz w:val="24"/>
                <w:szCs w:val="24"/>
              </w:rPr>
              <w:t>荐</w:t>
            </w:r>
          </w:p>
          <w:p w:rsidR="000D792D" w:rsidRPr="008F33C3" w:rsidRDefault="000D792D" w:rsidP="000003F5">
            <w:pPr>
              <w:ind w:left="-63"/>
              <w:jc w:val="center"/>
              <w:rPr>
                <w:kern w:val="0"/>
                <w:sz w:val="24"/>
                <w:szCs w:val="24"/>
              </w:rPr>
            </w:pPr>
            <w:r w:rsidRPr="008F33C3">
              <w:rPr>
                <w:rFonts w:cs="宋体" w:hint="eastAsia"/>
                <w:kern w:val="0"/>
                <w:sz w:val="24"/>
                <w:szCs w:val="24"/>
              </w:rPr>
              <w:t>意</w:t>
            </w:r>
          </w:p>
          <w:p w:rsidR="000D792D" w:rsidRPr="008F33C3" w:rsidRDefault="000D792D" w:rsidP="000003F5">
            <w:pPr>
              <w:ind w:left="-63"/>
              <w:jc w:val="center"/>
              <w:rPr>
                <w:sz w:val="24"/>
                <w:szCs w:val="24"/>
              </w:rPr>
            </w:pPr>
            <w:r w:rsidRPr="008F33C3">
              <w:rPr>
                <w:rFonts w:cs="宋体" w:hint="eastAsia"/>
                <w:kern w:val="0"/>
                <w:sz w:val="24"/>
                <w:szCs w:val="24"/>
              </w:rPr>
              <w:t>见</w:t>
            </w:r>
          </w:p>
        </w:tc>
        <w:tc>
          <w:tcPr>
            <w:tcW w:w="7982" w:type="dxa"/>
            <w:vAlign w:val="bottom"/>
          </w:tcPr>
          <w:p w:rsidR="000D792D" w:rsidRPr="008F33C3" w:rsidRDefault="000D792D" w:rsidP="000D792D">
            <w:pPr>
              <w:ind w:firstLineChars="200" w:firstLine="31680"/>
              <w:rPr>
                <w:sz w:val="24"/>
                <w:szCs w:val="24"/>
              </w:rPr>
            </w:pPr>
          </w:p>
          <w:p w:rsidR="000D792D" w:rsidRPr="008F33C3" w:rsidRDefault="000D792D" w:rsidP="000D792D">
            <w:pPr>
              <w:spacing w:line="360" w:lineRule="auto"/>
              <w:ind w:firstLineChars="200" w:firstLine="31680"/>
              <w:rPr>
                <w:rFonts w:eastAsia="仿宋_GB2312"/>
                <w:sz w:val="24"/>
                <w:szCs w:val="24"/>
              </w:rPr>
            </w:pPr>
            <w:r w:rsidRPr="008F33C3">
              <w:rPr>
                <w:rFonts w:eastAsia="仿宋_GB2312" w:cs="仿宋_GB2312" w:hint="eastAsia"/>
                <w:sz w:val="24"/>
                <w:szCs w:val="24"/>
              </w:rPr>
              <w:t>本成果为解决传统研究生培养问题意识不强、创新意识不高和创业能力不强、创业精神不高的问题，创新地提出了</w:t>
            </w:r>
            <w:r w:rsidRPr="008F33C3">
              <w:rPr>
                <w:rFonts w:eastAsia="仿宋_GB2312"/>
                <w:sz w:val="24"/>
                <w:szCs w:val="24"/>
              </w:rPr>
              <w:t>“</w:t>
            </w:r>
            <w:r w:rsidRPr="008F33C3">
              <w:rPr>
                <w:rFonts w:eastAsia="仿宋_GB2312" w:cs="仿宋_GB2312" w:hint="eastAsia"/>
                <w:sz w:val="24"/>
                <w:szCs w:val="24"/>
              </w:rPr>
              <w:t>创新能力</w:t>
            </w:r>
            <w:r w:rsidRPr="008F33C3">
              <w:rPr>
                <w:rFonts w:eastAsia="仿宋_GB2312"/>
                <w:sz w:val="24"/>
                <w:szCs w:val="24"/>
              </w:rPr>
              <w:t>+</w:t>
            </w:r>
            <w:r w:rsidRPr="008F33C3">
              <w:rPr>
                <w:rFonts w:eastAsia="仿宋_GB2312" w:cs="仿宋_GB2312" w:hint="eastAsia"/>
                <w:sz w:val="24"/>
                <w:szCs w:val="24"/>
              </w:rPr>
              <w:t>创业精神</w:t>
            </w:r>
            <w:r w:rsidRPr="008F33C3">
              <w:rPr>
                <w:rFonts w:eastAsia="仿宋_GB2312"/>
                <w:sz w:val="24"/>
                <w:szCs w:val="24"/>
              </w:rPr>
              <w:t>”</w:t>
            </w:r>
            <w:r w:rsidRPr="008F33C3">
              <w:rPr>
                <w:rFonts w:eastAsia="仿宋_GB2312" w:cs="仿宋_GB2312" w:hint="eastAsia"/>
                <w:sz w:val="24"/>
                <w:szCs w:val="24"/>
              </w:rPr>
              <w:t>两栖驱动、</w:t>
            </w:r>
            <w:r w:rsidRPr="008F33C3">
              <w:rPr>
                <w:rFonts w:eastAsia="仿宋_GB2312"/>
                <w:sz w:val="24"/>
                <w:szCs w:val="24"/>
              </w:rPr>
              <w:t>“</w:t>
            </w:r>
            <w:r w:rsidRPr="008F33C3">
              <w:rPr>
                <w:rFonts w:eastAsia="仿宋_GB2312" w:cs="仿宋_GB2312" w:hint="eastAsia"/>
                <w:sz w:val="24"/>
                <w:szCs w:val="24"/>
              </w:rPr>
              <w:t>科研训练</w:t>
            </w:r>
            <w:r w:rsidRPr="008F33C3">
              <w:rPr>
                <w:rFonts w:eastAsia="仿宋_GB2312"/>
                <w:sz w:val="24"/>
                <w:szCs w:val="24"/>
              </w:rPr>
              <w:t>+</w:t>
            </w:r>
            <w:r w:rsidRPr="008F33C3">
              <w:rPr>
                <w:rFonts w:eastAsia="仿宋_GB2312" w:cs="仿宋_GB2312" w:hint="eastAsia"/>
                <w:sz w:val="24"/>
                <w:szCs w:val="24"/>
              </w:rPr>
              <w:t>创业训练</w:t>
            </w:r>
            <w:r w:rsidRPr="008F33C3">
              <w:rPr>
                <w:rFonts w:eastAsia="仿宋_GB2312"/>
                <w:sz w:val="24"/>
                <w:szCs w:val="24"/>
              </w:rPr>
              <w:t>”</w:t>
            </w:r>
            <w:r w:rsidRPr="008F33C3">
              <w:rPr>
                <w:rFonts w:eastAsia="仿宋_GB2312" w:cs="仿宋_GB2312" w:hint="eastAsia"/>
                <w:sz w:val="24"/>
                <w:szCs w:val="24"/>
              </w:rPr>
              <w:t>融合渗透的经管类研究生培养模式改革思路，通过课程体系、教学内容和保障体系等三个方面的改革实践，使得经管类研究生的创新创业能力大大增强，研究生培养质量明显提升。成果在本校及国内部分高校产生了一定的辐射和推广效应。</w:t>
            </w:r>
          </w:p>
          <w:p w:rsidR="000D792D" w:rsidRPr="008F33C3" w:rsidRDefault="000D792D" w:rsidP="000D792D">
            <w:pPr>
              <w:spacing w:line="360" w:lineRule="auto"/>
              <w:ind w:firstLineChars="200" w:firstLine="31680"/>
              <w:rPr>
                <w:rFonts w:eastAsia="仿宋_GB2312"/>
                <w:kern w:val="0"/>
                <w:sz w:val="24"/>
                <w:szCs w:val="24"/>
              </w:rPr>
            </w:pPr>
            <w:r w:rsidRPr="008F33C3">
              <w:rPr>
                <w:rFonts w:eastAsia="仿宋_GB2312" w:cs="仿宋_GB2312" w:hint="eastAsia"/>
                <w:kern w:val="0"/>
                <w:sz w:val="24"/>
                <w:szCs w:val="24"/>
              </w:rPr>
              <w:t>经学校评审，讨论决定，推荐申报</w:t>
            </w:r>
            <w:r w:rsidRPr="008F33C3">
              <w:rPr>
                <w:rFonts w:eastAsia="仿宋_GB2312"/>
                <w:kern w:val="0"/>
                <w:sz w:val="24"/>
                <w:szCs w:val="24"/>
              </w:rPr>
              <w:t>2016</w:t>
            </w:r>
            <w:r w:rsidRPr="008F33C3">
              <w:rPr>
                <w:rFonts w:eastAsia="仿宋_GB2312" w:cs="仿宋_GB2312" w:hint="eastAsia"/>
                <w:kern w:val="0"/>
                <w:sz w:val="24"/>
                <w:szCs w:val="24"/>
              </w:rPr>
              <w:t>年浙江省研究生教育学会教育成果奖。</w:t>
            </w:r>
          </w:p>
          <w:p w:rsidR="000D792D" w:rsidRPr="008F33C3" w:rsidRDefault="000D792D" w:rsidP="000D792D">
            <w:pPr>
              <w:spacing w:line="360" w:lineRule="auto"/>
              <w:ind w:firstLineChars="1300" w:firstLine="31680"/>
              <w:rPr>
                <w:rFonts w:eastAsia="仿宋_GB2312"/>
                <w:kern w:val="0"/>
                <w:sz w:val="24"/>
                <w:szCs w:val="24"/>
              </w:rPr>
            </w:pPr>
          </w:p>
          <w:p w:rsidR="000D792D" w:rsidRPr="008F33C3" w:rsidRDefault="000D792D" w:rsidP="000D792D">
            <w:pPr>
              <w:ind w:firstLineChars="1300" w:firstLine="31680"/>
              <w:rPr>
                <w:kern w:val="0"/>
                <w:sz w:val="24"/>
                <w:szCs w:val="24"/>
              </w:rPr>
            </w:pPr>
          </w:p>
          <w:p w:rsidR="000D792D" w:rsidRPr="008F33C3" w:rsidRDefault="000D792D" w:rsidP="000D792D">
            <w:pPr>
              <w:ind w:firstLineChars="1300" w:firstLine="31680"/>
              <w:rPr>
                <w:kern w:val="0"/>
                <w:sz w:val="24"/>
                <w:szCs w:val="24"/>
              </w:rPr>
            </w:pPr>
          </w:p>
          <w:p w:rsidR="000D792D" w:rsidRPr="008F33C3" w:rsidRDefault="000D792D" w:rsidP="000D792D">
            <w:pPr>
              <w:ind w:firstLineChars="1300" w:firstLine="31680"/>
              <w:rPr>
                <w:kern w:val="0"/>
                <w:sz w:val="24"/>
                <w:szCs w:val="24"/>
              </w:rPr>
            </w:pPr>
          </w:p>
          <w:p w:rsidR="000D792D" w:rsidRPr="008F33C3" w:rsidRDefault="000D792D" w:rsidP="000D792D">
            <w:pPr>
              <w:ind w:firstLineChars="1300" w:firstLine="31680"/>
              <w:rPr>
                <w:kern w:val="0"/>
                <w:sz w:val="24"/>
                <w:szCs w:val="24"/>
              </w:rPr>
            </w:pPr>
          </w:p>
          <w:p w:rsidR="000D792D" w:rsidRPr="008F33C3" w:rsidRDefault="000D792D" w:rsidP="000D792D">
            <w:pPr>
              <w:ind w:firstLineChars="1300" w:firstLine="31680"/>
              <w:rPr>
                <w:kern w:val="0"/>
                <w:sz w:val="24"/>
                <w:szCs w:val="24"/>
              </w:rPr>
            </w:pPr>
          </w:p>
          <w:p w:rsidR="000D792D" w:rsidRPr="008F33C3" w:rsidRDefault="000D792D" w:rsidP="000D792D">
            <w:pPr>
              <w:ind w:firstLineChars="1300" w:firstLine="31680"/>
              <w:rPr>
                <w:kern w:val="0"/>
                <w:sz w:val="24"/>
                <w:szCs w:val="24"/>
              </w:rPr>
            </w:pPr>
            <w:r w:rsidRPr="008F33C3">
              <w:rPr>
                <w:rFonts w:cs="宋体" w:hint="eastAsia"/>
                <w:kern w:val="0"/>
                <w:sz w:val="24"/>
                <w:szCs w:val="24"/>
              </w:rPr>
              <w:t>推荐单位公章：</w:t>
            </w:r>
          </w:p>
          <w:p w:rsidR="000D792D" w:rsidRPr="008F33C3" w:rsidRDefault="000D792D" w:rsidP="000D792D">
            <w:pPr>
              <w:ind w:firstLineChars="1300" w:firstLine="31680"/>
              <w:rPr>
                <w:kern w:val="0"/>
                <w:sz w:val="24"/>
                <w:szCs w:val="24"/>
              </w:rPr>
            </w:pPr>
          </w:p>
          <w:p w:rsidR="000D792D" w:rsidRPr="008F33C3" w:rsidRDefault="000D792D" w:rsidP="000D792D">
            <w:pPr>
              <w:ind w:firstLineChars="1850" w:firstLine="31680"/>
              <w:rPr>
                <w:kern w:val="0"/>
                <w:sz w:val="24"/>
                <w:szCs w:val="24"/>
              </w:rPr>
            </w:pPr>
            <w:r w:rsidRPr="008F33C3">
              <w:rPr>
                <w:rFonts w:cs="宋体" w:hint="eastAsia"/>
                <w:kern w:val="0"/>
                <w:sz w:val="24"/>
                <w:szCs w:val="24"/>
              </w:rPr>
              <w:t>年</w:t>
            </w:r>
            <w:r w:rsidRPr="008F33C3">
              <w:rPr>
                <w:kern w:val="0"/>
                <w:sz w:val="24"/>
                <w:szCs w:val="24"/>
              </w:rPr>
              <w:t xml:space="preserve">    </w:t>
            </w:r>
            <w:r w:rsidRPr="008F33C3">
              <w:rPr>
                <w:rFonts w:cs="宋体" w:hint="eastAsia"/>
                <w:kern w:val="0"/>
                <w:sz w:val="24"/>
                <w:szCs w:val="24"/>
              </w:rPr>
              <w:t>月</w:t>
            </w:r>
            <w:r w:rsidRPr="008F33C3">
              <w:rPr>
                <w:kern w:val="0"/>
                <w:sz w:val="24"/>
                <w:szCs w:val="24"/>
              </w:rPr>
              <w:t xml:space="preserve">   </w:t>
            </w:r>
            <w:r w:rsidRPr="008F33C3">
              <w:rPr>
                <w:rFonts w:cs="宋体" w:hint="eastAsia"/>
                <w:kern w:val="0"/>
                <w:sz w:val="24"/>
                <w:szCs w:val="24"/>
              </w:rPr>
              <w:t>日</w:t>
            </w:r>
          </w:p>
          <w:p w:rsidR="000D792D" w:rsidRPr="008F33C3" w:rsidRDefault="000D792D" w:rsidP="000D792D">
            <w:pPr>
              <w:ind w:firstLineChars="1850" w:firstLine="31680"/>
              <w:rPr>
                <w:sz w:val="24"/>
                <w:szCs w:val="24"/>
              </w:rPr>
            </w:pPr>
          </w:p>
        </w:tc>
      </w:tr>
      <w:tr w:rsidR="000D792D" w:rsidRPr="008F33C3">
        <w:trPr>
          <w:trHeight w:val="5324"/>
          <w:jc w:val="center"/>
        </w:trPr>
        <w:tc>
          <w:tcPr>
            <w:tcW w:w="1072" w:type="dxa"/>
            <w:vAlign w:val="center"/>
          </w:tcPr>
          <w:p w:rsidR="000D792D" w:rsidRPr="008F33C3" w:rsidRDefault="000D792D" w:rsidP="000003F5">
            <w:pPr>
              <w:ind w:left="-63"/>
              <w:jc w:val="center"/>
              <w:rPr>
                <w:kern w:val="0"/>
                <w:sz w:val="24"/>
                <w:szCs w:val="24"/>
              </w:rPr>
            </w:pPr>
            <w:r w:rsidRPr="008F33C3">
              <w:rPr>
                <w:rFonts w:cs="宋体" w:hint="eastAsia"/>
                <w:kern w:val="0"/>
                <w:sz w:val="24"/>
                <w:szCs w:val="24"/>
              </w:rPr>
              <w:t>初</w:t>
            </w:r>
          </w:p>
          <w:p w:rsidR="000D792D" w:rsidRPr="008F33C3" w:rsidRDefault="000D792D" w:rsidP="000003F5">
            <w:pPr>
              <w:ind w:left="-63"/>
              <w:jc w:val="center"/>
              <w:rPr>
                <w:kern w:val="0"/>
                <w:sz w:val="24"/>
                <w:szCs w:val="24"/>
              </w:rPr>
            </w:pPr>
            <w:r w:rsidRPr="008F33C3">
              <w:rPr>
                <w:rFonts w:cs="宋体" w:hint="eastAsia"/>
                <w:kern w:val="0"/>
                <w:sz w:val="24"/>
                <w:szCs w:val="24"/>
              </w:rPr>
              <w:t>评</w:t>
            </w:r>
          </w:p>
          <w:p w:rsidR="000D792D" w:rsidRPr="008F33C3" w:rsidRDefault="000D792D" w:rsidP="000003F5">
            <w:pPr>
              <w:ind w:left="-63"/>
              <w:jc w:val="center"/>
              <w:rPr>
                <w:kern w:val="0"/>
                <w:sz w:val="24"/>
                <w:szCs w:val="24"/>
              </w:rPr>
            </w:pPr>
            <w:r w:rsidRPr="008F33C3">
              <w:rPr>
                <w:rFonts w:cs="宋体" w:hint="eastAsia"/>
                <w:kern w:val="0"/>
                <w:sz w:val="24"/>
                <w:szCs w:val="24"/>
              </w:rPr>
              <w:t>意</w:t>
            </w:r>
          </w:p>
          <w:p w:rsidR="000D792D" w:rsidRPr="008F33C3" w:rsidRDefault="000D792D" w:rsidP="000003F5">
            <w:pPr>
              <w:ind w:left="-63"/>
              <w:jc w:val="center"/>
              <w:rPr>
                <w:kern w:val="0"/>
                <w:sz w:val="24"/>
                <w:szCs w:val="24"/>
              </w:rPr>
            </w:pPr>
            <w:r w:rsidRPr="008F33C3">
              <w:rPr>
                <w:rFonts w:cs="宋体" w:hint="eastAsia"/>
                <w:kern w:val="0"/>
                <w:sz w:val="24"/>
                <w:szCs w:val="24"/>
              </w:rPr>
              <w:t>见</w:t>
            </w:r>
          </w:p>
        </w:tc>
        <w:tc>
          <w:tcPr>
            <w:tcW w:w="7982" w:type="dxa"/>
            <w:vAlign w:val="bottom"/>
          </w:tcPr>
          <w:p w:rsidR="000D792D" w:rsidRPr="008F33C3" w:rsidRDefault="000D792D" w:rsidP="000D792D">
            <w:pPr>
              <w:ind w:firstLineChars="1500" w:firstLine="31680"/>
              <w:rPr>
                <w:kern w:val="0"/>
                <w:sz w:val="24"/>
                <w:szCs w:val="24"/>
              </w:rPr>
            </w:pPr>
            <w:r w:rsidRPr="008F33C3">
              <w:rPr>
                <w:rFonts w:cs="宋体" w:hint="eastAsia"/>
                <w:kern w:val="0"/>
                <w:sz w:val="24"/>
                <w:szCs w:val="24"/>
              </w:rPr>
              <w:t>评审组签字：</w:t>
            </w:r>
          </w:p>
          <w:p w:rsidR="000D792D" w:rsidRPr="008F33C3" w:rsidRDefault="000D792D" w:rsidP="000D792D">
            <w:pPr>
              <w:ind w:firstLineChars="1500" w:firstLine="31680"/>
              <w:rPr>
                <w:kern w:val="0"/>
                <w:sz w:val="24"/>
                <w:szCs w:val="24"/>
              </w:rPr>
            </w:pPr>
          </w:p>
          <w:p w:rsidR="000D792D" w:rsidRPr="008F33C3" w:rsidRDefault="000D792D" w:rsidP="000D792D">
            <w:pPr>
              <w:ind w:firstLineChars="2050" w:firstLine="31680"/>
              <w:rPr>
                <w:kern w:val="0"/>
                <w:sz w:val="24"/>
                <w:szCs w:val="24"/>
              </w:rPr>
            </w:pPr>
            <w:r w:rsidRPr="008F33C3">
              <w:rPr>
                <w:rFonts w:cs="宋体" w:hint="eastAsia"/>
                <w:kern w:val="0"/>
                <w:sz w:val="24"/>
                <w:szCs w:val="24"/>
              </w:rPr>
              <w:t>年</w:t>
            </w:r>
            <w:r w:rsidRPr="008F33C3">
              <w:rPr>
                <w:kern w:val="0"/>
                <w:sz w:val="24"/>
                <w:szCs w:val="24"/>
              </w:rPr>
              <w:t xml:space="preserve">    </w:t>
            </w:r>
            <w:r w:rsidRPr="008F33C3">
              <w:rPr>
                <w:rFonts w:cs="宋体" w:hint="eastAsia"/>
                <w:kern w:val="0"/>
                <w:sz w:val="24"/>
                <w:szCs w:val="24"/>
              </w:rPr>
              <w:t>月</w:t>
            </w:r>
            <w:r w:rsidRPr="008F33C3">
              <w:rPr>
                <w:kern w:val="0"/>
                <w:sz w:val="24"/>
                <w:szCs w:val="24"/>
              </w:rPr>
              <w:t xml:space="preserve">    </w:t>
            </w:r>
            <w:r w:rsidRPr="008F33C3">
              <w:rPr>
                <w:rFonts w:cs="宋体" w:hint="eastAsia"/>
                <w:kern w:val="0"/>
                <w:sz w:val="24"/>
                <w:szCs w:val="24"/>
              </w:rPr>
              <w:t>日</w:t>
            </w:r>
          </w:p>
          <w:p w:rsidR="000D792D" w:rsidRPr="008F33C3" w:rsidRDefault="000D792D" w:rsidP="000D792D">
            <w:pPr>
              <w:ind w:firstLineChars="2050" w:firstLine="31680"/>
              <w:rPr>
                <w:sz w:val="24"/>
                <w:szCs w:val="24"/>
              </w:rPr>
            </w:pPr>
          </w:p>
        </w:tc>
      </w:tr>
      <w:tr w:rsidR="000D792D" w:rsidRPr="008F33C3">
        <w:trPr>
          <w:trHeight w:val="5587"/>
          <w:jc w:val="center"/>
        </w:trPr>
        <w:tc>
          <w:tcPr>
            <w:tcW w:w="1072" w:type="dxa"/>
            <w:vAlign w:val="center"/>
          </w:tcPr>
          <w:p w:rsidR="000D792D" w:rsidRPr="008F33C3" w:rsidRDefault="000D792D" w:rsidP="000003F5">
            <w:pPr>
              <w:ind w:left="-63"/>
              <w:jc w:val="center"/>
              <w:rPr>
                <w:kern w:val="0"/>
                <w:sz w:val="24"/>
                <w:szCs w:val="24"/>
              </w:rPr>
            </w:pPr>
            <w:r w:rsidRPr="008F33C3">
              <w:rPr>
                <w:rFonts w:cs="宋体" w:hint="eastAsia"/>
                <w:kern w:val="0"/>
                <w:sz w:val="24"/>
                <w:szCs w:val="24"/>
              </w:rPr>
              <w:t>复</w:t>
            </w:r>
          </w:p>
          <w:p w:rsidR="000D792D" w:rsidRPr="008F33C3" w:rsidRDefault="000D792D" w:rsidP="000003F5">
            <w:pPr>
              <w:ind w:left="-63"/>
              <w:jc w:val="center"/>
              <w:rPr>
                <w:kern w:val="0"/>
                <w:sz w:val="24"/>
                <w:szCs w:val="24"/>
              </w:rPr>
            </w:pPr>
            <w:r w:rsidRPr="008F33C3">
              <w:rPr>
                <w:rFonts w:cs="宋体" w:hint="eastAsia"/>
                <w:kern w:val="0"/>
                <w:sz w:val="24"/>
                <w:szCs w:val="24"/>
              </w:rPr>
              <w:t>评</w:t>
            </w:r>
          </w:p>
          <w:p w:rsidR="000D792D" w:rsidRPr="008F33C3" w:rsidRDefault="000D792D" w:rsidP="000003F5">
            <w:pPr>
              <w:ind w:left="-63"/>
              <w:jc w:val="center"/>
              <w:rPr>
                <w:kern w:val="0"/>
                <w:sz w:val="24"/>
                <w:szCs w:val="24"/>
              </w:rPr>
            </w:pPr>
            <w:r w:rsidRPr="008F33C3">
              <w:rPr>
                <w:rFonts w:cs="宋体" w:hint="eastAsia"/>
                <w:kern w:val="0"/>
                <w:sz w:val="24"/>
                <w:szCs w:val="24"/>
              </w:rPr>
              <w:t>意</w:t>
            </w:r>
          </w:p>
          <w:p w:rsidR="000D792D" w:rsidRPr="008F33C3" w:rsidRDefault="000D792D" w:rsidP="000003F5">
            <w:pPr>
              <w:ind w:left="-63"/>
              <w:jc w:val="center"/>
              <w:rPr>
                <w:kern w:val="0"/>
                <w:sz w:val="24"/>
                <w:szCs w:val="24"/>
              </w:rPr>
            </w:pPr>
            <w:r w:rsidRPr="008F33C3">
              <w:rPr>
                <w:rFonts w:cs="宋体" w:hint="eastAsia"/>
                <w:kern w:val="0"/>
                <w:sz w:val="24"/>
                <w:szCs w:val="24"/>
              </w:rPr>
              <w:t>见</w:t>
            </w:r>
          </w:p>
        </w:tc>
        <w:tc>
          <w:tcPr>
            <w:tcW w:w="7982" w:type="dxa"/>
            <w:vAlign w:val="bottom"/>
          </w:tcPr>
          <w:p w:rsidR="000D792D" w:rsidRPr="008F33C3" w:rsidRDefault="000D792D" w:rsidP="000D792D">
            <w:pPr>
              <w:ind w:firstLineChars="1700" w:firstLine="31680"/>
              <w:rPr>
                <w:kern w:val="0"/>
                <w:sz w:val="24"/>
                <w:szCs w:val="24"/>
              </w:rPr>
            </w:pPr>
            <w:r w:rsidRPr="008F33C3">
              <w:rPr>
                <w:rFonts w:cs="宋体" w:hint="eastAsia"/>
                <w:kern w:val="0"/>
                <w:sz w:val="24"/>
                <w:szCs w:val="24"/>
              </w:rPr>
              <w:t>复评答辩委员会主任签字：</w:t>
            </w:r>
          </w:p>
          <w:p w:rsidR="000D792D" w:rsidRPr="008F33C3" w:rsidRDefault="000D792D" w:rsidP="000D792D">
            <w:pPr>
              <w:ind w:firstLineChars="1700" w:firstLine="31680"/>
              <w:rPr>
                <w:kern w:val="0"/>
                <w:sz w:val="24"/>
                <w:szCs w:val="24"/>
              </w:rPr>
            </w:pPr>
          </w:p>
          <w:p w:rsidR="000D792D" w:rsidRPr="008F33C3" w:rsidRDefault="000D792D" w:rsidP="000D792D">
            <w:pPr>
              <w:ind w:firstLineChars="2050" w:firstLine="31680"/>
              <w:rPr>
                <w:kern w:val="0"/>
                <w:sz w:val="24"/>
                <w:szCs w:val="24"/>
              </w:rPr>
            </w:pPr>
            <w:r w:rsidRPr="008F33C3">
              <w:rPr>
                <w:rFonts w:cs="宋体" w:hint="eastAsia"/>
                <w:kern w:val="0"/>
                <w:sz w:val="24"/>
                <w:szCs w:val="24"/>
              </w:rPr>
              <w:t>年</w:t>
            </w:r>
            <w:r w:rsidRPr="008F33C3">
              <w:rPr>
                <w:kern w:val="0"/>
                <w:sz w:val="24"/>
                <w:szCs w:val="24"/>
              </w:rPr>
              <w:t xml:space="preserve">    </w:t>
            </w:r>
            <w:r w:rsidRPr="008F33C3">
              <w:rPr>
                <w:rFonts w:cs="宋体" w:hint="eastAsia"/>
                <w:kern w:val="0"/>
                <w:sz w:val="24"/>
                <w:szCs w:val="24"/>
              </w:rPr>
              <w:t>月</w:t>
            </w:r>
            <w:r w:rsidRPr="008F33C3">
              <w:rPr>
                <w:kern w:val="0"/>
                <w:sz w:val="24"/>
                <w:szCs w:val="24"/>
              </w:rPr>
              <w:t xml:space="preserve">    </w:t>
            </w:r>
            <w:r w:rsidRPr="008F33C3">
              <w:rPr>
                <w:rFonts w:cs="宋体" w:hint="eastAsia"/>
                <w:kern w:val="0"/>
                <w:sz w:val="24"/>
                <w:szCs w:val="24"/>
              </w:rPr>
              <w:t>日</w:t>
            </w:r>
          </w:p>
          <w:p w:rsidR="000D792D" w:rsidRPr="008F33C3" w:rsidRDefault="000D792D" w:rsidP="000D792D">
            <w:pPr>
              <w:ind w:firstLineChars="2050" w:firstLine="31680"/>
              <w:rPr>
                <w:sz w:val="24"/>
                <w:szCs w:val="24"/>
              </w:rPr>
            </w:pPr>
          </w:p>
        </w:tc>
      </w:tr>
      <w:tr w:rsidR="000D792D" w:rsidRPr="008F33C3">
        <w:trPr>
          <w:trHeight w:val="5290"/>
          <w:jc w:val="center"/>
        </w:trPr>
        <w:tc>
          <w:tcPr>
            <w:tcW w:w="1072" w:type="dxa"/>
            <w:vAlign w:val="center"/>
          </w:tcPr>
          <w:p w:rsidR="000D792D" w:rsidRPr="008F33C3" w:rsidRDefault="000D792D" w:rsidP="000003F5">
            <w:pPr>
              <w:ind w:left="-63"/>
              <w:jc w:val="center"/>
              <w:rPr>
                <w:kern w:val="0"/>
                <w:sz w:val="24"/>
                <w:szCs w:val="24"/>
              </w:rPr>
            </w:pPr>
            <w:r w:rsidRPr="008F33C3">
              <w:rPr>
                <w:rFonts w:cs="宋体" w:hint="eastAsia"/>
                <w:kern w:val="0"/>
                <w:sz w:val="24"/>
                <w:szCs w:val="24"/>
              </w:rPr>
              <w:t>审</w:t>
            </w:r>
          </w:p>
          <w:p w:rsidR="000D792D" w:rsidRPr="008F33C3" w:rsidRDefault="000D792D" w:rsidP="000003F5">
            <w:pPr>
              <w:ind w:left="-63"/>
              <w:jc w:val="center"/>
              <w:rPr>
                <w:kern w:val="0"/>
                <w:sz w:val="24"/>
                <w:szCs w:val="24"/>
              </w:rPr>
            </w:pPr>
            <w:r w:rsidRPr="008F33C3">
              <w:rPr>
                <w:rFonts w:cs="宋体" w:hint="eastAsia"/>
                <w:kern w:val="0"/>
                <w:sz w:val="24"/>
                <w:szCs w:val="24"/>
              </w:rPr>
              <w:t>定</w:t>
            </w:r>
          </w:p>
          <w:p w:rsidR="000D792D" w:rsidRPr="008F33C3" w:rsidRDefault="000D792D" w:rsidP="000003F5">
            <w:pPr>
              <w:ind w:left="-63"/>
              <w:jc w:val="center"/>
              <w:rPr>
                <w:kern w:val="0"/>
                <w:sz w:val="24"/>
                <w:szCs w:val="24"/>
              </w:rPr>
            </w:pPr>
            <w:r w:rsidRPr="008F33C3">
              <w:rPr>
                <w:rFonts w:cs="宋体" w:hint="eastAsia"/>
                <w:kern w:val="0"/>
                <w:sz w:val="24"/>
                <w:szCs w:val="24"/>
              </w:rPr>
              <w:t>意</w:t>
            </w:r>
          </w:p>
          <w:p w:rsidR="000D792D" w:rsidRPr="008F33C3" w:rsidRDefault="000D792D" w:rsidP="000003F5">
            <w:pPr>
              <w:ind w:left="-63"/>
              <w:jc w:val="center"/>
              <w:rPr>
                <w:sz w:val="24"/>
                <w:szCs w:val="24"/>
              </w:rPr>
            </w:pPr>
            <w:r w:rsidRPr="008F33C3">
              <w:rPr>
                <w:rFonts w:cs="宋体" w:hint="eastAsia"/>
                <w:kern w:val="0"/>
                <w:sz w:val="24"/>
                <w:szCs w:val="24"/>
              </w:rPr>
              <w:t>见</w:t>
            </w:r>
          </w:p>
        </w:tc>
        <w:tc>
          <w:tcPr>
            <w:tcW w:w="7982" w:type="dxa"/>
            <w:vAlign w:val="bottom"/>
          </w:tcPr>
          <w:p w:rsidR="000D792D" w:rsidRDefault="000D792D" w:rsidP="000D792D">
            <w:pPr>
              <w:ind w:firstLineChars="1750" w:firstLine="31680"/>
              <w:rPr>
                <w:kern w:val="0"/>
                <w:sz w:val="24"/>
                <w:szCs w:val="24"/>
              </w:rPr>
            </w:pPr>
          </w:p>
          <w:p w:rsidR="000D792D" w:rsidRDefault="000D792D" w:rsidP="000D792D">
            <w:pPr>
              <w:ind w:firstLineChars="1750" w:firstLine="31680"/>
              <w:rPr>
                <w:kern w:val="0"/>
                <w:sz w:val="24"/>
                <w:szCs w:val="24"/>
              </w:rPr>
            </w:pPr>
          </w:p>
          <w:p w:rsidR="000D792D" w:rsidRDefault="000D792D" w:rsidP="000D792D">
            <w:pPr>
              <w:ind w:firstLineChars="1750" w:firstLine="31680"/>
              <w:rPr>
                <w:kern w:val="0"/>
                <w:sz w:val="24"/>
                <w:szCs w:val="24"/>
              </w:rPr>
            </w:pPr>
          </w:p>
          <w:p w:rsidR="000D792D" w:rsidRDefault="000D792D" w:rsidP="000D792D">
            <w:pPr>
              <w:ind w:firstLineChars="1750" w:firstLine="31680"/>
              <w:rPr>
                <w:kern w:val="0"/>
                <w:sz w:val="24"/>
                <w:szCs w:val="24"/>
              </w:rPr>
            </w:pPr>
          </w:p>
          <w:p w:rsidR="000D792D" w:rsidRPr="008F33C3" w:rsidRDefault="000D792D" w:rsidP="000D792D">
            <w:pPr>
              <w:ind w:firstLineChars="1750" w:firstLine="31680"/>
              <w:rPr>
                <w:kern w:val="0"/>
                <w:sz w:val="24"/>
                <w:szCs w:val="24"/>
              </w:rPr>
            </w:pPr>
            <w:r w:rsidRPr="008F33C3">
              <w:rPr>
                <w:rFonts w:cs="宋体" w:hint="eastAsia"/>
                <w:kern w:val="0"/>
                <w:sz w:val="24"/>
                <w:szCs w:val="24"/>
              </w:rPr>
              <w:t>学会理事长签字：</w:t>
            </w:r>
          </w:p>
          <w:p w:rsidR="000D792D" w:rsidRPr="008F33C3" w:rsidRDefault="000D792D" w:rsidP="000D792D">
            <w:pPr>
              <w:ind w:firstLineChars="1750" w:firstLine="31680"/>
              <w:rPr>
                <w:kern w:val="0"/>
                <w:sz w:val="24"/>
                <w:szCs w:val="24"/>
              </w:rPr>
            </w:pPr>
          </w:p>
          <w:p w:rsidR="000D792D" w:rsidRPr="008F33C3" w:rsidRDefault="000D792D" w:rsidP="000D792D">
            <w:pPr>
              <w:ind w:firstLineChars="2150" w:firstLine="31680"/>
              <w:rPr>
                <w:kern w:val="0"/>
                <w:sz w:val="24"/>
                <w:szCs w:val="24"/>
              </w:rPr>
            </w:pPr>
            <w:r w:rsidRPr="008F33C3">
              <w:rPr>
                <w:rFonts w:cs="宋体" w:hint="eastAsia"/>
                <w:kern w:val="0"/>
                <w:sz w:val="24"/>
                <w:szCs w:val="24"/>
              </w:rPr>
              <w:t>年</w:t>
            </w:r>
            <w:r w:rsidRPr="008F33C3">
              <w:rPr>
                <w:kern w:val="0"/>
                <w:sz w:val="24"/>
                <w:szCs w:val="24"/>
              </w:rPr>
              <w:t xml:space="preserve">    </w:t>
            </w:r>
            <w:r w:rsidRPr="008F33C3">
              <w:rPr>
                <w:rFonts w:cs="宋体" w:hint="eastAsia"/>
                <w:kern w:val="0"/>
                <w:sz w:val="24"/>
                <w:szCs w:val="24"/>
              </w:rPr>
              <w:t>月</w:t>
            </w:r>
            <w:r w:rsidRPr="008F33C3">
              <w:rPr>
                <w:kern w:val="0"/>
                <w:sz w:val="24"/>
                <w:szCs w:val="24"/>
              </w:rPr>
              <w:t xml:space="preserve">   </w:t>
            </w:r>
            <w:r w:rsidRPr="008F33C3">
              <w:rPr>
                <w:rFonts w:cs="宋体" w:hint="eastAsia"/>
                <w:kern w:val="0"/>
                <w:sz w:val="24"/>
                <w:szCs w:val="24"/>
              </w:rPr>
              <w:t>日</w:t>
            </w:r>
          </w:p>
          <w:p w:rsidR="000D792D" w:rsidRPr="00E42D8E" w:rsidRDefault="000D792D" w:rsidP="000D792D">
            <w:pPr>
              <w:ind w:firstLineChars="2150" w:firstLine="31680"/>
              <w:rPr>
                <w:sz w:val="24"/>
                <w:szCs w:val="24"/>
              </w:rPr>
            </w:pPr>
          </w:p>
        </w:tc>
      </w:tr>
    </w:tbl>
    <w:p w:rsidR="000D792D" w:rsidRPr="00916C64" w:rsidRDefault="000D792D" w:rsidP="00A51F7B">
      <w:pPr>
        <w:jc w:val="left"/>
        <w:rPr>
          <w:spacing w:val="-10"/>
          <w:kern w:val="0"/>
          <w:sz w:val="36"/>
          <w:szCs w:val="36"/>
        </w:rPr>
      </w:pPr>
      <w:r w:rsidRPr="00916C64">
        <w:rPr>
          <w:rFonts w:cs="宋体" w:hint="eastAsia"/>
          <w:spacing w:val="-10"/>
          <w:kern w:val="0"/>
          <w:sz w:val="36"/>
          <w:szCs w:val="36"/>
        </w:rPr>
        <w:t>五、附件目录</w:t>
      </w:r>
    </w:p>
    <w:p w:rsidR="000D792D" w:rsidRPr="00916C64" w:rsidRDefault="000D792D" w:rsidP="004D27A5">
      <w:pPr>
        <w:pStyle w:val="ListParagraph"/>
        <w:ind w:leftChars="-1" w:left="31680" w:firstLineChars="0" w:firstLine="0"/>
        <w:rPr>
          <w:spacing w:val="-10"/>
          <w:kern w:val="0"/>
          <w:sz w:val="28"/>
          <w:szCs w:val="28"/>
        </w:rPr>
      </w:pPr>
      <w:r w:rsidRPr="00916C64">
        <w:rPr>
          <w:spacing w:val="-10"/>
          <w:kern w:val="0"/>
          <w:sz w:val="28"/>
          <w:szCs w:val="28"/>
        </w:rPr>
        <w:t>1.</w:t>
      </w:r>
      <w:r w:rsidRPr="00916C64">
        <w:rPr>
          <w:rFonts w:cs="宋体" w:hint="eastAsia"/>
          <w:spacing w:val="-10"/>
          <w:kern w:val="0"/>
          <w:sz w:val="28"/>
          <w:szCs w:val="28"/>
        </w:rPr>
        <w:t>反映成果的总结（不超过</w:t>
      </w:r>
      <w:r w:rsidRPr="00916C64">
        <w:rPr>
          <w:spacing w:val="-10"/>
          <w:kern w:val="0"/>
          <w:sz w:val="28"/>
          <w:szCs w:val="28"/>
        </w:rPr>
        <w:t>5000</w:t>
      </w:r>
      <w:r w:rsidRPr="00916C64">
        <w:rPr>
          <w:rFonts w:cs="宋体" w:hint="eastAsia"/>
          <w:spacing w:val="-10"/>
          <w:kern w:val="0"/>
          <w:sz w:val="28"/>
          <w:szCs w:val="28"/>
        </w:rPr>
        <w:t>字）</w:t>
      </w:r>
    </w:p>
    <w:p w:rsidR="000D792D" w:rsidRDefault="000D792D" w:rsidP="004D27A5">
      <w:pPr>
        <w:pStyle w:val="ListParagraph"/>
        <w:ind w:leftChars="-1" w:left="31680" w:firstLineChars="0" w:firstLine="0"/>
        <w:rPr>
          <w:spacing w:val="-10"/>
          <w:kern w:val="0"/>
          <w:sz w:val="28"/>
          <w:szCs w:val="28"/>
        </w:rPr>
      </w:pPr>
      <w:r w:rsidRPr="00916C64">
        <w:rPr>
          <w:spacing w:val="-10"/>
          <w:kern w:val="0"/>
          <w:sz w:val="28"/>
          <w:szCs w:val="28"/>
        </w:rPr>
        <w:t>2.</w:t>
      </w:r>
      <w:r w:rsidRPr="00916C64">
        <w:rPr>
          <w:rFonts w:cs="宋体" w:hint="eastAsia"/>
          <w:spacing w:val="-10"/>
          <w:kern w:val="0"/>
          <w:sz w:val="28"/>
          <w:szCs w:val="28"/>
        </w:rPr>
        <w:t>其他相关支撑材料，不提交纸质版，可将电子版（</w:t>
      </w:r>
      <w:r w:rsidRPr="00916C64">
        <w:rPr>
          <w:spacing w:val="-10"/>
          <w:kern w:val="0"/>
          <w:sz w:val="28"/>
          <w:szCs w:val="28"/>
        </w:rPr>
        <w:t>pdf</w:t>
      </w:r>
      <w:r w:rsidRPr="00916C64">
        <w:rPr>
          <w:rFonts w:cs="宋体" w:hint="eastAsia"/>
          <w:spacing w:val="-10"/>
          <w:kern w:val="0"/>
          <w:sz w:val="28"/>
          <w:szCs w:val="28"/>
        </w:rPr>
        <w:t>格式）刻到两张光盘内提交，需列出光盘内支撑材料目录。</w:t>
      </w:r>
    </w:p>
    <w:p w:rsidR="000D792D" w:rsidRDefault="000D792D" w:rsidP="0086794A">
      <w:pPr>
        <w:jc w:val="center"/>
        <w:rPr>
          <w:b/>
          <w:bCs/>
          <w:sz w:val="28"/>
          <w:szCs w:val="28"/>
        </w:rPr>
      </w:pPr>
      <w:r>
        <w:rPr>
          <w:b/>
          <w:bCs/>
          <w:sz w:val="28"/>
          <w:szCs w:val="28"/>
        </w:rPr>
        <w:br w:type="page"/>
      </w:r>
    </w:p>
    <w:p w:rsidR="000D792D" w:rsidRPr="009E5321" w:rsidRDefault="000D792D" w:rsidP="0086794A">
      <w:pPr>
        <w:jc w:val="center"/>
        <w:rPr>
          <w:b/>
          <w:bCs/>
          <w:sz w:val="36"/>
          <w:szCs w:val="36"/>
        </w:rPr>
      </w:pPr>
      <w:r w:rsidRPr="009E5321">
        <w:rPr>
          <w:rFonts w:cs="宋体" w:hint="eastAsia"/>
          <w:b/>
          <w:bCs/>
          <w:sz w:val="36"/>
          <w:szCs w:val="36"/>
        </w:rPr>
        <w:t>成</w:t>
      </w:r>
      <w:r w:rsidRPr="009E5321">
        <w:rPr>
          <w:b/>
          <w:bCs/>
          <w:sz w:val="36"/>
          <w:szCs w:val="36"/>
        </w:rPr>
        <w:t xml:space="preserve"> </w:t>
      </w:r>
      <w:r w:rsidRPr="009E5321">
        <w:rPr>
          <w:rFonts w:cs="宋体" w:hint="eastAsia"/>
          <w:b/>
          <w:bCs/>
          <w:sz w:val="36"/>
          <w:szCs w:val="36"/>
        </w:rPr>
        <w:t>果</w:t>
      </w:r>
      <w:r w:rsidRPr="009E5321">
        <w:rPr>
          <w:b/>
          <w:bCs/>
          <w:sz w:val="36"/>
          <w:szCs w:val="36"/>
        </w:rPr>
        <w:t xml:space="preserve"> </w:t>
      </w:r>
      <w:r w:rsidRPr="009E5321">
        <w:rPr>
          <w:rFonts w:cs="宋体" w:hint="eastAsia"/>
          <w:b/>
          <w:bCs/>
          <w:sz w:val="36"/>
          <w:szCs w:val="36"/>
        </w:rPr>
        <w:t>总</w:t>
      </w:r>
      <w:r w:rsidRPr="009E5321">
        <w:rPr>
          <w:b/>
          <w:bCs/>
          <w:sz w:val="36"/>
          <w:szCs w:val="36"/>
        </w:rPr>
        <w:t xml:space="preserve"> </w:t>
      </w:r>
      <w:r w:rsidRPr="009E5321">
        <w:rPr>
          <w:rFonts w:cs="宋体" w:hint="eastAsia"/>
          <w:b/>
          <w:bCs/>
          <w:sz w:val="36"/>
          <w:szCs w:val="36"/>
        </w:rPr>
        <w:t>结</w:t>
      </w:r>
    </w:p>
    <w:p w:rsidR="000D792D" w:rsidRPr="009E5321" w:rsidRDefault="000D792D" w:rsidP="00361664">
      <w:pPr>
        <w:spacing w:beforeLines="50"/>
        <w:jc w:val="center"/>
        <w:rPr>
          <w:rFonts w:ascii="仿宋_GB2312" w:eastAsia="仿宋_GB2312"/>
          <w:b/>
          <w:bCs/>
          <w:kern w:val="0"/>
          <w:sz w:val="30"/>
          <w:szCs w:val="30"/>
        </w:rPr>
      </w:pPr>
      <w:r w:rsidRPr="009E5321">
        <w:rPr>
          <w:rFonts w:ascii="仿宋_GB2312" w:eastAsia="仿宋_GB2312" w:cs="仿宋_GB2312" w:hint="eastAsia"/>
          <w:b/>
          <w:bCs/>
          <w:kern w:val="0"/>
          <w:sz w:val="30"/>
          <w:szCs w:val="30"/>
        </w:rPr>
        <w:t>基于创新创业能力提升的经管类硕士研究生培养模式改革实践</w:t>
      </w:r>
    </w:p>
    <w:p w:rsidR="000D792D" w:rsidRPr="0086794A" w:rsidRDefault="000D792D" w:rsidP="0086794A">
      <w:pPr>
        <w:rPr>
          <w:rFonts w:eastAsia="黑体"/>
          <w:b/>
          <w:bCs/>
          <w:sz w:val="28"/>
          <w:szCs w:val="28"/>
        </w:rPr>
      </w:pPr>
    </w:p>
    <w:p w:rsidR="000D792D" w:rsidRPr="0086794A" w:rsidRDefault="000D792D" w:rsidP="0086794A">
      <w:pPr>
        <w:rPr>
          <w:rFonts w:eastAsia="黑体"/>
          <w:b/>
          <w:bCs/>
          <w:sz w:val="28"/>
          <w:szCs w:val="28"/>
        </w:rPr>
      </w:pPr>
      <w:r w:rsidRPr="0086794A">
        <w:rPr>
          <w:rFonts w:eastAsia="黑体"/>
          <w:b/>
          <w:bCs/>
          <w:sz w:val="28"/>
          <w:szCs w:val="28"/>
        </w:rPr>
        <w:t>1.</w:t>
      </w:r>
      <w:r>
        <w:rPr>
          <w:rFonts w:eastAsia="黑体"/>
          <w:b/>
          <w:bCs/>
          <w:sz w:val="28"/>
          <w:szCs w:val="28"/>
        </w:rPr>
        <w:t xml:space="preserve"> </w:t>
      </w:r>
      <w:r w:rsidRPr="0086794A">
        <w:rPr>
          <w:rFonts w:eastAsia="黑体" w:cs="黑体" w:hint="eastAsia"/>
          <w:b/>
          <w:bCs/>
          <w:sz w:val="28"/>
          <w:szCs w:val="28"/>
        </w:rPr>
        <w:t>成果的形成过程及</w:t>
      </w:r>
      <w:bookmarkStart w:id="0" w:name="OLE_LINK4"/>
      <w:bookmarkStart w:id="1" w:name="OLE_LINK5"/>
      <w:r w:rsidRPr="0086794A">
        <w:rPr>
          <w:rFonts w:eastAsia="黑体" w:cs="黑体" w:hint="eastAsia"/>
          <w:b/>
          <w:bCs/>
          <w:sz w:val="28"/>
          <w:szCs w:val="28"/>
        </w:rPr>
        <w:t>主要解决的研究生教育实践问题</w:t>
      </w:r>
    </w:p>
    <w:bookmarkEnd w:id="0"/>
    <w:bookmarkEnd w:id="1"/>
    <w:p w:rsidR="000D792D" w:rsidRPr="0086794A" w:rsidRDefault="000D792D" w:rsidP="0086794A">
      <w:pPr>
        <w:rPr>
          <w:rFonts w:eastAsia="仿宋_GB2312"/>
          <w:b/>
          <w:bCs/>
          <w:sz w:val="28"/>
          <w:szCs w:val="28"/>
        </w:rPr>
      </w:pPr>
      <w:r w:rsidRPr="0086794A">
        <w:rPr>
          <w:rFonts w:eastAsia="仿宋_GB2312"/>
          <w:b/>
          <w:bCs/>
          <w:sz w:val="28"/>
          <w:szCs w:val="28"/>
        </w:rPr>
        <w:t xml:space="preserve">1.1 </w:t>
      </w:r>
      <w:r w:rsidRPr="0086794A">
        <w:rPr>
          <w:rFonts w:eastAsia="仿宋_GB2312" w:cs="仿宋_GB2312" w:hint="eastAsia"/>
          <w:b/>
          <w:bCs/>
          <w:sz w:val="28"/>
          <w:szCs w:val="28"/>
        </w:rPr>
        <w:t>成果的形成过程</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创新创业能力是时代发展对研究生教育提出的新要求，提高研究生创新创业能力成为新时代研究生培养的重要目标。自</w:t>
      </w:r>
      <w:r w:rsidRPr="0086794A">
        <w:rPr>
          <w:rFonts w:eastAsia="仿宋_GB2312"/>
          <w:sz w:val="24"/>
          <w:szCs w:val="24"/>
        </w:rPr>
        <w:t>2001</w:t>
      </w:r>
      <w:r w:rsidRPr="0086794A">
        <w:rPr>
          <w:rFonts w:eastAsia="仿宋_GB2312" w:cs="仿宋_GB2312" w:hint="eastAsia"/>
          <w:sz w:val="24"/>
          <w:szCs w:val="24"/>
        </w:rPr>
        <w:t>年开</w:t>
      </w:r>
      <w:bookmarkStart w:id="2" w:name="_GoBack"/>
      <w:bookmarkEnd w:id="2"/>
      <w:r w:rsidRPr="0086794A">
        <w:rPr>
          <w:rFonts w:eastAsia="仿宋_GB2312" w:cs="仿宋_GB2312" w:hint="eastAsia"/>
          <w:sz w:val="24"/>
          <w:szCs w:val="24"/>
        </w:rPr>
        <w:t>始，浙江理工大学经管类硕士研究生创新创业人才培养经历了</w:t>
      </w:r>
      <w:r w:rsidRPr="0086794A">
        <w:rPr>
          <w:rFonts w:eastAsia="仿宋_GB2312" w:cs="仿宋_GB2312" w:hint="eastAsia"/>
          <w:b/>
          <w:bCs/>
          <w:sz w:val="24"/>
          <w:szCs w:val="24"/>
        </w:rPr>
        <w:t>科研能力训练</w:t>
      </w:r>
      <w:r w:rsidRPr="0086794A">
        <w:rPr>
          <w:rFonts w:eastAsia="仿宋_GB2312" w:cs="仿宋_GB2312" w:hint="eastAsia"/>
          <w:sz w:val="24"/>
          <w:szCs w:val="24"/>
        </w:rPr>
        <w:t>、</w:t>
      </w:r>
      <w:r w:rsidRPr="0086794A">
        <w:rPr>
          <w:rFonts w:eastAsia="仿宋_GB2312" w:cs="仿宋_GB2312" w:hint="eastAsia"/>
          <w:b/>
          <w:bCs/>
          <w:sz w:val="24"/>
          <w:szCs w:val="24"/>
        </w:rPr>
        <w:t>创新能力培养</w:t>
      </w:r>
      <w:r w:rsidRPr="0086794A">
        <w:rPr>
          <w:rFonts w:eastAsia="仿宋_GB2312" w:cs="仿宋_GB2312" w:hint="eastAsia"/>
          <w:sz w:val="24"/>
          <w:szCs w:val="24"/>
        </w:rPr>
        <w:t>和</w:t>
      </w:r>
      <w:r w:rsidRPr="0086794A">
        <w:rPr>
          <w:rFonts w:eastAsia="仿宋_GB2312" w:cs="仿宋_GB2312" w:hint="eastAsia"/>
          <w:b/>
          <w:bCs/>
          <w:sz w:val="24"/>
          <w:szCs w:val="24"/>
        </w:rPr>
        <w:t>创新创业能力提升</w:t>
      </w:r>
      <w:r w:rsidRPr="0086794A">
        <w:rPr>
          <w:rFonts w:eastAsia="仿宋_GB2312" w:cs="仿宋_GB2312" w:hint="eastAsia"/>
          <w:sz w:val="24"/>
          <w:szCs w:val="24"/>
        </w:rPr>
        <w:t>三个阶段。</w:t>
      </w:r>
    </w:p>
    <w:p w:rsidR="000D792D" w:rsidRPr="0086794A" w:rsidRDefault="000D792D" w:rsidP="009E5321">
      <w:pPr>
        <w:adjustRightInd w:val="0"/>
        <w:snapToGrid w:val="0"/>
        <w:spacing w:line="312"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1</w:t>
      </w:r>
      <w:r w:rsidRPr="0086794A">
        <w:rPr>
          <w:rFonts w:eastAsia="仿宋_GB2312" w:cs="仿宋_GB2312" w:hint="eastAsia"/>
          <w:b/>
          <w:bCs/>
          <w:sz w:val="24"/>
          <w:szCs w:val="24"/>
        </w:rPr>
        <w:t>）科研能力训练阶段（</w:t>
      </w:r>
      <w:r w:rsidRPr="0086794A">
        <w:rPr>
          <w:rFonts w:eastAsia="仿宋_GB2312"/>
          <w:b/>
          <w:bCs/>
          <w:sz w:val="24"/>
          <w:szCs w:val="24"/>
        </w:rPr>
        <w:t>2001-2005</w:t>
      </w:r>
      <w:r w:rsidRPr="0086794A">
        <w:rPr>
          <w:rFonts w:eastAsia="仿宋_GB2312" w:cs="仿宋_GB2312" w:hint="eastAsia"/>
          <w:b/>
          <w:bCs/>
          <w:sz w:val="24"/>
          <w:szCs w:val="24"/>
        </w:rPr>
        <w:t>）：</w:t>
      </w:r>
      <w:r w:rsidRPr="0086794A">
        <w:rPr>
          <w:rFonts w:eastAsia="仿宋_GB2312" w:cs="仿宋_GB2312" w:hint="eastAsia"/>
          <w:sz w:val="24"/>
          <w:szCs w:val="24"/>
        </w:rPr>
        <w:t>经管类硕士研究生创新创业人才的培养可以追溯到上世纪</w:t>
      </w:r>
      <w:r w:rsidRPr="0086794A">
        <w:rPr>
          <w:rFonts w:eastAsia="仿宋_GB2312"/>
          <w:sz w:val="24"/>
          <w:szCs w:val="24"/>
        </w:rPr>
        <w:t>80</w:t>
      </w:r>
      <w:r w:rsidRPr="0086794A">
        <w:rPr>
          <w:rFonts w:eastAsia="仿宋_GB2312" w:cs="仿宋_GB2312" w:hint="eastAsia"/>
          <w:sz w:val="24"/>
          <w:szCs w:val="24"/>
        </w:rPr>
        <w:t>年代学校开始硕士研究生的培养。但真正有计划、有组织地探索研究生创新创业能力培养，则始于</w:t>
      </w:r>
      <w:r w:rsidRPr="0086794A">
        <w:rPr>
          <w:rFonts w:eastAsia="仿宋_GB2312"/>
          <w:sz w:val="24"/>
          <w:szCs w:val="24"/>
        </w:rPr>
        <w:t>2001</w:t>
      </w:r>
      <w:r w:rsidRPr="0086794A">
        <w:rPr>
          <w:rFonts w:eastAsia="仿宋_GB2312" w:cs="仿宋_GB2312" w:hint="eastAsia"/>
          <w:sz w:val="24"/>
          <w:szCs w:val="24"/>
        </w:rPr>
        <w:t>年</w:t>
      </w:r>
      <w:r w:rsidRPr="0086794A">
        <w:rPr>
          <w:rFonts w:eastAsia="仿宋_GB2312"/>
          <w:sz w:val="24"/>
          <w:szCs w:val="24"/>
        </w:rPr>
        <w:t>1</w:t>
      </w:r>
      <w:r w:rsidRPr="0086794A">
        <w:rPr>
          <w:rFonts w:eastAsia="仿宋_GB2312" w:cs="仿宋_GB2312" w:hint="eastAsia"/>
          <w:sz w:val="24"/>
          <w:szCs w:val="24"/>
        </w:rPr>
        <w:t>月获得区域经济学硕士学位授予权，并于同年</w:t>
      </w:r>
      <w:r w:rsidRPr="0086794A">
        <w:rPr>
          <w:rFonts w:eastAsia="仿宋_GB2312"/>
          <w:sz w:val="24"/>
          <w:szCs w:val="24"/>
        </w:rPr>
        <w:t>9</w:t>
      </w:r>
      <w:r w:rsidRPr="0086794A">
        <w:rPr>
          <w:rFonts w:eastAsia="仿宋_GB2312" w:cs="仿宋_GB2312" w:hint="eastAsia"/>
          <w:sz w:val="24"/>
          <w:szCs w:val="24"/>
        </w:rPr>
        <w:t>月开始自主招收硕士研究生。此后，在</w:t>
      </w:r>
      <w:r w:rsidRPr="0086794A">
        <w:rPr>
          <w:rFonts w:eastAsia="仿宋_GB2312"/>
          <w:sz w:val="24"/>
          <w:szCs w:val="24"/>
        </w:rPr>
        <w:t>2003</w:t>
      </w:r>
      <w:r w:rsidRPr="0086794A">
        <w:rPr>
          <w:rFonts w:eastAsia="仿宋_GB2312" w:cs="仿宋_GB2312" w:hint="eastAsia"/>
          <w:sz w:val="24"/>
          <w:szCs w:val="24"/>
        </w:rPr>
        <w:t>年和</w:t>
      </w:r>
      <w:r w:rsidRPr="0086794A">
        <w:rPr>
          <w:rFonts w:eastAsia="仿宋_GB2312"/>
          <w:sz w:val="24"/>
          <w:szCs w:val="24"/>
        </w:rPr>
        <w:t>2005</w:t>
      </w:r>
      <w:r w:rsidRPr="0086794A">
        <w:rPr>
          <w:rFonts w:eastAsia="仿宋_GB2312" w:cs="仿宋_GB2312" w:hint="eastAsia"/>
          <w:sz w:val="24"/>
          <w:szCs w:val="24"/>
        </w:rPr>
        <w:t>年，学院又相继取得管理科学与工程、产业经济学和企业管理三个硕士学位授予权。以这四个学术型硕士学位点为基础，开启了经管类创新创业能力培养的探索之路。但早期的学术型硕士研究生，强调学生科研能力的训练，重点是培养研究生的科研能力，学生在导师指导下选择学位论文题目，按照科学硕士的标准指导学生完成学位论文。对学生的考核是完成硕士课程、发表相关科研论文、通过硕士学位论文答辩，即准予毕业和授予学位。</w:t>
      </w:r>
    </w:p>
    <w:p w:rsidR="000D792D" w:rsidRPr="0086794A" w:rsidRDefault="000D792D" w:rsidP="009E5321">
      <w:pPr>
        <w:adjustRightInd w:val="0"/>
        <w:snapToGrid w:val="0"/>
        <w:spacing w:line="312"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2</w:t>
      </w:r>
      <w:r w:rsidRPr="0086794A">
        <w:rPr>
          <w:rFonts w:eastAsia="仿宋_GB2312" w:cs="仿宋_GB2312" w:hint="eastAsia"/>
          <w:b/>
          <w:bCs/>
          <w:sz w:val="24"/>
          <w:szCs w:val="24"/>
        </w:rPr>
        <w:t>）创新能力培养阶段（</w:t>
      </w:r>
      <w:r w:rsidRPr="0086794A">
        <w:rPr>
          <w:rFonts w:eastAsia="仿宋_GB2312"/>
          <w:b/>
          <w:bCs/>
          <w:sz w:val="24"/>
          <w:szCs w:val="24"/>
        </w:rPr>
        <w:t>2005-2011</w:t>
      </w:r>
      <w:r w:rsidRPr="0086794A">
        <w:rPr>
          <w:rFonts w:eastAsia="仿宋_GB2312" w:cs="仿宋_GB2312" w:hint="eastAsia"/>
          <w:b/>
          <w:bCs/>
          <w:sz w:val="24"/>
          <w:szCs w:val="24"/>
        </w:rPr>
        <w:t>）：</w:t>
      </w:r>
      <w:r w:rsidRPr="0086794A">
        <w:rPr>
          <w:rFonts w:eastAsia="仿宋_GB2312"/>
          <w:sz w:val="24"/>
          <w:szCs w:val="24"/>
        </w:rPr>
        <w:t>2005</w:t>
      </w:r>
      <w:r w:rsidRPr="0086794A">
        <w:rPr>
          <w:rFonts w:eastAsia="仿宋_GB2312" w:cs="仿宋_GB2312" w:hint="eastAsia"/>
          <w:sz w:val="24"/>
          <w:szCs w:val="24"/>
        </w:rPr>
        <w:t>年，经管学院在管理科学与工程专业开设科技与创新管理研究方向，并在全校研究生选修课中开设创新管理课程。</w:t>
      </w:r>
      <w:r w:rsidRPr="0086794A">
        <w:rPr>
          <w:rFonts w:eastAsia="仿宋_GB2312"/>
          <w:sz w:val="24"/>
          <w:szCs w:val="24"/>
        </w:rPr>
        <w:t>2010</w:t>
      </w:r>
      <w:r w:rsidRPr="0086794A">
        <w:rPr>
          <w:rFonts w:eastAsia="仿宋_GB2312" w:cs="仿宋_GB2312" w:hint="eastAsia"/>
          <w:sz w:val="24"/>
          <w:szCs w:val="24"/>
        </w:rPr>
        <w:t>年，经管学院获得物流工程、项目管理和工商管理</w:t>
      </w:r>
      <w:r w:rsidRPr="0086794A">
        <w:rPr>
          <w:rFonts w:eastAsia="仿宋_GB2312"/>
          <w:sz w:val="24"/>
          <w:szCs w:val="24"/>
        </w:rPr>
        <w:t>(MBA)</w:t>
      </w:r>
      <w:r w:rsidRPr="0086794A">
        <w:rPr>
          <w:rFonts w:eastAsia="仿宋_GB2312" w:cs="仿宋_GB2312" w:hint="eastAsia"/>
          <w:sz w:val="24"/>
          <w:szCs w:val="24"/>
        </w:rPr>
        <w:t>三个专业型硕士学位授予权。由此，经管类研究生的培养进入理论创新和应用创新并举的研究生培养阶段，其中学术学位研究生的培养定位为以提高创新能力为目标，强化对科学方法训练和学术素养培养；专业学位研究生培养则以提升职业能力为导向，加大实践性课程比重，注重在实践中培养研究生解决实际问题的意识和能力。</w:t>
      </w:r>
    </w:p>
    <w:p w:rsidR="000D792D" w:rsidRPr="0086794A" w:rsidRDefault="000D792D" w:rsidP="0086794A">
      <w:pPr>
        <w:adjustRightInd w:val="0"/>
        <w:snapToGrid w:val="0"/>
        <w:spacing w:line="324" w:lineRule="auto"/>
        <w:ind w:firstLine="482"/>
        <w:rPr>
          <w:rFonts w:eastAsia="仿宋_GB2312"/>
          <w:b/>
          <w:bCs/>
          <w:sz w:val="28"/>
          <w:szCs w:val="28"/>
        </w:rPr>
      </w:pPr>
      <w:r w:rsidRPr="0086794A">
        <w:rPr>
          <w:rFonts w:eastAsia="仿宋_GB2312" w:cs="仿宋_GB2312" w:hint="eastAsia"/>
          <w:b/>
          <w:bCs/>
          <w:sz w:val="24"/>
          <w:szCs w:val="24"/>
        </w:rPr>
        <w:t>（</w:t>
      </w:r>
      <w:r w:rsidRPr="0086794A">
        <w:rPr>
          <w:rFonts w:eastAsia="仿宋_GB2312"/>
          <w:b/>
          <w:bCs/>
          <w:sz w:val="24"/>
          <w:szCs w:val="24"/>
        </w:rPr>
        <w:t>3</w:t>
      </w:r>
      <w:r w:rsidRPr="0086794A">
        <w:rPr>
          <w:rFonts w:eastAsia="仿宋_GB2312" w:cs="仿宋_GB2312" w:hint="eastAsia"/>
          <w:b/>
          <w:bCs/>
          <w:sz w:val="24"/>
          <w:szCs w:val="24"/>
        </w:rPr>
        <w:t>）创</w:t>
      </w:r>
      <w:r w:rsidRPr="0086794A">
        <w:rPr>
          <w:rFonts w:eastAsia="仿宋_GB2312" w:cs="仿宋_GB2312" w:hint="eastAsia"/>
          <w:b/>
          <w:bCs/>
          <w:spacing w:val="-2"/>
          <w:sz w:val="24"/>
          <w:szCs w:val="24"/>
        </w:rPr>
        <w:t>新创业能力提升阶段（</w:t>
      </w:r>
      <w:r w:rsidRPr="0086794A">
        <w:rPr>
          <w:rFonts w:eastAsia="仿宋_GB2312"/>
          <w:b/>
          <w:bCs/>
          <w:spacing w:val="-2"/>
          <w:sz w:val="24"/>
          <w:szCs w:val="24"/>
        </w:rPr>
        <w:t>2011-2016</w:t>
      </w:r>
      <w:r w:rsidRPr="0086794A">
        <w:rPr>
          <w:rFonts w:eastAsia="仿宋_GB2312" w:cs="仿宋_GB2312" w:hint="eastAsia"/>
          <w:b/>
          <w:bCs/>
          <w:spacing w:val="-2"/>
          <w:sz w:val="24"/>
          <w:szCs w:val="24"/>
        </w:rPr>
        <w:t>）：</w:t>
      </w:r>
      <w:r w:rsidRPr="0086794A">
        <w:rPr>
          <w:rFonts w:eastAsia="仿宋_GB2312"/>
          <w:spacing w:val="-2"/>
          <w:sz w:val="24"/>
          <w:szCs w:val="24"/>
        </w:rPr>
        <w:t>2011</w:t>
      </w:r>
      <w:r w:rsidRPr="0086794A">
        <w:rPr>
          <w:rFonts w:eastAsia="仿宋_GB2312" w:cs="仿宋_GB2312" w:hint="eastAsia"/>
          <w:spacing w:val="-2"/>
          <w:sz w:val="24"/>
          <w:szCs w:val="24"/>
        </w:rPr>
        <w:t>年，经管学院取得应用经济学一级学科硕士学位授予权，同时在纺织产业经济与管理一级学科下，自主设置纺织产业经济与管理二级学科博士点，开始博士研究生培养。同年，在企业管理专业开设创新创业与创业管理研究方向，</w:t>
      </w:r>
      <w:r w:rsidRPr="0086794A">
        <w:rPr>
          <w:rFonts w:eastAsia="仿宋_GB2312"/>
          <w:spacing w:val="-2"/>
          <w:sz w:val="24"/>
          <w:szCs w:val="24"/>
        </w:rPr>
        <w:t>2011</w:t>
      </w:r>
      <w:r w:rsidRPr="0086794A">
        <w:rPr>
          <w:rFonts w:eastAsia="仿宋_GB2312" w:cs="仿宋_GB2312" w:hint="eastAsia"/>
          <w:spacing w:val="-2"/>
          <w:sz w:val="24"/>
          <w:szCs w:val="24"/>
        </w:rPr>
        <w:t>年</w:t>
      </w:r>
      <w:r w:rsidRPr="0086794A">
        <w:rPr>
          <w:rFonts w:eastAsia="仿宋_GB2312"/>
          <w:spacing w:val="-2"/>
          <w:sz w:val="24"/>
          <w:szCs w:val="24"/>
        </w:rPr>
        <w:t>3</w:t>
      </w:r>
      <w:r w:rsidRPr="0086794A">
        <w:rPr>
          <w:rFonts w:eastAsia="仿宋_GB2312" w:cs="仿宋_GB2312" w:hint="eastAsia"/>
          <w:spacing w:val="-2"/>
          <w:sz w:val="24"/>
          <w:szCs w:val="24"/>
        </w:rPr>
        <w:t>月，在经管类研究生培养方案中，开设了创业管理选修课。至此，经管类研究生进入创新创业能力提升阶</w:t>
      </w:r>
      <w:r w:rsidRPr="0086794A">
        <w:rPr>
          <w:rFonts w:eastAsia="仿宋_GB2312" w:cs="仿宋_GB2312" w:hint="eastAsia"/>
          <w:sz w:val="24"/>
          <w:szCs w:val="24"/>
        </w:rPr>
        <w:t>段。</w:t>
      </w:r>
    </w:p>
    <w:p w:rsidR="000D792D" w:rsidRPr="0086794A" w:rsidRDefault="000D792D" w:rsidP="0086794A">
      <w:pPr>
        <w:rPr>
          <w:rFonts w:eastAsia="仿宋_GB2312"/>
          <w:b/>
          <w:bCs/>
          <w:sz w:val="28"/>
          <w:szCs w:val="28"/>
        </w:rPr>
      </w:pPr>
      <w:r w:rsidRPr="0086794A">
        <w:rPr>
          <w:rFonts w:eastAsia="仿宋_GB2312"/>
          <w:b/>
          <w:bCs/>
          <w:sz w:val="28"/>
          <w:szCs w:val="28"/>
        </w:rPr>
        <w:t>1.2</w:t>
      </w:r>
      <w:r>
        <w:rPr>
          <w:rFonts w:eastAsia="仿宋_GB2312"/>
          <w:b/>
          <w:bCs/>
          <w:sz w:val="28"/>
          <w:szCs w:val="28"/>
        </w:rPr>
        <w:t xml:space="preserve"> </w:t>
      </w:r>
      <w:r w:rsidRPr="0086794A">
        <w:rPr>
          <w:rFonts w:eastAsia="仿宋_GB2312" w:cs="仿宋_GB2312" w:hint="eastAsia"/>
          <w:b/>
          <w:bCs/>
          <w:sz w:val="28"/>
          <w:szCs w:val="28"/>
        </w:rPr>
        <w:t>成果主要解决的研究生教育实践问题</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1</w:t>
      </w:r>
      <w:r w:rsidRPr="0086794A">
        <w:rPr>
          <w:rFonts w:eastAsia="仿宋_GB2312" w:cs="仿宋_GB2312" w:hint="eastAsia"/>
          <w:b/>
          <w:bCs/>
          <w:sz w:val="24"/>
          <w:szCs w:val="24"/>
        </w:rPr>
        <w:t>）问题意识不强，创新能力不高。</w:t>
      </w:r>
      <w:r w:rsidRPr="0086794A">
        <w:rPr>
          <w:rFonts w:eastAsia="仿宋_GB2312" w:cs="仿宋_GB2312" w:hint="eastAsia"/>
          <w:sz w:val="24"/>
          <w:szCs w:val="24"/>
        </w:rPr>
        <w:t>由于学制短，以往硕士研究生教育偏重科研方法训练，忽视学生创新能力培养，些学生的学位论文简单的套八股，盲目迷信已有知识，导致研究生学位论文没有问题意识，在方法上下了很多功夫，但学位论文的创新度不高；课堂教学重理论知识传授，科学研究重横向课题的研究，重知识的归纳总结，忽视探索精神培养，学生缺乏质疑精神，导致培养的研究生创新能力不高。</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2</w:t>
      </w:r>
      <w:r w:rsidRPr="0086794A">
        <w:rPr>
          <w:rFonts w:eastAsia="仿宋_GB2312" w:cs="仿宋_GB2312" w:hint="eastAsia"/>
          <w:b/>
          <w:bCs/>
          <w:sz w:val="24"/>
          <w:szCs w:val="24"/>
        </w:rPr>
        <w:t>）</w:t>
      </w:r>
      <w:r w:rsidRPr="0086794A">
        <w:rPr>
          <w:rFonts w:eastAsia="仿宋_GB2312" w:cs="仿宋_GB2312" w:hint="eastAsia"/>
          <w:b/>
          <w:bCs/>
          <w:spacing w:val="-4"/>
          <w:sz w:val="24"/>
          <w:szCs w:val="24"/>
        </w:rPr>
        <w:t>创业能力不强，创业精神不高。</w:t>
      </w:r>
      <w:r w:rsidRPr="0086794A">
        <w:rPr>
          <w:rFonts w:eastAsia="仿宋_GB2312" w:cs="仿宋_GB2312" w:hint="eastAsia"/>
          <w:spacing w:val="-4"/>
          <w:sz w:val="24"/>
          <w:szCs w:val="24"/>
        </w:rPr>
        <w:t>由于传统研究生课程体系较少将创业能力和创业能力培养放在重要位置，缺乏创业知识的传授和创业实践的训练，加上本科期间缺乏创业方面的教育和训练，因而普遍缺乏创业方面的知识。加之研究生内心的排斥，受传统学而优则仕、高学历意味着高就业的传统择业观念的影响，对创业的认知度非常低，许多研究生是抱着获得更高学位从而找到更好的工作来读研究生，因而在研究生学习过程中，普遍缺乏风险承担、业务开创和超前行动等创业精神，加上创业实践训练不够，导致培养的研究生创业能力不强，创业精神不高。</w:t>
      </w:r>
    </w:p>
    <w:p w:rsidR="000D792D" w:rsidRPr="0086794A" w:rsidRDefault="000D792D" w:rsidP="0086794A">
      <w:pPr>
        <w:rPr>
          <w:rFonts w:eastAsia="黑体"/>
          <w:b/>
          <w:bCs/>
          <w:sz w:val="28"/>
          <w:szCs w:val="28"/>
        </w:rPr>
      </w:pPr>
      <w:r w:rsidRPr="0086794A">
        <w:rPr>
          <w:rFonts w:eastAsia="黑体"/>
          <w:b/>
          <w:bCs/>
          <w:sz w:val="28"/>
          <w:szCs w:val="28"/>
        </w:rPr>
        <w:t>2.</w:t>
      </w:r>
      <w:r>
        <w:rPr>
          <w:rFonts w:eastAsia="黑体"/>
          <w:b/>
          <w:bCs/>
          <w:sz w:val="28"/>
          <w:szCs w:val="28"/>
        </w:rPr>
        <w:t xml:space="preserve"> </w:t>
      </w:r>
      <w:r w:rsidRPr="0086794A">
        <w:rPr>
          <w:rFonts w:eastAsia="黑体" w:cs="黑体" w:hint="eastAsia"/>
          <w:b/>
          <w:bCs/>
          <w:sz w:val="28"/>
          <w:szCs w:val="28"/>
        </w:rPr>
        <w:t>成果的主要内容</w:t>
      </w:r>
    </w:p>
    <w:p w:rsidR="000D792D" w:rsidRPr="0086794A" w:rsidRDefault="000D792D" w:rsidP="00361664">
      <w:pPr>
        <w:snapToGrid w:val="0"/>
        <w:spacing w:beforeLines="50" w:afterLines="50"/>
        <w:rPr>
          <w:rFonts w:eastAsia="仿宋_GB2312"/>
          <w:b/>
          <w:bCs/>
          <w:sz w:val="24"/>
          <w:szCs w:val="24"/>
        </w:rPr>
      </w:pPr>
      <w:r w:rsidRPr="0086794A">
        <w:rPr>
          <w:rFonts w:eastAsia="仿宋_GB2312"/>
          <w:b/>
          <w:bCs/>
          <w:sz w:val="24"/>
          <w:szCs w:val="24"/>
        </w:rPr>
        <w:t xml:space="preserve">2.1 </w:t>
      </w:r>
      <w:r w:rsidRPr="0086794A">
        <w:rPr>
          <w:rFonts w:eastAsia="仿宋_GB2312" w:cs="仿宋_GB2312" w:hint="eastAsia"/>
          <w:b/>
          <w:bCs/>
          <w:sz w:val="24"/>
          <w:szCs w:val="24"/>
        </w:rPr>
        <w:t>基本改革思路</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围绕创新创业能力提升的人才培养目标，经管学院从</w:t>
      </w:r>
      <w:r w:rsidRPr="0086794A">
        <w:rPr>
          <w:rFonts w:eastAsia="仿宋_GB2312" w:cs="仿宋_GB2312" w:hint="eastAsia"/>
          <w:b/>
          <w:bCs/>
          <w:sz w:val="24"/>
          <w:szCs w:val="24"/>
        </w:rPr>
        <w:t>课程体系、教学内容、保障体系和考核方式</w:t>
      </w:r>
      <w:r w:rsidRPr="0086794A">
        <w:rPr>
          <w:rFonts w:eastAsia="仿宋_GB2312" w:cs="仿宋_GB2312" w:hint="eastAsia"/>
          <w:sz w:val="24"/>
          <w:szCs w:val="24"/>
        </w:rPr>
        <w:t>等四个方面开展了基于创新创业能力提升的经管类硕士研究生人才培养模式改革，提出了</w:t>
      </w:r>
      <w:r w:rsidRPr="0086794A">
        <w:rPr>
          <w:rFonts w:eastAsia="仿宋_GB2312"/>
          <w:b/>
          <w:bCs/>
          <w:sz w:val="24"/>
          <w:szCs w:val="24"/>
        </w:rPr>
        <w:t>“</w:t>
      </w:r>
      <w:r w:rsidRPr="0086794A">
        <w:rPr>
          <w:rFonts w:eastAsia="仿宋_GB2312" w:cs="仿宋_GB2312" w:hint="eastAsia"/>
          <w:b/>
          <w:bCs/>
          <w:sz w:val="24"/>
          <w:szCs w:val="24"/>
        </w:rPr>
        <w:t>创新能力</w:t>
      </w:r>
      <w:r w:rsidRPr="0086794A">
        <w:rPr>
          <w:rFonts w:eastAsia="仿宋_GB2312"/>
          <w:b/>
          <w:bCs/>
          <w:sz w:val="24"/>
          <w:szCs w:val="24"/>
        </w:rPr>
        <w:t>+</w:t>
      </w:r>
      <w:r w:rsidRPr="0086794A">
        <w:rPr>
          <w:rFonts w:eastAsia="仿宋_GB2312" w:cs="仿宋_GB2312" w:hint="eastAsia"/>
          <w:b/>
          <w:bCs/>
          <w:sz w:val="24"/>
          <w:szCs w:val="24"/>
        </w:rPr>
        <w:t>创业精神</w:t>
      </w:r>
      <w:r w:rsidRPr="0086794A">
        <w:rPr>
          <w:rFonts w:eastAsia="仿宋_GB2312"/>
          <w:b/>
          <w:bCs/>
          <w:sz w:val="24"/>
          <w:szCs w:val="24"/>
        </w:rPr>
        <w:t>”</w:t>
      </w:r>
      <w:r w:rsidRPr="0086794A">
        <w:rPr>
          <w:rFonts w:eastAsia="仿宋_GB2312" w:cs="仿宋_GB2312" w:hint="eastAsia"/>
          <w:b/>
          <w:bCs/>
          <w:sz w:val="24"/>
          <w:szCs w:val="24"/>
        </w:rPr>
        <w:t>两栖驱动、</w:t>
      </w:r>
      <w:r w:rsidRPr="0086794A">
        <w:rPr>
          <w:rFonts w:eastAsia="仿宋_GB2312"/>
          <w:b/>
          <w:bCs/>
          <w:sz w:val="24"/>
          <w:szCs w:val="24"/>
        </w:rPr>
        <w:t>“</w:t>
      </w:r>
      <w:r w:rsidRPr="0086794A">
        <w:rPr>
          <w:rFonts w:eastAsia="仿宋_GB2312" w:cs="仿宋_GB2312" w:hint="eastAsia"/>
          <w:b/>
          <w:bCs/>
          <w:sz w:val="24"/>
          <w:szCs w:val="24"/>
        </w:rPr>
        <w:t>科研训练</w:t>
      </w:r>
      <w:r w:rsidRPr="0086794A">
        <w:rPr>
          <w:rFonts w:eastAsia="仿宋_GB2312"/>
          <w:b/>
          <w:bCs/>
          <w:sz w:val="24"/>
          <w:szCs w:val="24"/>
        </w:rPr>
        <w:t>+</w:t>
      </w:r>
      <w:r w:rsidRPr="0086794A">
        <w:rPr>
          <w:rFonts w:eastAsia="仿宋_GB2312" w:cs="仿宋_GB2312" w:hint="eastAsia"/>
          <w:b/>
          <w:bCs/>
          <w:sz w:val="24"/>
          <w:szCs w:val="24"/>
        </w:rPr>
        <w:t>创业训练</w:t>
      </w:r>
      <w:r w:rsidRPr="0086794A">
        <w:rPr>
          <w:rFonts w:eastAsia="仿宋_GB2312"/>
          <w:b/>
          <w:bCs/>
          <w:sz w:val="24"/>
          <w:szCs w:val="24"/>
        </w:rPr>
        <w:t>”</w:t>
      </w:r>
      <w:r w:rsidRPr="0086794A">
        <w:rPr>
          <w:rFonts w:eastAsia="仿宋_GB2312" w:cs="仿宋_GB2312" w:hint="eastAsia"/>
          <w:b/>
          <w:bCs/>
          <w:sz w:val="24"/>
          <w:szCs w:val="24"/>
        </w:rPr>
        <w:t>融合渗透</w:t>
      </w:r>
      <w:r w:rsidRPr="0086794A">
        <w:rPr>
          <w:rFonts w:eastAsia="仿宋_GB2312" w:cs="仿宋_GB2312" w:hint="eastAsia"/>
          <w:sz w:val="24"/>
          <w:szCs w:val="24"/>
        </w:rPr>
        <w:t>的经管类研究生培养模式改革思路。</w:t>
      </w:r>
    </w:p>
    <w:p w:rsidR="000D792D" w:rsidRPr="0086794A" w:rsidRDefault="000D792D" w:rsidP="0086794A">
      <w:pPr>
        <w:adjustRightInd w:val="0"/>
        <w:snapToGrid w:val="0"/>
        <w:spacing w:line="324" w:lineRule="auto"/>
        <w:ind w:firstLine="482"/>
        <w:rPr>
          <w:rFonts w:eastAsia="仿宋_GB2312"/>
          <w:b/>
          <w:bCs/>
          <w:sz w:val="24"/>
          <w:szCs w:val="24"/>
        </w:rPr>
      </w:pPr>
      <w:r w:rsidRPr="0086794A">
        <w:rPr>
          <w:rFonts w:eastAsia="仿宋_GB2312"/>
          <w:b/>
          <w:bCs/>
          <w:sz w:val="24"/>
          <w:szCs w:val="24"/>
        </w:rPr>
        <w:t>“</w:t>
      </w:r>
      <w:r w:rsidRPr="0086794A">
        <w:rPr>
          <w:rFonts w:eastAsia="仿宋_GB2312" w:cs="仿宋_GB2312" w:hint="eastAsia"/>
          <w:b/>
          <w:bCs/>
          <w:sz w:val="24"/>
          <w:szCs w:val="24"/>
        </w:rPr>
        <w:t>创新能力</w:t>
      </w:r>
      <w:r w:rsidRPr="0086794A">
        <w:rPr>
          <w:rFonts w:eastAsia="仿宋_GB2312"/>
          <w:b/>
          <w:bCs/>
          <w:sz w:val="24"/>
          <w:szCs w:val="24"/>
        </w:rPr>
        <w:t>+</w:t>
      </w:r>
      <w:r w:rsidRPr="0086794A">
        <w:rPr>
          <w:rFonts w:eastAsia="仿宋_GB2312" w:cs="仿宋_GB2312" w:hint="eastAsia"/>
          <w:b/>
          <w:bCs/>
          <w:sz w:val="24"/>
          <w:szCs w:val="24"/>
        </w:rPr>
        <w:t>创业精神</w:t>
      </w:r>
      <w:r w:rsidRPr="0086794A">
        <w:rPr>
          <w:rFonts w:eastAsia="仿宋_GB2312"/>
          <w:b/>
          <w:bCs/>
          <w:sz w:val="24"/>
          <w:szCs w:val="24"/>
        </w:rPr>
        <w:t>”</w:t>
      </w:r>
      <w:r w:rsidRPr="0086794A">
        <w:rPr>
          <w:rFonts w:eastAsia="仿宋_GB2312" w:cs="仿宋_GB2312" w:hint="eastAsia"/>
          <w:b/>
          <w:bCs/>
          <w:sz w:val="24"/>
          <w:szCs w:val="24"/>
        </w:rPr>
        <w:t>两栖驱动</w:t>
      </w:r>
      <w:r w:rsidRPr="0086794A">
        <w:rPr>
          <w:rFonts w:eastAsia="仿宋_GB2312" w:cs="仿宋_GB2312" w:hint="eastAsia"/>
          <w:sz w:val="24"/>
          <w:szCs w:val="24"/>
        </w:rPr>
        <w:t>指以提高研究生创新能力和创业精神为人才培养目标开展培养模式改革。研究生的</w:t>
      </w:r>
      <w:r w:rsidRPr="0086794A">
        <w:rPr>
          <w:rFonts w:eastAsia="仿宋_GB2312"/>
          <w:b/>
          <w:bCs/>
          <w:sz w:val="24"/>
          <w:szCs w:val="24"/>
        </w:rPr>
        <w:t>“</w:t>
      </w:r>
      <w:r w:rsidRPr="0086794A">
        <w:rPr>
          <w:rFonts w:eastAsia="仿宋_GB2312" w:cs="仿宋_GB2312" w:hint="eastAsia"/>
          <w:b/>
          <w:bCs/>
          <w:sz w:val="24"/>
          <w:szCs w:val="24"/>
        </w:rPr>
        <w:t>创新能力</w:t>
      </w:r>
      <w:r w:rsidRPr="0086794A">
        <w:rPr>
          <w:rFonts w:eastAsia="仿宋_GB2312"/>
          <w:b/>
          <w:bCs/>
          <w:sz w:val="24"/>
          <w:szCs w:val="24"/>
        </w:rPr>
        <w:t>”</w:t>
      </w:r>
      <w:r w:rsidRPr="0086794A">
        <w:rPr>
          <w:rFonts w:eastAsia="仿宋_GB2312" w:cs="仿宋_GB2312" w:hint="eastAsia"/>
          <w:sz w:val="24"/>
          <w:szCs w:val="24"/>
        </w:rPr>
        <w:t>是指研究生发现和提出科学问题和创新的解决问题的能力，是一种综合素质和综合能力，这种能力集中反映在研究生学位论文的创新性上。因此，研究生创新能力提升的基本改革思路是围绕提高研究生学位论文质量展开，通过强化研究生学位论文选题和学位论文文献综述来提高研究生学位论文提出科学问题的能力，通过强化理论基础和研究方法训练来提高研究生创新的解决问题的能力。而研究生</w:t>
      </w:r>
      <w:r w:rsidRPr="0086794A">
        <w:rPr>
          <w:rFonts w:eastAsia="仿宋_GB2312"/>
          <w:b/>
          <w:bCs/>
          <w:sz w:val="24"/>
          <w:szCs w:val="24"/>
        </w:rPr>
        <w:t>“</w:t>
      </w:r>
      <w:r w:rsidRPr="0086794A">
        <w:rPr>
          <w:rFonts w:eastAsia="仿宋_GB2312" w:cs="仿宋_GB2312" w:hint="eastAsia"/>
          <w:b/>
          <w:bCs/>
          <w:sz w:val="24"/>
          <w:szCs w:val="24"/>
        </w:rPr>
        <w:t>创业精神</w:t>
      </w:r>
      <w:r w:rsidRPr="0086794A">
        <w:rPr>
          <w:rFonts w:eastAsia="仿宋_GB2312"/>
          <w:b/>
          <w:bCs/>
          <w:sz w:val="24"/>
          <w:szCs w:val="24"/>
        </w:rPr>
        <w:t>”</w:t>
      </w:r>
      <w:r w:rsidRPr="0086794A">
        <w:rPr>
          <w:rFonts w:eastAsia="仿宋_GB2312" w:cs="仿宋_GB2312" w:hint="eastAsia"/>
          <w:sz w:val="24"/>
          <w:szCs w:val="24"/>
        </w:rPr>
        <w:t>是指研究生在学习、科研和生活中体现出来的开拓精神、冒险精神、超前行动力，主要通过在研究生课堂教学中强化质疑权威，在学位论文阶段强调大胆选题、多种研究方法的综合和理论贡献，在生活和实践中鼓励学生参加创业训练项目和大胆创业等来提高研究生的创业精神。</w:t>
      </w:r>
      <w:r w:rsidRPr="0086794A">
        <w:rPr>
          <w:rFonts w:eastAsia="仿宋_GB2312"/>
          <w:b/>
          <w:bCs/>
          <w:sz w:val="24"/>
          <w:szCs w:val="24"/>
        </w:rPr>
        <w:t>“</w:t>
      </w:r>
      <w:r w:rsidRPr="0086794A">
        <w:rPr>
          <w:rFonts w:eastAsia="仿宋_GB2312" w:cs="仿宋_GB2312" w:hint="eastAsia"/>
          <w:b/>
          <w:bCs/>
          <w:sz w:val="24"/>
          <w:szCs w:val="24"/>
        </w:rPr>
        <w:t>科研训练</w:t>
      </w:r>
      <w:r w:rsidRPr="0086794A">
        <w:rPr>
          <w:rFonts w:eastAsia="仿宋_GB2312"/>
          <w:b/>
          <w:bCs/>
          <w:sz w:val="24"/>
          <w:szCs w:val="24"/>
        </w:rPr>
        <w:t>+</w:t>
      </w:r>
      <w:r w:rsidRPr="0086794A">
        <w:rPr>
          <w:rFonts w:eastAsia="仿宋_GB2312" w:cs="仿宋_GB2312" w:hint="eastAsia"/>
          <w:b/>
          <w:bCs/>
          <w:sz w:val="24"/>
          <w:szCs w:val="24"/>
        </w:rPr>
        <w:t>创业训练</w:t>
      </w:r>
      <w:r w:rsidRPr="0086794A">
        <w:rPr>
          <w:rFonts w:eastAsia="仿宋_GB2312"/>
          <w:b/>
          <w:bCs/>
          <w:sz w:val="24"/>
          <w:szCs w:val="24"/>
        </w:rPr>
        <w:t>”</w:t>
      </w:r>
      <w:r w:rsidRPr="0086794A">
        <w:rPr>
          <w:rFonts w:eastAsia="仿宋_GB2312" w:cs="仿宋_GB2312" w:hint="eastAsia"/>
          <w:b/>
          <w:bCs/>
          <w:sz w:val="24"/>
          <w:szCs w:val="24"/>
        </w:rPr>
        <w:t>融合渗透</w:t>
      </w:r>
      <w:r w:rsidRPr="0086794A">
        <w:rPr>
          <w:rFonts w:eastAsia="仿宋_GB2312" w:cs="仿宋_GB2312" w:hint="eastAsia"/>
          <w:sz w:val="24"/>
          <w:szCs w:val="24"/>
        </w:rPr>
        <w:t>指在科研训练中体现创业训练，在创业训练中体现科研训练，两种训练融合渗透、相辅相成。</w:t>
      </w:r>
    </w:p>
    <w:p w:rsidR="000D792D" w:rsidRPr="0086794A" w:rsidRDefault="000D792D" w:rsidP="00361664">
      <w:pPr>
        <w:snapToGrid w:val="0"/>
        <w:spacing w:beforeLines="50" w:afterLines="50"/>
        <w:rPr>
          <w:rFonts w:eastAsia="仿宋_GB2312"/>
          <w:b/>
          <w:bCs/>
          <w:sz w:val="24"/>
          <w:szCs w:val="24"/>
        </w:rPr>
      </w:pPr>
      <w:r w:rsidRPr="0086794A">
        <w:rPr>
          <w:rFonts w:eastAsia="仿宋_GB2312"/>
          <w:b/>
          <w:bCs/>
          <w:sz w:val="24"/>
          <w:szCs w:val="24"/>
        </w:rPr>
        <w:t>2.2</w:t>
      </w:r>
      <w:r>
        <w:rPr>
          <w:rFonts w:eastAsia="仿宋_GB2312"/>
          <w:b/>
          <w:bCs/>
          <w:sz w:val="24"/>
          <w:szCs w:val="24"/>
        </w:rPr>
        <w:t xml:space="preserve"> </w:t>
      </w:r>
      <w:r w:rsidRPr="0086794A">
        <w:rPr>
          <w:rFonts w:eastAsia="仿宋_GB2312" w:cs="仿宋_GB2312" w:hint="eastAsia"/>
          <w:b/>
          <w:bCs/>
          <w:sz w:val="24"/>
          <w:szCs w:val="24"/>
        </w:rPr>
        <w:t>人才培养体系</w:t>
      </w:r>
    </w:p>
    <w:p w:rsidR="000D792D" w:rsidRPr="0086794A" w:rsidRDefault="000D792D" w:rsidP="0086794A">
      <w:pPr>
        <w:adjustRightInd w:val="0"/>
        <w:snapToGrid w:val="0"/>
        <w:spacing w:line="348" w:lineRule="auto"/>
        <w:ind w:firstLine="482"/>
        <w:rPr>
          <w:rFonts w:eastAsia="仿宋_GB2312"/>
          <w:sz w:val="24"/>
          <w:szCs w:val="24"/>
        </w:rPr>
      </w:pPr>
      <w:r w:rsidRPr="0086794A">
        <w:rPr>
          <w:rFonts w:eastAsia="仿宋_GB2312" w:cs="仿宋_GB2312" w:hint="eastAsia"/>
          <w:sz w:val="24"/>
          <w:szCs w:val="24"/>
        </w:rPr>
        <w:t>本研究生培养模式改革的人才培养体系包括课程体系、教学内容、保障体系和考核方式四个方面。</w:t>
      </w:r>
    </w:p>
    <w:p w:rsidR="000D792D" w:rsidRPr="0086794A" w:rsidRDefault="000D792D" w:rsidP="0086794A">
      <w:pPr>
        <w:adjustRightInd w:val="0"/>
        <w:snapToGrid w:val="0"/>
        <w:spacing w:line="348" w:lineRule="auto"/>
        <w:ind w:firstLine="482"/>
        <w:rPr>
          <w:rFonts w:eastAsia="仿宋_GB2312"/>
          <w:sz w:val="24"/>
          <w:szCs w:val="24"/>
        </w:rPr>
      </w:pPr>
      <w:r w:rsidRPr="0086794A">
        <w:rPr>
          <w:rFonts w:eastAsia="仿宋_GB2312" w:cs="仿宋_GB2312" w:hint="eastAsia"/>
          <w:b/>
          <w:bCs/>
          <w:sz w:val="24"/>
          <w:szCs w:val="24"/>
        </w:rPr>
        <w:t>课</w:t>
      </w:r>
      <w:r w:rsidRPr="0086794A">
        <w:rPr>
          <w:rFonts w:eastAsia="仿宋_GB2312" w:cs="仿宋_GB2312" w:hint="eastAsia"/>
          <w:b/>
          <w:bCs/>
          <w:spacing w:val="2"/>
          <w:sz w:val="24"/>
          <w:szCs w:val="24"/>
        </w:rPr>
        <w:t>程体系</w:t>
      </w:r>
      <w:r w:rsidRPr="0086794A">
        <w:rPr>
          <w:rFonts w:eastAsia="仿宋_GB2312" w:cs="仿宋_GB2312" w:hint="eastAsia"/>
          <w:spacing w:val="2"/>
          <w:sz w:val="24"/>
          <w:szCs w:val="24"/>
        </w:rPr>
        <w:t>包括公共学位课、专业学位课、非学位选修课和实践环节四个部分，其中公共学位课是体现经管类研究生培养符合基本素质要求的全校性公共课程，而专业学位课则是体现各学科方向特点的专业基础课程，并增加了各研究方向的必修课程；在专业学位课中，管理类研究生增加了</w:t>
      </w:r>
      <w:r w:rsidRPr="0086794A">
        <w:rPr>
          <w:rFonts w:eastAsia="仿宋_GB2312" w:cs="仿宋_GB2312" w:hint="eastAsia"/>
          <w:b/>
          <w:bCs/>
          <w:spacing w:val="2"/>
          <w:sz w:val="24"/>
          <w:szCs w:val="24"/>
        </w:rPr>
        <w:t>管理研究方法</w:t>
      </w:r>
      <w:r w:rsidRPr="0086794A">
        <w:rPr>
          <w:rFonts w:eastAsia="仿宋_GB2312" w:cs="仿宋_GB2312" w:hint="eastAsia"/>
          <w:spacing w:val="2"/>
          <w:sz w:val="24"/>
          <w:szCs w:val="24"/>
        </w:rPr>
        <w:t>和</w:t>
      </w:r>
      <w:r w:rsidRPr="0086794A">
        <w:rPr>
          <w:rFonts w:eastAsia="仿宋_GB2312" w:cs="仿宋_GB2312" w:hint="eastAsia"/>
          <w:b/>
          <w:bCs/>
          <w:spacing w:val="2"/>
          <w:sz w:val="24"/>
          <w:szCs w:val="24"/>
        </w:rPr>
        <w:t>管理统计课程</w:t>
      </w:r>
      <w:r w:rsidRPr="0086794A">
        <w:rPr>
          <w:rFonts w:eastAsia="仿宋_GB2312" w:cs="仿宋_GB2312" w:hint="eastAsia"/>
          <w:spacing w:val="2"/>
          <w:sz w:val="24"/>
          <w:szCs w:val="24"/>
        </w:rPr>
        <w:t>，经济类研究生增加了</w:t>
      </w:r>
      <w:r w:rsidRPr="0086794A">
        <w:rPr>
          <w:rFonts w:eastAsia="仿宋_GB2312" w:cs="仿宋_GB2312" w:hint="eastAsia"/>
          <w:b/>
          <w:bCs/>
          <w:spacing w:val="2"/>
          <w:sz w:val="24"/>
          <w:szCs w:val="24"/>
        </w:rPr>
        <w:t>经济学研究方法</w:t>
      </w:r>
      <w:r w:rsidRPr="0086794A">
        <w:rPr>
          <w:rFonts w:eastAsia="仿宋_GB2312" w:cs="仿宋_GB2312" w:hint="eastAsia"/>
          <w:spacing w:val="2"/>
          <w:sz w:val="24"/>
          <w:szCs w:val="24"/>
        </w:rPr>
        <w:t>和</w:t>
      </w:r>
      <w:r w:rsidRPr="0086794A">
        <w:rPr>
          <w:rFonts w:eastAsia="仿宋_GB2312" w:cs="仿宋_GB2312" w:hint="eastAsia"/>
          <w:b/>
          <w:bCs/>
          <w:spacing w:val="2"/>
          <w:sz w:val="24"/>
          <w:szCs w:val="24"/>
        </w:rPr>
        <w:t>经济统计课程</w:t>
      </w:r>
      <w:r w:rsidRPr="0086794A">
        <w:rPr>
          <w:rFonts w:eastAsia="仿宋_GB2312" w:cs="仿宋_GB2312" w:hint="eastAsia"/>
          <w:spacing w:val="2"/>
          <w:sz w:val="24"/>
          <w:szCs w:val="24"/>
        </w:rPr>
        <w:t>，在实践环节增加了</w:t>
      </w:r>
      <w:r w:rsidRPr="0086794A">
        <w:rPr>
          <w:rFonts w:eastAsia="仿宋_GB2312" w:cs="仿宋_GB2312" w:hint="eastAsia"/>
          <w:b/>
          <w:bCs/>
          <w:spacing w:val="2"/>
          <w:sz w:val="24"/>
          <w:szCs w:val="24"/>
        </w:rPr>
        <w:t>学术研讨</w:t>
      </w:r>
      <w:r w:rsidRPr="0086794A">
        <w:rPr>
          <w:rFonts w:eastAsia="仿宋_GB2312" w:cs="仿宋_GB2312" w:hint="eastAsia"/>
          <w:spacing w:val="2"/>
          <w:sz w:val="24"/>
          <w:szCs w:val="24"/>
        </w:rPr>
        <w:t>和</w:t>
      </w:r>
      <w:r w:rsidRPr="0086794A">
        <w:rPr>
          <w:rFonts w:eastAsia="仿宋_GB2312" w:cs="仿宋_GB2312" w:hint="eastAsia"/>
          <w:b/>
          <w:bCs/>
          <w:spacing w:val="2"/>
          <w:sz w:val="24"/>
          <w:szCs w:val="24"/>
        </w:rPr>
        <w:t>学术报告</w:t>
      </w:r>
      <w:r w:rsidRPr="0086794A">
        <w:rPr>
          <w:rFonts w:eastAsia="仿宋_GB2312" w:cs="仿宋_GB2312" w:hint="eastAsia"/>
          <w:spacing w:val="2"/>
          <w:sz w:val="24"/>
          <w:szCs w:val="24"/>
        </w:rPr>
        <w:t>环节，以强化学生的科研创新能力训练；增加了</w:t>
      </w:r>
      <w:r w:rsidRPr="0086794A">
        <w:rPr>
          <w:rFonts w:eastAsia="仿宋_GB2312" w:cs="仿宋_GB2312" w:hint="eastAsia"/>
          <w:b/>
          <w:bCs/>
          <w:spacing w:val="2"/>
          <w:sz w:val="24"/>
          <w:szCs w:val="24"/>
        </w:rPr>
        <w:t>创新管理和创业管理课程</w:t>
      </w:r>
      <w:r w:rsidRPr="0086794A">
        <w:rPr>
          <w:rFonts w:eastAsia="仿宋_GB2312" w:cs="仿宋_GB2312" w:hint="eastAsia"/>
          <w:spacing w:val="2"/>
          <w:sz w:val="24"/>
          <w:szCs w:val="24"/>
        </w:rPr>
        <w:t>，在实践环节增加了</w:t>
      </w:r>
      <w:r w:rsidRPr="0086794A">
        <w:rPr>
          <w:rFonts w:eastAsia="仿宋_GB2312" w:cs="仿宋_GB2312" w:hint="eastAsia"/>
          <w:b/>
          <w:bCs/>
          <w:spacing w:val="2"/>
          <w:sz w:val="24"/>
          <w:szCs w:val="24"/>
        </w:rPr>
        <w:t>学科竞赛</w:t>
      </w:r>
      <w:r w:rsidRPr="0086794A">
        <w:rPr>
          <w:rFonts w:eastAsia="仿宋_GB2312" w:cs="仿宋_GB2312" w:hint="eastAsia"/>
          <w:spacing w:val="2"/>
          <w:sz w:val="24"/>
          <w:szCs w:val="24"/>
        </w:rPr>
        <w:t>环节，以强化研究生的创业精神和创业能力训练。</w:t>
      </w:r>
    </w:p>
    <w:p w:rsidR="000D792D" w:rsidRPr="0086794A" w:rsidRDefault="000D792D" w:rsidP="0086794A">
      <w:pPr>
        <w:adjustRightInd w:val="0"/>
        <w:snapToGrid w:val="0"/>
        <w:spacing w:line="348" w:lineRule="auto"/>
        <w:ind w:firstLine="482"/>
        <w:rPr>
          <w:rFonts w:eastAsia="仿宋_GB2312"/>
          <w:sz w:val="24"/>
          <w:szCs w:val="24"/>
        </w:rPr>
      </w:pPr>
      <w:r w:rsidRPr="0086794A">
        <w:rPr>
          <w:rFonts w:eastAsia="仿宋_GB2312" w:cs="仿宋_GB2312" w:hint="eastAsia"/>
          <w:b/>
          <w:bCs/>
          <w:sz w:val="24"/>
          <w:szCs w:val="24"/>
        </w:rPr>
        <w:t>教学内容</w:t>
      </w:r>
      <w:r w:rsidRPr="0086794A">
        <w:rPr>
          <w:rFonts w:eastAsia="仿宋_GB2312" w:cs="仿宋_GB2312" w:hint="eastAsia"/>
          <w:sz w:val="24"/>
          <w:szCs w:val="24"/>
        </w:rPr>
        <w:t>上，</w:t>
      </w:r>
      <w:r w:rsidRPr="0086794A">
        <w:rPr>
          <w:rFonts w:eastAsia="仿宋_GB2312" w:cs="仿宋_GB2312" w:hint="eastAsia"/>
          <w:b/>
          <w:bCs/>
          <w:sz w:val="24"/>
          <w:szCs w:val="24"/>
        </w:rPr>
        <w:t>管理研究方法</w:t>
      </w:r>
      <w:r w:rsidRPr="0086794A">
        <w:rPr>
          <w:rFonts w:eastAsia="仿宋_GB2312" w:cs="仿宋_GB2312" w:hint="eastAsia"/>
          <w:sz w:val="24"/>
          <w:szCs w:val="24"/>
        </w:rPr>
        <w:t>要求介绍实验研究法、统计实证研究方法和案例研究方法等经管类科研常用的研究方法。</w:t>
      </w:r>
      <w:r w:rsidRPr="0086794A">
        <w:rPr>
          <w:rFonts w:eastAsia="仿宋_GB2312" w:cs="仿宋_GB2312" w:hint="eastAsia"/>
          <w:b/>
          <w:bCs/>
          <w:sz w:val="24"/>
          <w:szCs w:val="24"/>
        </w:rPr>
        <w:t>管理统计</w:t>
      </w:r>
      <w:r w:rsidRPr="0086794A">
        <w:rPr>
          <w:rFonts w:eastAsia="仿宋_GB2312" w:cs="仿宋_GB2312" w:hint="eastAsia"/>
          <w:sz w:val="24"/>
          <w:szCs w:val="24"/>
        </w:rPr>
        <w:t>则要求介绍</w:t>
      </w:r>
      <w:r w:rsidRPr="0086794A">
        <w:rPr>
          <w:rFonts w:eastAsia="仿宋_GB2312"/>
          <w:sz w:val="24"/>
          <w:szCs w:val="24"/>
        </w:rPr>
        <w:t>SPSS</w:t>
      </w:r>
      <w:r w:rsidRPr="0086794A">
        <w:rPr>
          <w:rFonts w:eastAsia="仿宋_GB2312" w:cs="仿宋_GB2312" w:hint="eastAsia"/>
          <w:sz w:val="24"/>
          <w:szCs w:val="24"/>
        </w:rPr>
        <w:t>和</w:t>
      </w:r>
      <w:r w:rsidRPr="0086794A">
        <w:rPr>
          <w:rFonts w:eastAsia="仿宋_GB2312"/>
          <w:sz w:val="24"/>
          <w:szCs w:val="24"/>
        </w:rPr>
        <w:t>AMOS</w:t>
      </w:r>
      <w:r w:rsidRPr="0086794A">
        <w:rPr>
          <w:rFonts w:eastAsia="仿宋_GB2312" w:cs="仿宋_GB2312" w:hint="eastAsia"/>
          <w:sz w:val="24"/>
          <w:szCs w:val="24"/>
        </w:rPr>
        <w:t>两种常用的统计软件。</w:t>
      </w:r>
      <w:r w:rsidRPr="0086794A">
        <w:rPr>
          <w:rFonts w:eastAsia="仿宋_GB2312" w:cs="仿宋_GB2312" w:hint="eastAsia"/>
          <w:b/>
          <w:bCs/>
          <w:sz w:val="24"/>
          <w:szCs w:val="24"/>
        </w:rPr>
        <w:t>经济学研究方法</w:t>
      </w:r>
      <w:r w:rsidRPr="0086794A">
        <w:rPr>
          <w:rFonts w:eastAsia="仿宋_GB2312" w:cs="仿宋_GB2312" w:hint="eastAsia"/>
          <w:sz w:val="24"/>
          <w:szCs w:val="24"/>
        </w:rPr>
        <w:t>要求介绍实验研究法、计量经济研究方法等，而</w:t>
      </w:r>
      <w:r w:rsidRPr="0086794A">
        <w:rPr>
          <w:rFonts w:eastAsia="仿宋_GB2312" w:cs="仿宋_GB2312" w:hint="eastAsia"/>
          <w:b/>
          <w:bCs/>
          <w:sz w:val="24"/>
          <w:szCs w:val="24"/>
        </w:rPr>
        <w:t>经济统计</w:t>
      </w:r>
      <w:r w:rsidRPr="0086794A">
        <w:rPr>
          <w:rFonts w:eastAsia="仿宋_GB2312" w:cs="仿宋_GB2312" w:hint="eastAsia"/>
          <w:sz w:val="24"/>
          <w:szCs w:val="24"/>
        </w:rPr>
        <w:t>则要求介绍常用的经济统计研究方法。</w:t>
      </w:r>
      <w:r w:rsidRPr="0086794A">
        <w:rPr>
          <w:rFonts w:eastAsia="仿宋_GB2312" w:cs="仿宋_GB2312" w:hint="eastAsia"/>
          <w:b/>
          <w:bCs/>
          <w:sz w:val="24"/>
          <w:szCs w:val="24"/>
        </w:rPr>
        <w:t>学术研讨</w:t>
      </w:r>
      <w:r w:rsidRPr="0086794A">
        <w:rPr>
          <w:rFonts w:eastAsia="仿宋_GB2312" w:cs="仿宋_GB2312" w:hint="eastAsia"/>
          <w:sz w:val="24"/>
          <w:szCs w:val="24"/>
        </w:rPr>
        <w:t>要求每位研究生每学期参加不少于</w:t>
      </w:r>
      <w:r w:rsidRPr="0086794A">
        <w:rPr>
          <w:rFonts w:eastAsia="仿宋_GB2312"/>
          <w:sz w:val="24"/>
          <w:szCs w:val="24"/>
        </w:rPr>
        <w:t>5</w:t>
      </w:r>
      <w:r w:rsidRPr="0086794A">
        <w:rPr>
          <w:rFonts w:eastAsia="仿宋_GB2312" w:cs="仿宋_GB2312" w:hint="eastAsia"/>
          <w:sz w:val="24"/>
          <w:szCs w:val="24"/>
        </w:rPr>
        <w:t>次学术研讨活动，并要求每次研讨活动由活动组织者签名。</w:t>
      </w:r>
      <w:r w:rsidRPr="0086794A">
        <w:rPr>
          <w:rFonts w:eastAsia="仿宋_GB2312" w:cs="仿宋_GB2312" w:hint="eastAsia"/>
          <w:b/>
          <w:bCs/>
          <w:sz w:val="24"/>
          <w:szCs w:val="24"/>
        </w:rPr>
        <w:t>学术报告</w:t>
      </w:r>
      <w:r w:rsidRPr="0086794A">
        <w:rPr>
          <w:rFonts w:eastAsia="仿宋_GB2312" w:cs="仿宋_GB2312" w:hint="eastAsia"/>
          <w:sz w:val="24"/>
          <w:szCs w:val="24"/>
        </w:rPr>
        <w:t>则要求每位研究生至少在学科组主讲一次学术报告。学生也可以用</w:t>
      </w:r>
      <w:r w:rsidRPr="0086794A">
        <w:rPr>
          <w:rFonts w:eastAsia="仿宋_GB2312" w:cs="仿宋_GB2312" w:hint="eastAsia"/>
          <w:b/>
          <w:bCs/>
          <w:sz w:val="24"/>
          <w:szCs w:val="24"/>
        </w:rPr>
        <w:t>学科竞赛</w:t>
      </w:r>
      <w:r w:rsidRPr="0086794A">
        <w:rPr>
          <w:rFonts w:eastAsia="仿宋_GB2312" w:cs="仿宋_GB2312" w:hint="eastAsia"/>
          <w:sz w:val="24"/>
          <w:szCs w:val="24"/>
        </w:rPr>
        <w:t>代替学术报告。</w:t>
      </w:r>
    </w:p>
    <w:p w:rsidR="000D792D" w:rsidRPr="0086794A" w:rsidRDefault="000D792D" w:rsidP="0086794A">
      <w:pPr>
        <w:adjustRightInd w:val="0"/>
        <w:snapToGrid w:val="0"/>
        <w:spacing w:line="348" w:lineRule="auto"/>
        <w:ind w:firstLine="482"/>
        <w:rPr>
          <w:rFonts w:eastAsia="仿宋_GB2312"/>
          <w:sz w:val="24"/>
          <w:szCs w:val="24"/>
        </w:rPr>
      </w:pPr>
      <w:r w:rsidRPr="0086794A">
        <w:rPr>
          <w:rFonts w:eastAsia="仿宋_GB2312" w:cs="仿宋_GB2312" w:hint="eastAsia"/>
          <w:sz w:val="24"/>
          <w:szCs w:val="24"/>
        </w:rPr>
        <w:t>为激励研究生将主要精力放在提升自身创新创业能力上，经管学院借助国家、学校和学院的力量，从培养平台建设、奖助政策、组织建设和制度建设等方面着力，为研究生创新创业能力提升提供平台保障、政策保障、组织保障和制度保障（如图</w:t>
      </w:r>
      <w:r w:rsidRPr="0086794A">
        <w:rPr>
          <w:rFonts w:eastAsia="仿宋_GB2312"/>
          <w:sz w:val="24"/>
          <w:szCs w:val="24"/>
        </w:rPr>
        <w:t>1</w:t>
      </w:r>
      <w:r w:rsidRPr="0086794A">
        <w:rPr>
          <w:rFonts w:eastAsia="仿宋_GB2312" w:cs="仿宋_GB2312" w:hint="eastAsia"/>
          <w:sz w:val="24"/>
          <w:szCs w:val="24"/>
        </w:rPr>
        <w:t>）。其中，</w:t>
      </w:r>
      <w:r w:rsidRPr="0086794A">
        <w:rPr>
          <w:rFonts w:eastAsia="仿宋_GB2312" w:cs="仿宋_GB2312" w:hint="eastAsia"/>
          <w:b/>
          <w:bCs/>
          <w:sz w:val="24"/>
          <w:szCs w:val="24"/>
        </w:rPr>
        <w:t>平台保障</w:t>
      </w:r>
      <w:r w:rsidRPr="0086794A">
        <w:rPr>
          <w:rFonts w:eastAsia="仿宋_GB2312" w:cs="仿宋_GB2312" w:hint="eastAsia"/>
          <w:sz w:val="24"/>
          <w:szCs w:val="24"/>
        </w:rPr>
        <w:t>包括学科平台、实验实践平台和学术交流平台（长三角研究生学术论坛）。</w:t>
      </w:r>
      <w:r w:rsidRPr="0086794A">
        <w:rPr>
          <w:rFonts w:eastAsia="仿宋_GB2312" w:cs="仿宋_GB2312" w:hint="eastAsia"/>
          <w:b/>
          <w:bCs/>
          <w:sz w:val="24"/>
          <w:szCs w:val="24"/>
        </w:rPr>
        <w:t>政策保障</w:t>
      </w:r>
      <w:r w:rsidRPr="0086794A">
        <w:rPr>
          <w:rFonts w:eastAsia="仿宋_GB2312" w:cs="仿宋_GB2312" w:hint="eastAsia"/>
          <w:sz w:val="24"/>
          <w:szCs w:val="24"/>
        </w:rPr>
        <w:t>包括创新成果和竞赛奖励办法、国家奖学金评选办法、资助管理办法、学业奖学金评选办法、研究生出国（境）资助管理办法、优秀研究生评选办法及各专项研究生评奖办法、研究生优良学风团队评选办法。</w:t>
      </w:r>
      <w:r w:rsidRPr="0086794A">
        <w:rPr>
          <w:rFonts w:eastAsia="仿宋_GB2312" w:cs="仿宋_GB2312" w:hint="eastAsia"/>
          <w:b/>
          <w:bCs/>
          <w:sz w:val="24"/>
          <w:szCs w:val="24"/>
        </w:rPr>
        <w:t>组织保障</w:t>
      </w:r>
      <w:r w:rsidRPr="0086794A">
        <w:rPr>
          <w:rFonts w:eastAsia="仿宋_GB2312" w:cs="仿宋_GB2312" w:hint="eastAsia"/>
          <w:sz w:val="24"/>
          <w:szCs w:val="24"/>
        </w:rPr>
        <w:t>包括各学科研究生培养指导委员会、研究生招生复试录取领导小组、研究所和导师组。</w:t>
      </w:r>
      <w:r w:rsidRPr="0086794A">
        <w:rPr>
          <w:rFonts w:eastAsia="仿宋_GB2312" w:cs="仿宋_GB2312" w:hint="eastAsia"/>
          <w:b/>
          <w:bCs/>
          <w:sz w:val="24"/>
          <w:szCs w:val="24"/>
        </w:rPr>
        <w:t>制度建设</w:t>
      </w:r>
      <w:r w:rsidRPr="0086794A">
        <w:rPr>
          <w:rFonts w:eastAsia="仿宋_GB2312" w:cs="仿宋_GB2312" w:hint="eastAsia"/>
          <w:sz w:val="24"/>
          <w:szCs w:val="24"/>
        </w:rPr>
        <w:t>包括导师制度、研究生培养制度、学位论文管理制度、学位论文规范、评奖评优制度等。</w:t>
      </w:r>
    </w:p>
    <w:p w:rsidR="000D792D" w:rsidRPr="0086794A" w:rsidRDefault="000D792D" w:rsidP="0086794A">
      <w:pPr>
        <w:jc w:val="center"/>
        <w:rPr>
          <w:rFonts w:eastAsia="仿宋_GB2312"/>
          <w:sz w:val="24"/>
          <w:szCs w:val="24"/>
        </w:rPr>
      </w:pPr>
      <w:r w:rsidRPr="0086794A">
        <w:rPr>
          <w:rFonts w:eastAsia="仿宋_GB2312"/>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83.5pt">
            <v:imagedata r:id="rId7" o:title=""/>
          </v:shape>
        </w:pict>
      </w:r>
    </w:p>
    <w:p w:rsidR="000D792D" w:rsidRPr="0086794A" w:rsidRDefault="000D792D" w:rsidP="00361664">
      <w:pPr>
        <w:snapToGrid w:val="0"/>
        <w:spacing w:beforeLines="100" w:afterLines="50"/>
        <w:rPr>
          <w:rFonts w:eastAsia="仿宋_GB2312"/>
          <w:b/>
          <w:bCs/>
          <w:sz w:val="24"/>
          <w:szCs w:val="24"/>
        </w:rPr>
      </w:pPr>
      <w:r w:rsidRPr="0086794A">
        <w:rPr>
          <w:rFonts w:eastAsia="仿宋_GB2312"/>
          <w:b/>
          <w:bCs/>
          <w:sz w:val="24"/>
          <w:szCs w:val="24"/>
        </w:rPr>
        <w:t xml:space="preserve">2.3 </w:t>
      </w:r>
      <w:r w:rsidRPr="0086794A">
        <w:rPr>
          <w:rFonts w:eastAsia="仿宋_GB2312" w:cs="仿宋_GB2312" w:hint="eastAsia"/>
          <w:b/>
          <w:bCs/>
          <w:sz w:val="24"/>
          <w:szCs w:val="24"/>
        </w:rPr>
        <w:t>运行体系</w:t>
      </w:r>
    </w:p>
    <w:p w:rsidR="000D792D" w:rsidRPr="0086794A" w:rsidRDefault="000D792D" w:rsidP="0086794A">
      <w:pPr>
        <w:adjustRightInd w:val="0"/>
        <w:snapToGrid w:val="0"/>
        <w:spacing w:line="324" w:lineRule="auto"/>
        <w:ind w:firstLine="482"/>
        <w:rPr>
          <w:rFonts w:eastAsia="仿宋_GB2312"/>
          <w:b/>
          <w:bCs/>
          <w:sz w:val="24"/>
          <w:szCs w:val="24"/>
        </w:rPr>
      </w:pPr>
      <w:r w:rsidRPr="0086794A">
        <w:rPr>
          <w:rFonts w:eastAsia="仿宋_GB2312" w:cs="仿宋_GB2312" w:hint="eastAsia"/>
          <w:sz w:val="24"/>
          <w:szCs w:val="24"/>
        </w:rPr>
        <w:t>运行体系实行学校、学院、学科和导师（组）四级管理运行体系。学校负责研究生创新创业能力培养的方向把握和监督，学院负责具体的研究生创新创业能力培养的学生招生选拔、培养进度把控和质量监督，学科负责各学科研究生培养方案的制定、培养质量的监督，导师（组）则负责具体研究生创新创业能力培养的实施。</w:t>
      </w:r>
    </w:p>
    <w:p w:rsidR="000D792D" w:rsidRPr="0086794A" w:rsidRDefault="000D792D" w:rsidP="0086794A">
      <w:pPr>
        <w:rPr>
          <w:rFonts w:eastAsia="黑体"/>
          <w:b/>
          <w:bCs/>
          <w:sz w:val="28"/>
          <w:szCs w:val="28"/>
        </w:rPr>
      </w:pPr>
      <w:r w:rsidRPr="0086794A">
        <w:rPr>
          <w:rFonts w:eastAsia="黑体"/>
          <w:b/>
          <w:bCs/>
          <w:sz w:val="28"/>
          <w:szCs w:val="28"/>
        </w:rPr>
        <w:t xml:space="preserve">3. </w:t>
      </w:r>
      <w:r w:rsidRPr="0086794A">
        <w:rPr>
          <w:rFonts w:eastAsia="黑体" w:cs="黑体" w:hint="eastAsia"/>
          <w:b/>
          <w:bCs/>
          <w:sz w:val="28"/>
          <w:szCs w:val="28"/>
        </w:rPr>
        <w:t>实践效果</w:t>
      </w:r>
    </w:p>
    <w:p w:rsidR="000D792D" w:rsidRPr="0086794A" w:rsidRDefault="000D792D" w:rsidP="00361664">
      <w:pPr>
        <w:snapToGrid w:val="0"/>
        <w:spacing w:beforeLines="50" w:afterLines="50"/>
        <w:rPr>
          <w:rFonts w:eastAsia="仿宋_GB2312"/>
          <w:b/>
          <w:bCs/>
          <w:sz w:val="24"/>
          <w:szCs w:val="24"/>
        </w:rPr>
      </w:pPr>
      <w:r w:rsidRPr="0086794A">
        <w:rPr>
          <w:rFonts w:eastAsia="仿宋_GB2312"/>
          <w:b/>
          <w:bCs/>
          <w:sz w:val="24"/>
          <w:szCs w:val="24"/>
        </w:rPr>
        <w:t xml:space="preserve">3.1 </w:t>
      </w:r>
      <w:r w:rsidRPr="0086794A">
        <w:rPr>
          <w:rFonts w:eastAsia="仿宋_GB2312" w:cs="仿宋_GB2312" w:hint="eastAsia"/>
          <w:b/>
          <w:bCs/>
          <w:sz w:val="24"/>
          <w:szCs w:val="24"/>
        </w:rPr>
        <w:t>理论研究成果与教学资源积累</w:t>
      </w:r>
    </w:p>
    <w:p w:rsidR="000D792D" w:rsidRPr="0086794A" w:rsidRDefault="000D792D" w:rsidP="00361664">
      <w:pPr>
        <w:spacing w:afterLines="25" w:line="324" w:lineRule="auto"/>
        <w:rPr>
          <w:rFonts w:eastAsia="仿宋_GB2312"/>
          <w:b/>
          <w:bCs/>
          <w:sz w:val="24"/>
          <w:szCs w:val="24"/>
        </w:rPr>
      </w:pPr>
      <w:r w:rsidRPr="0086794A">
        <w:rPr>
          <w:rFonts w:eastAsia="仿宋_GB2312"/>
          <w:b/>
          <w:bCs/>
          <w:sz w:val="24"/>
          <w:szCs w:val="24"/>
        </w:rPr>
        <w:t xml:space="preserve">3.1.1 </w:t>
      </w:r>
      <w:r w:rsidRPr="0086794A">
        <w:rPr>
          <w:rFonts w:eastAsia="仿宋_GB2312" w:cs="仿宋_GB2312" w:hint="eastAsia"/>
          <w:b/>
          <w:bCs/>
          <w:sz w:val="24"/>
          <w:szCs w:val="24"/>
        </w:rPr>
        <w:t>理论研究成果</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在指导教师的指导下，培养的研究生在技术创新政策、创新评价、技术创业、创业政策、创业资源整合、创业风险管理、创业决策模式等方面作了一些理论探讨，取得了一定的理论研究成果。</w:t>
      </w:r>
      <w:r w:rsidRPr="0086794A">
        <w:rPr>
          <w:rFonts w:eastAsia="仿宋_GB2312"/>
          <w:sz w:val="24"/>
          <w:szCs w:val="24"/>
        </w:rPr>
        <w:t xml:space="preserve"> </w:t>
      </w:r>
    </w:p>
    <w:p w:rsidR="000D792D" w:rsidRPr="0086794A" w:rsidRDefault="000D792D" w:rsidP="0086794A">
      <w:pPr>
        <w:adjustRightInd w:val="0"/>
        <w:snapToGrid w:val="0"/>
        <w:spacing w:line="324" w:lineRule="auto"/>
        <w:ind w:firstLine="482"/>
        <w:rPr>
          <w:rFonts w:eastAsia="仿宋_GB2312"/>
          <w:spacing w:val="-4"/>
          <w:sz w:val="24"/>
          <w:szCs w:val="24"/>
        </w:rPr>
      </w:pPr>
      <w:r w:rsidRPr="0086794A">
        <w:rPr>
          <w:rFonts w:eastAsia="仿宋_GB2312" w:cs="仿宋_GB2312" w:hint="eastAsia"/>
          <w:spacing w:val="-4"/>
          <w:sz w:val="24"/>
          <w:szCs w:val="24"/>
        </w:rPr>
        <w:t>研究生指导教师和研究生一起，获得了国家自然科学基金、国家社科基金、教育部人文社科基金、浙江省自然科学基金等</w:t>
      </w:r>
      <w:r w:rsidRPr="0086794A">
        <w:rPr>
          <w:rFonts w:eastAsia="仿宋_GB2312"/>
          <w:spacing w:val="-4"/>
          <w:sz w:val="24"/>
          <w:szCs w:val="24"/>
        </w:rPr>
        <w:t>50</w:t>
      </w:r>
      <w:r w:rsidRPr="0086794A">
        <w:rPr>
          <w:rFonts w:eastAsia="仿宋_GB2312" w:cs="仿宋_GB2312" w:hint="eastAsia"/>
          <w:spacing w:val="-4"/>
          <w:sz w:val="24"/>
          <w:szCs w:val="24"/>
        </w:rPr>
        <w:t>多个国家和省部级科研项目的资助；在国内外重要刊物发表学术论文</w:t>
      </w:r>
      <w:r w:rsidRPr="0086794A">
        <w:rPr>
          <w:rFonts w:eastAsia="仿宋_GB2312"/>
          <w:spacing w:val="-4"/>
          <w:sz w:val="24"/>
          <w:szCs w:val="24"/>
        </w:rPr>
        <w:t>100</w:t>
      </w:r>
      <w:r w:rsidRPr="0086794A">
        <w:rPr>
          <w:rFonts w:eastAsia="仿宋_GB2312" w:cs="仿宋_GB2312" w:hint="eastAsia"/>
          <w:spacing w:val="-4"/>
          <w:sz w:val="24"/>
          <w:szCs w:val="24"/>
        </w:rPr>
        <w:t>多篇，出版专著</w:t>
      </w:r>
      <w:r w:rsidRPr="0086794A">
        <w:rPr>
          <w:rFonts w:eastAsia="仿宋_GB2312"/>
          <w:spacing w:val="-4"/>
          <w:sz w:val="24"/>
          <w:szCs w:val="24"/>
        </w:rPr>
        <w:t>6</w:t>
      </w:r>
      <w:r w:rsidRPr="0086794A">
        <w:rPr>
          <w:rFonts w:eastAsia="仿宋_GB2312" w:cs="仿宋_GB2312" w:hint="eastAsia"/>
          <w:spacing w:val="-4"/>
          <w:sz w:val="24"/>
          <w:szCs w:val="24"/>
        </w:rPr>
        <w:t>部，教改论文集</w:t>
      </w:r>
      <w:r w:rsidRPr="0086794A">
        <w:rPr>
          <w:rFonts w:eastAsia="仿宋_GB2312"/>
          <w:spacing w:val="-4"/>
          <w:sz w:val="24"/>
          <w:szCs w:val="24"/>
        </w:rPr>
        <w:t>1</w:t>
      </w:r>
      <w:r w:rsidRPr="0086794A">
        <w:rPr>
          <w:rFonts w:eastAsia="仿宋_GB2312" w:cs="仿宋_GB2312" w:hint="eastAsia"/>
          <w:spacing w:val="-4"/>
          <w:sz w:val="24"/>
          <w:szCs w:val="24"/>
        </w:rPr>
        <w:t>本。</w:t>
      </w:r>
    </w:p>
    <w:p w:rsidR="000D792D" w:rsidRDefault="000D792D" w:rsidP="00361664">
      <w:pPr>
        <w:spacing w:afterLines="25" w:line="324" w:lineRule="auto"/>
        <w:rPr>
          <w:rFonts w:eastAsia="仿宋_GB2312"/>
          <w:b/>
          <w:bCs/>
          <w:sz w:val="24"/>
          <w:szCs w:val="24"/>
        </w:rPr>
      </w:pPr>
      <w:r>
        <w:rPr>
          <w:rFonts w:eastAsia="仿宋_GB2312"/>
          <w:b/>
          <w:bCs/>
          <w:sz w:val="24"/>
          <w:szCs w:val="24"/>
        </w:rPr>
        <w:br w:type="page"/>
      </w:r>
    </w:p>
    <w:p w:rsidR="000D792D" w:rsidRPr="0086794A" w:rsidRDefault="000D792D" w:rsidP="00361664">
      <w:pPr>
        <w:spacing w:afterLines="25" w:line="324" w:lineRule="auto"/>
        <w:rPr>
          <w:rFonts w:eastAsia="仿宋_GB2312"/>
          <w:b/>
          <w:bCs/>
          <w:sz w:val="24"/>
          <w:szCs w:val="24"/>
        </w:rPr>
      </w:pPr>
      <w:r w:rsidRPr="0086794A">
        <w:rPr>
          <w:rFonts w:eastAsia="仿宋_GB2312"/>
          <w:b/>
          <w:bCs/>
          <w:sz w:val="24"/>
          <w:szCs w:val="24"/>
        </w:rPr>
        <w:t xml:space="preserve">3.1.2 </w:t>
      </w:r>
      <w:r w:rsidRPr="0086794A">
        <w:rPr>
          <w:rFonts w:eastAsia="仿宋_GB2312" w:cs="仿宋_GB2312" w:hint="eastAsia"/>
          <w:b/>
          <w:bCs/>
          <w:sz w:val="24"/>
          <w:szCs w:val="24"/>
        </w:rPr>
        <w:t>教学资源积累</w:t>
      </w:r>
    </w:p>
    <w:p w:rsidR="000D792D" w:rsidRPr="00370972" w:rsidRDefault="000D792D" w:rsidP="00361664">
      <w:pPr>
        <w:pStyle w:val="ListParagraph"/>
        <w:numPr>
          <w:ilvl w:val="0"/>
          <w:numId w:val="10"/>
        </w:numPr>
        <w:tabs>
          <w:tab w:val="left" w:pos="742"/>
        </w:tabs>
        <w:adjustRightInd w:val="0"/>
        <w:snapToGrid w:val="0"/>
        <w:spacing w:beforeLines="15" w:afterLines="15" w:line="324" w:lineRule="auto"/>
        <w:ind w:firstLineChars="0"/>
        <w:rPr>
          <w:rFonts w:eastAsia="仿宋_GB2312"/>
          <w:b/>
          <w:bCs/>
          <w:sz w:val="24"/>
          <w:szCs w:val="24"/>
        </w:rPr>
      </w:pPr>
      <w:r w:rsidRPr="00370972">
        <w:rPr>
          <w:rFonts w:eastAsia="仿宋_GB2312" w:cs="仿宋_GB2312" w:hint="eastAsia"/>
          <w:b/>
          <w:bCs/>
          <w:sz w:val="24"/>
          <w:szCs w:val="24"/>
        </w:rPr>
        <w:t>教</w:t>
      </w:r>
      <w:r w:rsidRPr="00370972">
        <w:rPr>
          <w:rFonts w:eastAsia="仿宋_GB2312"/>
          <w:b/>
          <w:bCs/>
          <w:sz w:val="24"/>
          <w:szCs w:val="24"/>
        </w:rPr>
        <w:t xml:space="preserve"> </w:t>
      </w:r>
      <w:r w:rsidRPr="00370972">
        <w:rPr>
          <w:rFonts w:eastAsia="仿宋_GB2312" w:cs="仿宋_GB2312" w:hint="eastAsia"/>
          <w:b/>
          <w:bCs/>
          <w:sz w:val="24"/>
          <w:szCs w:val="24"/>
        </w:rPr>
        <w:t>材</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w:t>
      </w:r>
      <w:r w:rsidRPr="0086794A">
        <w:rPr>
          <w:rFonts w:eastAsia="仿宋_GB2312"/>
          <w:sz w:val="24"/>
          <w:szCs w:val="24"/>
        </w:rPr>
        <w:t>1</w:t>
      </w:r>
      <w:r w:rsidRPr="0086794A">
        <w:rPr>
          <w:rFonts w:eastAsia="仿宋_GB2312" w:cs="仿宋_GB2312" w:hint="eastAsia"/>
          <w:sz w:val="24"/>
          <w:szCs w:val="24"/>
        </w:rPr>
        <w:t>）主编教材《创业管理：理论、流程和实践》，高等教育出版社，</w:t>
      </w:r>
      <w:r w:rsidRPr="0086794A">
        <w:rPr>
          <w:rFonts w:eastAsia="仿宋_GB2312"/>
          <w:sz w:val="24"/>
          <w:szCs w:val="24"/>
        </w:rPr>
        <w:t>2012</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w:t>
      </w:r>
      <w:r w:rsidRPr="0086794A">
        <w:rPr>
          <w:rFonts w:eastAsia="仿宋_GB2312"/>
          <w:sz w:val="24"/>
          <w:szCs w:val="24"/>
        </w:rPr>
        <w:t>2</w:t>
      </w:r>
      <w:r w:rsidRPr="0086794A">
        <w:rPr>
          <w:rFonts w:eastAsia="仿宋_GB2312" w:cs="仿宋_GB2312" w:hint="eastAsia"/>
          <w:sz w:val="24"/>
          <w:szCs w:val="24"/>
        </w:rPr>
        <w:t>）主编教材《管理学：理论、流程于实践》，浙江大学出版社，</w:t>
      </w:r>
      <w:r w:rsidRPr="0086794A">
        <w:rPr>
          <w:rFonts w:eastAsia="仿宋_GB2312"/>
          <w:sz w:val="24"/>
          <w:szCs w:val="24"/>
        </w:rPr>
        <w:t>2012</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w:t>
      </w:r>
      <w:r w:rsidRPr="0086794A">
        <w:rPr>
          <w:rFonts w:eastAsia="仿宋_GB2312"/>
          <w:sz w:val="24"/>
          <w:szCs w:val="24"/>
        </w:rPr>
        <w:t>3</w:t>
      </w:r>
      <w:r w:rsidRPr="0086794A">
        <w:rPr>
          <w:rFonts w:eastAsia="仿宋_GB2312" w:cs="仿宋_GB2312" w:hint="eastAsia"/>
          <w:sz w:val="24"/>
          <w:szCs w:val="24"/>
        </w:rPr>
        <w:t>）主编的浙江省系列教材《创业案例的研究与分析》正在编写之中，已经完成</w:t>
      </w:r>
      <w:r w:rsidRPr="0086794A">
        <w:rPr>
          <w:rFonts w:eastAsia="仿宋_GB2312"/>
          <w:sz w:val="24"/>
          <w:szCs w:val="24"/>
        </w:rPr>
        <w:t>5</w:t>
      </w:r>
      <w:r w:rsidRPr="0086794A">
        <w:rPr>
          <w:rFonts w:eastAsia="仿宋_GB2312" w:cs="仿宋_GB2312" w:hint="eastAsia"/>
          <w:sz w:val="24"/>
          <w:szCs w:val="24"/>
        </w:rPr>
        <w:t>个案例的开发研究，计划今年下半年在中国高等教育出版社出版。</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w:t>
      </w:r>
      <w:r w:rsidRPr="0086794A">
        <w:rPr>
          <w:rFonts w:eastAsia="仿宋_GB2312"/>
          <w:sz w:val="24"/>
          <w:szCs w:val="24"/>
        </w:rPr>
        <w:t>4</w:t>
      </w:r>
      <w:r w:rsidRPr="0086794A">
        <w:rPr>
          <w:rFonts w:eastAsia="仿宋_GB2312" w:cs="仿宋_GB2312" w:hint="eastAsia"/>
          <w:sz w:val="24"/>
          <w:szCs w:val="24"/>
        </w:rPr>
        <w:t>）主编的浙江省重点教材《财务管理》，已在浙江大学出版社正式出版。</w:t>
      </w:r>
    </w:p>
    <w:p w:rsidR="000D792D" w:rsidRPr="0086794A" w:rsidRDefault="000D792D" w:rsidP="00361664">
      <w:pPr>
        <w:pStyle w:val="ListParagraph"/>
        <w:numPr>
          <w:ilvl w:val="0"/>
          <w:numId w:val="10"/>
        </w:numPr>
        <w:tabs>
          <w:tab w:val="left" w:pos="742"/>
        </w:tabs>
        <w:adjustRightInd w:val="0"/>
        <w:snapToGrid w:val="0"/>
        <w:spacing w:beforeLines="15" w:afterLines="15" w:line="324" w:lineRule="auto"/>
        <w:ind w:firstLineChars="0"/>
        <w:rPr>
          <w:rFonts w:eastAsia="仿宋_GB2312"/>
          <w:b/>
          <w:bCs/>
          <w:sz w:val="24"/>
          <w:szCs w:val="24"/>
        </w:rPr>
      </w:pPr>
      <w:r w:rsidRPr="0086794A">
        <w:rPr>
          <w:rFonts w:eastAsia="仿宋_GB2312" w:cs="仿宋_GB2312" w:hint="eastAsia"/>
          <w:b/>
          <w:bCs/>
          <w:sz w:val="24"/>
          <w:szCs w:val="24"/>
        </w:rPr>
        <w:t>教学成果的获奖</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w:t>
      </w:r>
      <w:r w:rsidRPr="0086794A">
        <w:rPr>
          <w:rFonts w:eastAsia="仿宋_GB2312"/>
          <w:sz w:val="24"/>
          <w:szCs w:val="24"/>
        </w:rPr>
        <w:t>1</w:t>
      </w:r>
      <w:r w:rsidRPr="0086794A">
        <w:rPr>
          <w:rFonts w:eastAsia="仿宋_GB2312" w:cs="仿宋_GB2312" w:hint="eastAsia"/>
          <w:sz w:val="24"/>
          <w:szCs w:val="24"/>
        </w:rPr>
        <w:t>）成果《经济管理学科创新创业人才培养模式研究》，获</w:t>
      </w:r>
      <w:r w:rsidRPr="0086794A">
        <w:rPr>
          <w:rFonts w:eastAsia="仿宋_GB2312"/>
          <w:sz w:val="24"/>
          <w:szCs w:val="24"/>
        </w:rPr>
        <w:t>2010</w:t>
      </w:r>
      <w:r w:rsidRPr="0086794A">
        <w:rPr>
          <w:rFonts w:eastAsia="仿宋_GB2312" w:cs="仿宋_GB2312" w:hint="eastAsia"/>
          <w:sz w:val="24"/>
          <w:szCs w:val="24"/>
        </w:rPr>
        <w:t>年浙江理工大学校级教学成果一等奖；</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w:t>
      </w:r>
      <w:r w:rsidRPr="0086794A">
        <w:rPr>
          <w:rFonts w:eastAsia="仿宋_GB2312"/>
          <w:sz w:val="24"/>
          <w:szCs w:val="24"/>
        </w:rPr>
        <w:t>2</w:t>
      </w:r>
      <w:r w:rsidRPr="0086794A">
        <w:rPr>
          <w:rFonts w:eastAsia="仿宋_GB2312" w:cs="仿宋_GB2312" w:hint="eastAsia"/>
          <w:sz w:val="24"/>
          <w:szCs w:val="24"/>
        </w:rPr>
        <w:t>）成果《经管类研究生多元化创新人才培养改革与实践》，获</w:t>
      </w:r>
      <w:r w:rsidRPr="0086794A">
        <w:rPr>
          <w:rFonts w:eastAsia="仿宋_GB2312"/>
          <w:sz w:val="24"/>
          <w:szCs w:val="24"/>
        </w:rPr>
        <w:t>2010</w:t>
      </w:r>
      <w:r w:rsidRPr="0086794A">
        <w:rPr>
          <w:rFonts w:eastAsia="仿宋_GB2312" w:cs="仿宋_GB2312" w:hint="eastAsia"/>
          <w:sz w:val="24"/>
          <w:szCs w:val="24"/>
        </w:rPr>
        <w:t>年浙江理工大学校级教学成果二等奖；</w:t>
      </w:r>
    </w:p>
    <w:p w:rsidR="000D792D" w:rsidRPr="0086794A" w:rsidRDefault="000D792D" w:rsidP="0086794A">
      <w:pPr>
        <w:adjustRightInd w:val="0"/>
        <w:snapToGrid w:val="0"/>
        <w:spacing w:line="324" w:lineRule="auto"/>
        <w:ind w:firstLine="482"/>
        <w:rPr>
          <w:rFonts w:eastAsia="黑体"/>
          <w:b/>
          <w:bCs/>
          <w:sz w:val="28"/>
          <w:szCs w:val="28"/>
        </w:rPr>
      </w:pPr>
      <w:r w:rsidRPr="0086794A">
        <w:rPr>
          <w:rFonts w:eastAsia="仿宋_GB2312" w:cs="仿宋_GB2312" w:hint="eastAsia"/>
          <w:sz w:val="24"/>
          <w:szCs w:val="24"/>
        </w:rPr>
        <w:t>（</w:t>
      </w:r>
      <w:r w:rsidRPr="0086794A">
        <w:rPr>
          <w:rFonts w:eastAsia="仿宋_GB2312"/>
          <w:sz w:val="24"/>
          <w:szCs w:val="24"/>
        </w:rPr>
        <w:t>3</w:t>
      </w:r>
      <w:r w:rsidRPr="0086794A">
        <w:rPr>
          <w:rFonts w:eastAsia="仿宋_GB2312" w:cs="仿宋_GB2312" w:hint="eastAsia"/>
          <w:sz w:val="24"/>
          <w:szCs w:val="24"/>
        </w:rPr>
        <w:t>）指导学生完成的论文</w:t>
      </w:r>
      <w:r w:rsidRPr="0086794A">
        <w:rPr>
          <w:rFonts w:eastAsia="仿宋_GB2312"/>
          <w:sz w:val="24"/>
          <w:szCs w:val="24"/>
        </w:rPr>
        <w:t>“</w:t>
      </w:r>
      <w:r w:rsidRPr="0086794A">
        <w:rPr>
          <w:rFonts w:eastAsia="仿宋_GB2312" w:cs="仿宋_GB2312" w:hint="eastAsia"/>
          <w:sz w:val="24"/>
          <w:szCs w:val="24"/>
        </w:rPr>
        <w:t>创业环境对大学生创业行为影响机理的实证分析</w:t>
      </w:r>
      <w:r w:rsidRPr="0086794A">
        <w:rPr>
          <w:rFonts w:eastAsia="仿宋_GB2312"/>
          <w:sz w:val="24"/>
          <w:szCs w:val="24"/>
        </w:rPr>
        <w:t>——</w:t>
      </w:r>
      <w:r w:rsidRPr="0086794A">
        <w:rPr>
          <w:rFonts w:eastAsia="仿宋_GB2312" w:cs="仿宋_GB2312" w:hint="eastAsia"/>
          <w:sz w:val="24"/>
          <w:szCs w:val="24"/>
        </w:rPr>
        <w:t>以在杭高校为例</w:t>
      </w:r>
      <w:r w:rsidRPr="0086794A">
        <w:rPr>
          <w:rFonts w:eastAsia="仿宋_GB2312"/>
          <w:sz w:val="24"/>
          <w:szCs w:val="24"/>
        </w:rPr>
        <w:t>”</w:t>
      </w:r>
      <w:r w:rsidRPr="0086794A">
        <w:rPr>
          <w:rFonts w:eastAsia="仿宋_GB2312" w:cs="仿宋_GB2312" w:hint="eastAsia"/>
          <w:sz w:val="24"/>
          <w:szCs w:val="24"/>
        </w:rPr>
        <w:t>，获</w:t>
      </w:r>
      <w:r w:rsidRPr="0086794A">
        <w:rPr>
          <w:rFonts w:eastAsia="仿宋_GB2312"/>
          <w:sz w:val="24"/>
          <w:szCs w:val="24"/>
        </w:rPr>
        <w:t>2009</w:t>
      </w:r>
      <w:r w:rsidRPr="0086794A">
        <w:rPr>
          <w:rFonts w:eastAsia="仿宋_GB2312" w:cs="仿宋_GB2312" w:hint="eastAsia"/>
          <w:sz w:val="24"/>
          <w:szCs w:val="24"/>
        </w:rPr>
        <w:t>年第十一届</w:t>
      </w:r>
      <w:r w:rsidRPr="0086794A">
        <w:rPr>
          <w:rFonts w:eastAsia="仿宋_GB2312"/>
          <w:sz w:val="24"/>
          <w:szCs w:val="24"/>
        </w:rPr>
        <w:t>“</w:t>
      </w:r>
      <w:r w:rsidRPr="0086794A">
        <w:rPr>
          <w:rFonts w:eastAsia="仿宋_GB2312" w:cs="仿宋_GB2312" w:hint="eastAsia"/>
          <w:sz w:val="24"/>
          <w:szCs w:val="24"/>
        </w:rPr>
        <w:t>挑战杯</w:t>
      </w:r>
      <w:r w:rsidRPr="0086794A">
        <w:rPr>
          <w:rFonts w:eastAsia="仿宋_GB2312"/>
          <w:sz w:val="24"/>
          <w:szCs w:val="24"/>
        </w:rPr>
        <w:t>”</w:t>
      </w:r>
      <w:r w:rsidRPr="0086794A">
        <w:rPr>
          <w:rFonts w:eastAsia="仿宋_GB2312" w:cs="仿宋_GB2312" w:hint="eastAsia"/>
          <w:sz w:val="24"/>
          <w:szCs w:val="24"/>
        </w:rPr>
        <w:t>大学生课外学术科技作品竞赛全国二等奖（浙江省一等奖）。</w:t>
      </w:r>
    </w:p>
    <w:p w:rsidR="000D792D" w:rsidRPr="0086794A" w:rsidRDefault="000D792D" w:rsidP="0086794A">
      <w:pPr>
        <w:rPr>
          <w:rFonts w:eastAsia="黑体"/>
          <w:b/>
          <w:bCs/>
          <w:sz w:val="28"/>
          <w:szCs w:val="28"/>
        </w:rPr>
      </w:pPr>
      <w:r w:rsidRPr="0086794A">
        <w:rPr>
          <w:rFonts w:eastAsia="黑体"/>
          <w:b/>
          <w:bCs/>
          <w:sz w:val="28"/>
          <w:szCs w:val="28"/>
        </w:rPr>
        <w:t>4.</w:t>
      </w:r>
      <w:r>
        <w:rPr>
          <w:rFonts w:eastAsia="黑体"/>
          <w:b/>
          <w:bCs/>
          <w:sz w:val="28"/>
          <w:szCs w:val="28"/>
        </w:rPr>
        <w:t xml:space="preserve"> </w:t>
      </w:r>
      <w:r w:rsidRPr="0086794A">
        <w:rPr>
          <w:rFonts w:eastAsia="黑体" w:cs="黑体" w:hint="eastAsia"/>
          <w:b/>
          <w:bCs/>
          <w:sz w:val="28"/>
          <w:szCs w:val="28"/>
        </w:rPr>
        <w:t>成果的推广应用效果</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本成果在推广应用已取得了显著的效果：</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1</w:t>
      </w:r>
      <w:r w:rsidRPr="0086794A">
        <w:rPr>
          <w:rFonts w:eastAsia="仿宋_GB2312" w:cs="仿宋_GB2312" w:hint="eastAsia"/>
          <w:b/>
          <w:bCs/>
          <w:sz w:val="24"/>
          <w:szCs w:val="24"/>
        </w:rPr>
        <w:t>）经管类研究生创新创业能力大大提升。</w:t>
      </w:r>
      <w:r w:rsidRPr="0086794A">
        <w:rPr>
          <w:rFonts w:eastAsia="仿宋_GB2312" w:cs="仿宋_GB2312" w:hint="eastAsia"/>
          <w:sz w:val="24"/>
          <w:szCs w:val="24"/>
        </w:rPr>
        <w:t>主要体现在：研究生的科研兴趣、创新创业能力大大提高，廖中举和张小军分别考上浙江大学的创新和创业方向博士研究生并顺利毕业，陈璐露、陈小波、刁守进、朱文征、陈伊藤等一批研究生毕业后或研究生学习阶段就走上了创业的道路；学生综合素质和能力不断提升，学科竞赛成绩连年攀升，研究生分别获得全国</w:t>
      </w:r>
      <w:r w:rsidRPr="0086794A">
        <w:rPr>
          <w:rFonts w:eastAsia="仿宋_GB2312"/>
          <w:sz w:val="24"/>
          <w:szCs w:val="24"/>
        </w:rPr>
        <w:t>“</w:t>
      </w:r>
      <w:r w:rsidRPr="0086794A">
        <w:rPr>
          <w:rFonts w:eastAsia="仿宋_GB2312" w:cs="仿宋_GB2312" w:hint="eastAsia"/>
          <w:sz w:val="24"/>
          <w:szCs w:val="24"/>
        </w:rPr>
        <w:t>挑战杯</w:t>
      </w:r>
      <w:r w:rsidRPr="0086794A">
        <w:rPr>
          <w:rFonts w:eastAsia="仿宋_GB2312"/>
          <w:sz w:val="24"/>
          <w:szCs w:val="24"/>
        </w:rPr>
        <w:t>”</w:t>
      </w:r>
      <w:r w:rsidRPr="0086794A">
        <w:rPr>
          <w:rFonts w:eastAsia="仿宋_GB2312" w:cs="仿宋_GB2312" w:hint="eastAsia"/>
          <w:sz w:val="24"/>
          <w:szCs w:val="24"/>
        </w:rPr>
        <w:t>课外科技作品竞赛一等奖，全国</w:t>
      </w:r>
      <w:r w:rsidRPr="0086794A">
        <w:rPr>
          <w:rFonts w:eastAsia="仿宋_GB2312"/>
          <w:sz w:val="24"/>
          <w:szCs w:val="24"/>
        </w:rPr>
        <w:t>“</w:t>
      </w:r>
      <w:r w:rsidRPr="0086794A">
        <w:rPr>
          <w:rFonts w:eastAsia="仿宋_GB2312" w:cs="仿宋_GB2312" w:hint="eastAsia"/>
          <w:sz w:val="24"/>
          <w:szCs w:val="24"/>
        </w:rPr>
        <w:t>挑战杯</w:t>
      </w:r>
      <w:r w:rsidRPr="0086794A">
        <w:rPr>
          <w:rFonts w:eastAsia="仿宋_GB2312"/>
          <w:sz w:val="24"/>
          <w:szCs w:val="24"/>
        </w:rPr>
        <w:t>”</w:t>
      </w:r>
      <w:r w:rsidRPr="0086794A">
        <w:rPr>
          <w:rFonts w:eastAsia="仿宋_GB2312" w:cs="仿宋_GB2312" w:hint="eastAsia"/>
          <w:sz w:val="24"/>
          <w:szCs w:val="24"/>
        </w:rPr>
        <w:t>创业计划竞赛金奖；毕业生就业率和就业质量均明显提高，获得了校就业工作先进单位称号等。</w:t>
      </w:r>
    </w:p>
    <w:p w:rsidR="000D792D" w:rsidRPr="0086794A" w:rsidRDefault="000D792D" w:rsidP="0086794A">
      <w:pPr>
        <w:adjustRightInd w:val="0"/>
        <w:snapToGrid w:val="0"/>
        <w:spacing w:line="324" w:lineRule="auto"/>
        <w:ind w:firstLine="482"/>
        <w:rPr>
          <w:rFonts w:eastAsia="黑体"/>
          <w:b/>
          <w:bCs/>
          <w:sz w:val="28"/>
          <w:szCs w:val="28"/>
        </w:rPr>
      </w:pPr>
      <w:r w:rsidRPr="0086794A">
        <w:rPr>
          <w:rFonts w:eastAsia="仿宋_GB2312" w:cs="仿宋_GB2312" w:hint="eastAsia"/>
          <w:b/>
          <w:bCs/>
          <w:sz w:val="24"/>
          <w:szCs w:val="24"/>
        </w:rPr>
        <w:t>（</w:t>
      </w:r>
      <w:r w:rsidRPr="0086794A">
        <w:rPr>
          <w:rFonts w:eastAsia="仿宋_GB2312"/>
          <w:b/>
          <w:bCs/>
          <w:sz w:val="24"/>
          <w:szCs w:val="24"/>
        </w:rPr>
        <w:t>2</w:t>
      </w:r>
      <w:r w:rsidRPr="0086794A">
        <w:rPr>
          <w:rFonts w:eastAsia="仿宋_GB2312" w:cs="仿宋_GB2312" w:hint="eastAsia"/>
          <w:b/>
          <w:bCs/>
          <w:sz w:val="24"/>
          <w:szCs w:val="24"/>
        </w:rPr>
        <w:t>）成果在本校全面进行推广应用。</w:t>
      </w:r>
      <w:r w:rsidRPr="0086794A">
        <w:rPr>
          <w:rFonts w:eastAsia="仿宋_GB2312" w:cs="仿宋_GB2312" w:hint="eastAsia"/>
          <w:sz w:val="24"/>
          <w:szCs w:val="24"/>
        </w:rPr>
        <w:t>本成果的许多经验和做法，已在全校范围内进行复制和推广。为此，学校相继获得了全国大学生</w:t>
      </w:r>
      <w:r w:rsidRPr="0086794A">
        <w:rPr>
          <w:rFonts w:eastAsia="仿宋_GB2312"/>
          <w:sz w:val="24"/>
          <w:szCs w:val="24"/>
        </w:rPr>
        <w:t>“</w:t>
      </w:r>
      <w:r w:rsidRPr="0086794A">
        <w:rPr>
          <w:rFonts w:eastAsia="仿宋_GB2312" w:cs="仿宋_GB2312" w:hint="eastAsia"/>
          <w:sz w:val="24"/>
          <w:szCs w:val="24"/>
        </w:rPr>
        <w:t>挑战杯</w:t>
      </w:r>
      <w:r w:rsidRPr="0086794A">
        <w:rPr>
          <w:rFonts w:eastAsia="仿宋_GB2312"/>
          <w:sz w:val="24"/>
          <w:szCs w:val="24"/>
        </w:rPr>
        <w:t>“</w:t>
      </w:r>
      <w:r w:rsidRPr="0086794A">
        <w:rPr>
          <w:rFonts w:eastAsia="仿宋_GB2312" w:cs="仿宋_GB2312" w:hint="eastAsia"/>
          <w:sz w:val="24"/>
          <w:szCs w:val="24"/>
        </w:rPr>
        <w:t>竞赛发起单位（</w:t>
      </w:r>
      <w:r w:rsidRPr="0086794A">
        <w:rPr>
          <w:rFonts w:eastAsia="仿宋_GB2312"/>
          <w:sz w:val="24"/>
          <w:szCs w:val="24"/>
        </w:rPr>
        <w:t>2014</w:t>
      </w:r>
      <w:r w:rsidRPr="0086794A">
        <w:rPr>
          <w:rFonts w:eastAsia="仿宋_GB2312" w:cs="仿宋_GB2312" w:hint="eastAsia"/>
          <w:sz w:val="24"/>
          <w:szCs w:val="24"/>
        </w:rPr>
        <w:t>年）、全国创业教育示范高校（</w:t>
      </w:r>
      <w:r w:rsidRPr="0086794A">
        <w:rPr>
          <w:rFonts w:eastAsia="仿宋_GB2312"/>
          <w:sz w:val="24"/>
          <w:szCs w:val="24"/>
        </w:rPr>
        <w:t>2008</w:t>
      </w:r>
      <w:r w:rsidRPr="0086794A">
        <w:rPr>
          <w:rFonts w:eastAsia="仿宋_GB2312" w:cs="仿宋_GB2312" w:hint="eastAsia"/>
          <w:sz w:val="24"/>
          <w:szCs w:val="24"/>
        </w:rPr>
        <w:t>）、全国创业教育先进集体（</w:t>
      </w:r>
      <w:r w:rsidRPr="0086794A">
        <w:rPr>
          <w:rFonts w:eastAsia="仿宋_GB2312"/>
          <w:sz w:val="24"/>
          <w:szCs w:val="24"/>
        </w:rPr>
        <w:t>2009</w:t>
      </w:r>
      <w:r w:rsidRPr="0086794A">
        <w:rPr>
          <w:rFonts w:eastAsia="仿宋_GB2312" w:cs="仿宋_GB2312" w:hint="eastAsia"/>
          <w:sz w:val="24"/>
          <w:szCs w:val="24"/>
        </w:rPr>
        <w:t>、</w:t>
      </w:r>
      <w:r w:rsidRPr="0086794A">
        <w:rPr>
          <w:rFonts w:eastAsia="仿宋_GB2312"/>
          <w:sz w:val="24"/>
          <w:szCs w:val="24"/>
        </w:rPr>
        <w:t>2010</w:t>
      </w:r>
      <w:r w:rsidRPr="0086794A">
        <w:rPr>
          <w:rFonts w:eastAsia="仿宋_GB2312" w:cs="仿宋_GB2312" w:hint="eastAsia"/>
          <w:sz w:val="24"/>
          <w:szCs w:val="24"/>
        </w:rPr>
        <w:t>）、全国毕业生就业典型经验高校</w:t>
      </w:r>
      <w:r w:rsidRPr="0086794A">
        <w:rPr>
          <w:rFonts w:eastAsia="仿宋_GB2312"/>
          <w:sz w:val="24"/>
          <w:szCs w:val="24"/>
        </w:rPr>
        <w:t>50</w:t>
      </w:r>
      <w:r w:rsidRPr="0086794A">
        <w:rPr>
          <w:rFonts w:eastAsia="仿宋_GB2312" w:cs="仿宋_GB2312" w:hint="eastAsia"/>
          <w:sz w:val="24"/>
          <w:szCs w:val="24"/>
        </w:rPr>
        <w:t>强（</w:t>
      </w:r>
      <w:r w:rsidRPr="0086794A">
        <w:rPr>
          <w:rFonts w:eastAsia="仿宋_GB2312"/>
          <w:sz w:val="24"/>
          <w:szCs w:val="24"/>
        </w:rPr>
        <w:t>2012</w:t>
      </w:r>
      <w:r w:rsidRPr="0086794A">
        <w:rPr>
          <w:rFonts w:eastAsia="仿宋_GB2312" w:cs="仿宋_GB2312" w:hint="eastAsia"/>
          <w:sz w:val="24"/>
          <w:szCs w:val="24"/>
        </w:rPr>
        <w:t>）等。</w:t>
      </w:r>
    </w:p>
    <w:p w:rsidR="000D792D" w:rsidRPr="0086794A" w:rsidRDefault="000D792D" w:rsidP="0086794A">
      <w:pPr>
        <w:rPr>
          <w:rFonts w:eastAsia="黑体"/>
          <w:b/>
          <w:bCs/>
          <w:sz w:val="28"/>
          <w:szCs w:val="28"/>
        </w:rPr>
      </w:pPr>
      <w:r w:rsidRPr="0086794A">
        <w:rPr>
          <w:rFonts w:eastAsia="黑体"/>
          <w:b/>
          <w:bCs/>
          <w:sz w:val="28"/>
          <w:szCs w:val="28"/>
        </w:rPr>
        <w:t>5.</w:t>
      </w:r>
      <w:r>
        <w:rPr>
          <w:rFonts w:eastAsia="黑体"/>
          <w:b/>
          <w:bCs/>
          <w:sz w:val="28"/>
          <w:szCs w:val="28"/>
        </w:rPr>
        <w:t xml:space="preserve"> </w:t>
      </w:r>
      <w:r w:rsidRPr="0086794A">
        <w:rPr>
          <w:rFonts w:eastAsia="黑体" w:cs="黑体" w:hint="eastAsia"/>
          <w:b/>
          <w:bCs/>
          <w:sz w:val="28"/>
          <w:szCs w:val="28"/>
        </w:rPr>
        <w:t>成果的辐射示范作用</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在推广应用过程中，课题组成员获得了国家自然科学基金、教育部人文社科基金、浙江省自然科学基金等课题</w:t>
      </w:r>
      <w:r w:rsidRPr="0086794A">
        <w:rPr>
          <w:rFonts w:eastAsia="仿宋_GB2312"/>
          <w:sz w:val="24"/>
          <w:szCs w:val="24"/>
        </w:rPr>
        <w:t>10</w:t>
      </w:r>
      <w:r w:rsidRPr="0086794A">
        <w:rPr>
          <w:rFonts w:eastAsia="仿宋_GB2312" w:cs="仿宋_GB2312" w:hint="eastAsia"/>
          <w:sz w:val="24"/>
          <w:szCs w:val="24"/>
        </w:rPr>
        <w:t>多项；出版教材（专著）</w:t>
      </w:r>
      <w:r w:rsidRPr="0086794A">
        <w:rPr>
          <w:rFonts w:eastAsia="仿宋_GB2312"/>
          <w:sz w:val="24"/>
          <w:szCs w:val="24"/>
        </w:rPr>
        <w:t>6</w:t>
      </w:r>
      <w:r w:rsidRPr="0086794A">
        <w:rPr>
          <w:rFonts w:eastAsia="仿宋_GB2312" w:cs="仿宋_GB2312" w:hint="eastAsia"/>
          <w:sz w:val="24"/>
          <w:szCs w:val="24"/>
        </w:rPr>
        <w:t>部，发表有关论文</w:t>
      </w:r>
      <w:r w:rsidRPr="0086794A">
        <w:rPr>
          <w:rFonts w:eastAsia="仿宋_GB2312"/>
          <w:sz w:val="24"/>
          <w:szCs w:val="24"/>
        </w:rPr>
        <w:t>40</w:t>
      </w:r>
      <w:r w:rsidRPr="0086794A">
        <w:rPr>
          <w:rFonts w:eastAsia="仿宋_GB2312" w:cs="仿宋_GB2312" w:hint="eastAsia"/>
          <w:sz w:val="24"/>
          <w:szCs w:val="24"/>
        </w:rPr>
        <w:t>余篇，</w:t>
      </w:r>
      <w:r w:rsidRPr="0086794A">
        <w:rPr>
          <w:rFonts w:eastAsia="仿宋_GB2312"/>
          <w:sz w:val="24"/>
          <w:szCs w:val="24"/>
        </w:rPr>
        <w:t>3</w:t>
      </w:r>
      <w:r w:rsidRPr="0086794A">
        <w:rPr>
          <w:rFonts w:eastAsia="仿宋_GB2312" w:cs="仿宋_GB2312" w:hint="eastAsia"/>
          <w:sz w:val="24"/>
          <w:szCs w:val="24"/>
        </w:rPr>
        <w:t>个阶段性成果获得校教学成果奖。目前已成为全国高校中有较大影响的创新创业教育研究基地。《光明日报》、《中国教育报》等大量媒体的宣传报道，使本成果在全国产生较大影响，对其他高校具有一定的辐射示范作用。</w:t>
      </w:r>
    </w:p>
    <w:p w:rsidR="000D792D" w:rsidRPr="0086794A" w:rsidRDefault="000D792D" w:rsidP="0086794A">
      <w:pPr>
        <w:adjustRightInd w:val="0"/>
        <w:snapToGrid w:val="0"/>
        <w:spacing w:line="324" w:lineRule="auto"/>
        <w:ind w:firstLine="482"/>
        <w:rPr>
          <w:rFonts w:eastAsia="黑体"/>
          <w:b/>
          <w:bCs/>
          <w:sz w:val="28"/>
          <w:szCs w:val="28"/>
        </w:rPr>
      </w:pPr>
      <w:r w:rsidRPr="0086794A">
        <w:rPr>
          <w:rFonts w:eastAsia="仿宋_GB2312" w:cs="仿宋_GB2312" w:hint="eastAsia"/>
          <w:sz w:val="24"/>
          <w:szCs w:val="24"/>
        </w:rPr>
        <w:t>经管类研究生培养模式改革实践，带动了学校其他学院的研究生参与到创业实践中，许多学院在</w:t>
      </w:r>
      <w:r w:rsidRPr="0086794A">
        <w:rPr>
          <w:rFonts w:eastAsia="仿宋_GB2312"/>
          <w:sz w:val="24"/>
          <w:szCs w:val="24"/>
        </w:rPr>
        <w:t>“</w:t>
      </w:r>
      <w:r w:rsidRPr="0086794A">
        <w:rPr>
          <w:rFonts w:eastAsia="仿宋_GB2312" w:cs="仿宋_GB2312" w:hint="eastAsia"/>
          <w:sz w:val="24"/>
          <w:szCs w:val="24"/>
        </w:rPr>
        <w:t>挑战杯</w:t>
      </w:r>
      <w:r w:rsidRPr="0086794A">
        <w:rPr>
          <w:rFonts w:eastAsia="仿宋_GB2312"/>
          <w:sz w:val="24"/>
          <w:szCs w:val="24"/>
        </w:rPr>
        <w:t>”</w:t>
      </w:r>
      <w:r w:rsidRPr="0086794A">
        <w:rPr>
          <w:rFonts w:eastAsia="仿宋_GB2312" w:cs="仿宋_GB2312" w:hint="eastAsia"/>
          <w:sz w:val="24"/>
          <w:szCs w:val="24"/>
        </w:rPr>
        <w:t>课外科技作品竞赛和创业计划竞赛中，都将研究生团队作为主要力量进行培养，并取得了明显成效。主持人彭学兵，曾受高等教育出版社邀请，在全国教师创业教育师资培训会上介绍浙江理工大学的做法；浙江农林大学、中国计量大学等高校曾到经管学院调研，学习经管学院的研究生培养模式改革经验。</w:t>
      </w:r>
    </w:p>
    <w:p w:rsidR="000D792D" w:rsidRPr="0086794A" w:rsidRDefault="000D792D" w:rsidP="0086794A">
      <w:pPr>
        <w:rPr>
          <w:rFonts w:eastAsia="黑体"/>
          <w:b/>
          <w:bCs/>
          <w:sz w:val="28"/>
          <w:szCs w:val="28"/>
        </w:rPr>
      </w:pPr>
      <w:r w:rsidRPr="0086794A">
        <w:rPr>
          <w:rFonts w:eastAsia="黑体"/>
          <w:b/>
          <w:bCs/>
          <w:sz w:val="28"/>
          <w:szCs w:val="28"/>
        </w:rPr>
        <w:t>6.</w:t>
      </w:r>
      <w:r>
        <w:rPr>
          <w:rFonts w:eastAsia="黑体"/>
          <w:b/>
          <w:bCs/>
          <w:sz w:val="28"/>
          <w:szCs w:val="28"/>
        </w:rPr>
        <w:t xml:space="preserve"> </w:t>
      </w:r>
      <w:r w:rsidRPr="0086794A">
        <w:rPr>
          <w:rFonts w:eastAsia="黑体" w:cs="黑体" w:hint="eastAsia"/>
          <w:b/>
          <w:bCs/>
          <w:sz w:val="28"/>
          <w:szCs w:val="28"/>
        </w:rPr>
        <w:t>成果的创新性</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sz w:val="24"/>
          <w:szCs w:val="24"/>
        </w:rPr>
        <w:t>本成果的创新点主要有以下三个方面：</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1</w:t>
      </w:r>
      <w:r w:rsidRPr="0086794A">
        <w:rPr>
          <w:rFonts w:eastAsia="仿宋_GB2312" w:cs="仿宋_GB2312" w:hint="eastAsia"/>
          <w:b/>
          <w:bCs/>
          <w:sz w:val="24"/>
          <w:szCs w:val="24"/>
        </w:rPr>
        <w:t>）理念创新。</w:t>
      </w:r>
      <w:r w:rsidRPr="0086794A">
        <w:rPr>
          <w:rFonts w:eastAsia="仿宋_GB2312" w:cs="仿宋_GB2312" w:hint="eastAsia"/>
          <w:sz w:val="24"/>
          <w:szCs w:val="24"/>
        </w:rPr>
        <w:t>理念创新是改革创新的前提或基础。本成果的理念创新主要体现在两个方面：一是提出</w:t>
      </w:r>
      <w:r w:rsidRPr="0086794A">
        <w:rPr>
          <w:rFonts w:eastAsia="仿宋_GB2312"/>
          <w:sz w:val="24"/>
          <w:szCs w:val="24"/>
        </w:rPr>
        <w:t>“</w:t>
      </w:r>
      <w:r w:rsidRPr="0086794A">
        <w:rPr>
          <w:rFonts w:eastAsia="仿宋_GB2312" w:cs="仿宋_GB2312" w:hint="eastAsia"/>
          <w:sz w:val="24"/>
          <w:szCs w:val="24"/>
        </w:rPr>
        <w:t>创新能力</w:t>
      </w:r>
      <w:r w:rsidRPr="0086794A">
        <w:rPr>
          <w:rFonts w:eastAsia="仿宋_GB2312"/>
          <w:sz w:val="24"/>
          <w:szCs w:val="24"/>
        </w:rPr>
        <w:t>+</w:t>
      </w:r>
      <w:r w:rsidRPr="0086794A">
        <w:rPr>
          <w:rFonts w:eastAsia="仿宋_GB2312" w:cs="仿宋_GB2312" w:hint="eastAsia"/>
          <w:sz w:val="24"/>
          <w:szCs w:val="24"/>
        </w:rPr>
        <w:t>创业精神</w:t>
      </w:r>
      <w:r w:rsidRPr="0086794A">
        <w:rPr>
          <w:rFonts w:eastAsia="仿宋_GB2312"/>
          <w:sz w:val="24"/>
          <w:szCs w:val="24"/>
        </w:rPr>
        <w:t>”</w:t>
      </w:r>
      <w:r w:rsidRPr="0086794A">
        <w:rPr>
          <w:rFonts w:eastAsia="仿宋_GB2312" w:cs="仿宋_GB2312" w:hint="eastAsia"/>
          <w:sz w:val="24"/>
          <w:szCs w:val="24"/>
        </w:rPr>
        <w:t>两栖驱动的人才培养</w:t>
      </w:r>
      <w:r w:rsidRPr="0086794A">
        <w:rPr>
          <w:rFonts w:eastAsia="仿宋_GB2312" w:cs="仿宋_GB2312" w:hint="eastAsia"/>
          <w:b/>
          <w:bCs/>
          <w:sz w:val="24"/>
          <w:szCs w:val="24"/>
        </w:rPr>
        <w:t>新定位</w:t>
      </w:r>
      <w:r w:rsidRPr="0086794A">
        <w:rPr>
          <w:rFonts w:eastAsia="仿宋_GB2312" w:cs="仿宋_GB2312" w:hint="eastAsia"/>
          <w:sz w:val="24"/>
          <w:szCs w:val="24"/>
        </w:rPr>
        <w:t>，体现了一种更高层次的素质教育，而不仅仅是一种就业技能的培训；二是开展了</w:t>
      </w:r>
      <w:r w:rsidRPr="0086794A">
        <w:rPr>
          <w:rFonts w:eastAsia="仿宋_GB2312"/>
          <w:sz w:val="24"/>
          <w:szCs w:val="24"/>
        </w:rPr>
        <w:t>“</w:t>
      </w:r>
      <w:r w:rsidRPr="0086794A">
        <w:rPr>
          <w:rFonts w:eastAsia="仿宋_GB2312" w:cs="仿宋_GB2312" w:hint="eastAsia"/>
          <w:sz w:val="24"/>
          <w:szCs w:val="24"/>
        </w:rPr>
        <w:t>科研训练</w:t>
      </w:r>
      <w:r w:rsidRPr="0086794A">
        <w:rPr>
          <w:rFonts w:eastAsia="仿宋_GB2312"/>
          <w:sz w:val="24"/>
          <w:szCs w:val="24"/>
        </w:rPr>
        <w:t>+</w:t>
      </w:r>
      <w:r w:rsidRPr="0086794A">
        <w:rPr>
          <w:rFonts w:eastAsia="仿宋_GB2312" w:cs="仿宋_GB2312" w:hint="eastAsia"/>
          <w:sz w:val="24"/>
          <w:szCs w:val="24"/>
        </w:rPr>
        <w:t>创业训练</w:t>
      </w:r>
      <w:r w:rsidRPr="0086794A">
        <w:rPr>
          <w:rFonts w:eastAsia="仿宋_GB2312"/>
          <w:sz w:val="24"/>
          <w:szCs w:val="24"/>
        </w:rPr>
        <w:t>”</w:t>
      </w:r>
      <w:r w:rsidRPr="0086794A">
        <w:rPr>
          <w:rFonts w:eastAsia="仿宋_GB2312" w:cs="仿宋_GB2312" w:hint="eastAsia"/>
          <w:sz w:val="24"/>
          <w:szCs w:val="24"/>
        </w:rPr>
        <w:t>相辅相成的人才培养</w:t>
      </w:r>
      <w:r w:rsidRPr="0086794A">
        <w:rPr>
          <w:rFonts w:eastAsia="仿宋_GB2312" w:cs="仿宋_GB2312" w:hint="eastAsia"/>
          <w:b/>
          <w:bCs/>
          <w:sz w:val="24"/>
          <w:szCs w:val="24"/>
        </w:rPr>
        <w:t>新实践</w:t>
      </w:r>
      <w:r w:rsidRPr="0086794A">
        <w:rPr>
          <w:rFonts w:eastAsia="仿宋_GB2312" w:cs="仿宋_GB2312" w:hint="eastAsia"/>
          <w:sz w:val="24"/>
          <w:szCs w:val="24"/>
        </w:rPr>
        <w:t>。</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2</w:t>
      </w:r>
      <w:r w:rsidRPr="0086794A">
        <w:rPr>
          <w:rFonts w:eastAsia="仿宋_GB2312" w:cs="仿宋_GB2312" w:hint="eastAsia"/>
          <w:b/>
          <w:bCs/>
          <w:sz w:val="24"/>
          <w:szCs w:val="24"/>
        </w:rPr>
        <w:t>）研究创新。</w:t>
      </w:r>
      <w:r w:rsidRPr="0086794A">
        <w:rPr>
          <w:rFonts w:eastAsia="仿宋_GB2312" w:cs="仿宋_GB2312" w:hint="eastAsia"/>
          <w:sz w:val="24"/>
          <w:szCs w:val="24"/>
        </w:rPr>
        <w:t>本成果的研究创新主要体现在两个方面：一是在创新研究方面，取得了创新政策、科技投入、创新评价、产学研等方面的创新研究成果；二是通过对创业动机、创业环境、创业资源、创业政策以及创业绩效影响因素等大量学术研究，为创业人才培养体系的设计，以及创业教育模式的改革提供必要的理论支持。</w:t>
      </w:r>
    </w:p>
    <w:p w:rsidR="000D792D" w:rsidRPr="0086794A" w:rsidRDefault="000D792D" w:rsidP="0086794A">
      <w:pPr>
        <w:adjustRightInd w:val="0"/>
        <w:snapToGrid w:val="0"/>
        <w:spacing w:line="324" w:lineRule="auto"/>
        <w:ind w:firstLine="482"/>
        <w:rPr>
          <w:rFonts w:eastAsia="仿宋_GB2312"/>
          <w:sz w:val="24"/>
          <w:szCs w:val="24"/>
        </w:rPr>
      </w:pPr>
      <w:r w:rsidRPr="0086794A">
        <w:rPr>
          <w:rFonts w:eastAsia="仿宋_GB2312" w:cs="仿宋_GB2312" w:hint="eastAsia"/>
          <w:b/>
          <w:bCs/>
          <w:sz w:val="24"/>
          <w:szCs w:val="24"/>
        </w:rPr>
        <w:t>（</w:t>
      </w:r>
      <w:r w:rsidRPr="0086794A">
        <w:rPr>
          <w:rFonts w:eastAsia="仿宋_GB2312"/>
          <w:b/>
          <w:bCs/>
          <w:sz w:val="24"/>
          <w:szCs w:val="24"/>
        </w:rPr>
        <w:t>3</w:t>
      </w:r>
      <w:r w:rsidRPr="0086794A">
        <w:rPr>
          <w:rFonts w:eastAsia="仿宋_GB2312" w:cs="仿宋_GB2312" w:hint="eastAsia"/>
          <w:b/>
          <w:bCs/>
          <w:sz w:val="24"/>
          <w:szCs w:val="24"/>
        </w:rPr>
        <w:t>）实践创新。</w:t>
      </w:r>
      <w:r w:rsidRPr="0086794A">
        <w:rPr>
          <w:rFonts w:eastAsia="仿宋_GB2312" w:cs="仿宋_GB2312" w:hint="eastAsia"/>
          <w:sz w:val="24"/>
          <w:szCs w:val="24"/>
        </w:rPr>
        <w:t>本成果的实践创新包括两个个方面：一是推行了研究生课程体系和教学内容的改革，构建了基于创新创业能力提升的研究生培养课程体系；二是为保障研究生创新创业能力提升培养，从课程体系、教学内容和保障体系等三个方面实施了创新的改革实践。</w:t>
      </w:r>
    </w:p>
    <w:p w:rsidR="000D792D" w:rsidRPr="0086794A" w:rsidRDefault="000D792D" w:rsidP="004D27A5">
      <w:pPr>
        <w:ind w:firstLineChars="150" w:firstLine="31680"/>
        <w:rPr>
          <w:rFonts w:eastAsia="仿宋_GB2312"/>
          <w:sz w:val="24"/>
          <w:szCs w:val="24"/>
        </w:rPr>
      </w:pPr>
    </w:p>
    <w:p w:rsidR="000D792D" w:rsidRPr="0086794A" w:rsidRDefault="000D792D" w:rsidP="004D27A5">
      <w:pPr>
        <w:pStyle w:val="ListParagraph"/>
        <w:ind w:leftChars="-1" w:left="31680" w:firstLineChars="0" w:firstLine="0"/>
        <w:rPr>
          <w:spacing w:val="-10"/>
          <w:kern w:val="0"/>
          <w:sz w:val="28"/>
          <w:szCs w:val="28"/>
        </w:rPr>
      </w:pPr>
    </w:p>
    <w:p w:rsidR="000D792D" w:rsidRPr="002D6EBB" w:rsidRDefault="000D792D">
      <w:pPr>
        <w:rPr>
          <w:rFonts w:ascii="宋体" w:cs="宋体"/>
        </w:rPr>
      </w:pPr>
    </w:p>
    <w:sectPr w:rsidR="000D792D" w:rsidRPr="002D6EBB" w:rsidSect="008075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92D" w:rsidRDefault="000D792D" w:rsidP="002D6EBB">
      <w:r>
        <w:separator/>
      </w:r>
    </w:p>
  </w:endnote>
  <w:endnote w:type="continuationSeparator" w:id="0">
    <w:p w:rsidR="000D792D" w:rsidRDefault="000D792D" w:rsidP="002D6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92D" w:rsidRDefault="000D792D" w:rsidP="002D6EBB">
      <w:r>
        <w:separator/>
      </w:r>
    </w:p>
  </w:footnote>
  <w:footnote w:type="continuationSeparator" w:id="0">
    <w:p w:rsidR="000D792D" w:rsidRDefault="000D792D" w:rsidP="002D6E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3911"/>
    <w:multiLevelType w:val="hybridMultilevel"/>
    <w:tmpl w:val="EFC88AE8"/>
    <w:lvl w:ilvl="0" w:tplc="DFC29CB8">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48E4E03"/>
    <w:multiLevelType w:val="hybridMultilevel"/>
    <w:tmpl w:val="2F843802"/>
    <w:lvl w:ilvl="0" w:tplc="04090001">
      <w:start w:val="1"/>
      <w:numFmt w:val="bullet"/>
      <w:lvlText w:val=""/>
      <w:lvlJc w:val="left"/>
      <w:pPr>
        <w:ind w:left="902" w:hanging="420"/>
      </w:pPr>
      <w:rPr>
        <w:rFonts w:ascii="Wingdings" w:hAnsi="Wingdings" w:hint="default"/>
      </w:rPr>
    </w:lvl>
    <w:lvl w:ilvl="1" w:tplc="04090003">
      <w:start w:val="1"/>
      <w:numFmt w:val="bullet"/>
      <w:lvlText w:val=""/>
      <w:lvlJc w:val="left"/>
      <w:pPr>
        <w:ind w:left="1322" w:hanging="420"/>
      </w:pPr>
      <w:rPr>
        <w:rFonts w:ascii="Wingdings" w:hAnsi="Wingdings" w:hint="default"/>
      </w:rPr>
    </w:lvl>
    <w:lvl w:ilvl="2" w:tplc="04090005">
      <w:start w:val="1"/>
      <w:numFmt w:val="bullet"/>
      <w:lvlText w:val=""/>
      <w:lvlJc w:val="left"/>
      <w:pPr>
        <w:ind w:left="1742" w:hanging="420"/>
      </w:pPr>
      <w:rPr>
        <w:rFonts w:ascii="Wingdings" w:hAnsi="Wingdings" w:hint="default"/>
      </w:rPr>
    </w:lvl>
    <w:lvl w:ilvl="3" w:tplc="04090001">
      <w:start w:val="1"/>
      <w:numFmt w:val="bullet"/>
      <w:lvlText w:val=""/>
      <w:lvlJc w:val="left"/>
      <w:pPr>
        <w:ind w:left="2162" w:hanging="420"/>
      </w:pPr>
      <w:rPr>
        <w:rFonts w:ascii="Wingdings" w:hAnsi="Wingdings" w:hint="default"/>
      </w:rPr>
    </w:lvl>
    <w:lvl w:ilvl="4" w:tplc="04090003">
      <w:start w:val="1"/>
      <w:numFmt w:val="bullet"/>
      <w:lvlText w:val=""/>
      <w:lvlJc w:val="left"/>
      <w:pPr>
        <w:ind w:left="2582" w:hanging="420"/>
      </w:pPr>
      <w:rPr>
        <w:rFonts w:ascii="Wingdings" w:hAnsi="Wingdings" w:hint="default"/>
      </w:rPr>
    </w:lvl>
    <w:lvl w:ilvl="5" w:tplc="04090005">
      <w:start w:val="1"/>
      <w:numFmt w:val="bullet"/>
      <w:lvlText w:val=""/>
      <w:lvlJc w:val="left"/>
      <w:pPr>
        <w:ind w:left="3002" w:hanging="420"/>
      </w:pPr>
      <w:rPr>
        <w:rFonts w:ascii="Wingdings" w:hAnsi="Wingdings" w:hint="default"/>
      </w:rPr>
    </w:lvl>
    <w:lvl w:ilvl="6" w:tplc="04090001">
      <w:start w:val="1"/>
      <w:numFmt w:val="bullet"/>
      <w:lvlText w:val=""/>
      <w:lvlJc w:val="left"/>
      <w:pPr>
        <w:ind w:left="3422" w:hanging="420"/>
      </w:pPr>
      <w:rPr>
        <w:rFonts w:ascii="Wingdings" w:hAnsi="Wingdings" w:hint="default"/>
      </w:rPr>
    </w:lvl>
    <w:lvl w:ilvl="7" w:tplc="04090003">
      <w:start w:val="1"/>
      <w:numFmt w:val="bullet"/>
      <w:lvlText w:val=""/>
      <w:lvlJc w:val="left"/>
      <w:pPr>
        <w:ind w:left="3842" w:hanging="420"/>
      </w:pPr>
      <w:rPr>
        <w:rFonts w:ascii="Wingdings" w:hAnsi="Wingdings" w:hint="default"/>
      </w:rPr>
    </w:lvl>
    <w:lvl w:ilvl="8" w:tplc="04090005">
      <w:start w:val="1"/>
      <w:numFmt w:val="bullet"/>
      <w:lvlText w:val=""/>
      <w:lvlJc w:val="left"/>
      <w:pPr>
        <w:ind w:left="4262" w:hanging="420"/>
      </w:pPr>
      <w:rPr>
        <w:rFonts w:ascii="Wingdings" w:hAnsi="Wingdings" w:hint="default"/>
      </w:rPr>
    </w:lvl>
  </w:abstractNum>
  <w:abstractNum w:abstractNumId="2">
    <w:nsid w:val="2C10198D"/>
    <w:multiLevelType w:val="hybridMultilevel"/>
    <w:tmpl w:val="95EE5AAC"/>
    <w:lvl w:ilvl="0" w:tplc="CA2ECC8E">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7CC4947"/>
    <w:multiLevelType w:val="hybridMultilevel"/>
    <w:tmpl w:val="EDD8004A"/>
    <w:lvl w:ilvl="0" w:tplc="756E58AA">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E3A7ECF"/>
    <w:multiLevelType w:val="hybridMultilevel"/>
    <w:tmpl w:val="708E7F46"/>
    <w:lvl w:ilvl="0" w:tplc="3B0EFAAE">
      <w:numFmt w:val="bullet"/>
      <w:lvlText w:val="□"/>
      <w:lvlJc w:val="left"/>
      <w:pPr>
        <w:ind w:left="720" w:hanging="720"/>
      </w:pPr>
      <w:rPr>
        <w:rFonts w:ascii="宋体" w:eastAsia="宋体" w:hAnsi="宋体" w:hint="eastAsia"/>
        <w:b/>
        <w:bCs/>
        <w:sz w:val="30"/>
        <w:szCs w:val="3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4BA24070"/>
    <w:multiLevelType w:val="hybridMultilevel"/>
    <w:tmpl w:val="EDD8004A"/>
    <w:lvl w:ilvl="0" w:tplc="756E58AA">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57EA7D3B"/>
    <w:multiLevelType w:val="hybridMultilevel"/>
    <w:tmpl w:val="4896030C"/>
    <w:lvl w:ilvl="0" w:tplc="98662CF0">
      <w:numFmt w:val="bullet"/>
      <w:lvlText w:val="□"/>
      <w:lvlJc w:val="left"/>
      <w:pPr>
        <w:ind w:left="360" w:hanging="36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A2F1911"/>
    <w:multiLevelType w:val="hybridMultilevel"/>
    <w:tmpl w:val="EDD8004A"/>
    <w:lvl w:ilvl="0" w:tplc="756E58AA">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7A00309D"/>
    <w:multiLevelType w:val="hybridMultilevel"/>
    <w:tmpl w:val="EDD8004A"/>
    <w:lvl w:ilvl="0" w:tplc="756E58AA">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7AFF5FA6"/>
    <w:multiLevelType w:val="hybridMultilevel"/>
    <w:tmpl w:val="3A507A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6"/>
  </w:num>
  <w:num w:numId="4">
    <w:abstractNumId w:val="0"/>
  </w:num>
  <w:num w:numId="5">
    <w:abstractNumId w:val="2"/>
  </w:num>
  <w:num w:numId="6">
    <w:abstractNumId w:val="5"/>
  </w:num>
  <w:num w:numId="7">
    <w:abstractNumId w:val="8"/>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1F7B"/>
    <w:rsid w:val="000003F5"/>
    <w:rsid w:val="00006DBB"/>
    <w:rsid w:val="00043DAA"/>
    <w:rsid w:val="00053127"/>
    <w:rsid w:val="00071E47"/>
    <w:rsid w:val="0008166C"/>
    <w:rsid w:val="0009362C"/>
    <w:rsid w:val="000A7DD3"/>
    <w:rsid w:val="000B0A5A"/>
    <w:rsid w:val="000C4D9C"/>
    <w:rsid w:val="000D1017"/>
    <w:rsid w:val="000D792D"/>
    <w:rsid w:val="00114C13"/>
    <w:rsid w:val="00134DA9"/>
    <w:rsid w:val="001452D7"/>
    <w:rsid w:val="0015035D"/>
    <w:rsid w:val="00165F90"/>
    <w:rsid w:val="001670C0"/>
    <w:rsid w:val="00196005"/>
    <w:rsid w:val="001E1F58"/>
    <w:rsid w:val="002278B6"/>
    <w:rsid w:val="00234785"/>
    <w:rsid w:val="002562AE"/>
    <w:rsid w:val="00262585"/>
    <w:rsid w:val="00263A71"/>
    <w:rsid w:val="002868B5"/>
    <w:rsid w:val="002A5688"/>
    <w:rsid w:val="002D6EBB"/>
    <w:rsid w:val="002E018D"/>
    <w:rsid w:val="003002ED"/>
    <w:rsid w:val="00330BE9"/>
    <w:rsid w:val="00345E56"/>
    <w:rsid w:val="00356E50"/>
    <w:rsid w:val="00361664"/>
    <w:rsid w:val="00370972"/>
    <w:rsid w:val="00382A1A"/>
    <w:rsid w:val="003B33A8"/>
    <w:rsid w:val="003C0E4B"/>
    <w:rsid w:val="004038AA"/>
    <w:rsid w:val="00407627"/>
    <w:rsid w:val="0041534B"/>
    <w:rsid w:val="0041681A"/>
    <w:rsid w:val="00423077"/>
    <w:rsid w:val="00430CFF"/>
    <w:rsid w:val="004A1021"/>
    <w:rsid w:val="004C49E2"/>
    <w:rsid w:val="004D1DA0"/>
    <w:rsid w:val="004D27A5"/>
    <w:rsid w:val="004E590C"/>
    <w:rsid w:val="005164B5"/>
    <w:rsid w:val="00520C8A"/>
    <w:rsid w:val="005222E0"/>
    <w:rsid w:val="0054553B"/>
    <w:rsid w:val="00587A4C"/>
    <w:rsid w:val="00590FE1"/>
    <w:rsid w:val="005A2C85"/>
    <w:rsid w:val="005C28C9"/>
    <w:rsid w:val="005D33B2"/>
    <w:rsid w:val="005E3E41"/>
    <w:rsid w:val="005E4604"/>
    <w:rsid w:val="00613639"/>
    <w:rsid w:val="00624619"/>
    <w:rsid w:val="00625357"/>
    <w:rsid w:val="00631123"/>
    <w:rsid w:val="006315B4"/>
    <w:rsid w:val="00642A7D"/>
    <w:rsid w:val="00655A17"/>
    <w:rsid w:val="00657CE8"/>
    <w:rsid w:val="00670680"/>
    <w:rsid w:val="0067783F"/>
    <w:rsid w:val="006C6BB7"/>
    <w:rsid w:val="006D7D20"/>
    <w:rsid w:val="006E6175"/>
    <w:rsid w:val="006F14B0"/>
    <w:rsid w:val="00702B7B"/>
    <w:rsid w:val="00703A00"/>
    <w:rsid w:val="00712E0C"/>
    <w:rsid w:val="0074108E"/>
    <w:rsid w:val="00765B32"/>
    <w:rsid w:val="00776D61"/>
    <w:rsid w:val="00780EF6"/>
    <w:rsid w:val="007A5AA4"/>
    <w:rsid w:val="007E1901"/>
    <w:rsid w:val="007E369A"/>
    <w:rsid w:val="00801D04"/>
    <w:rsid w:val="00807567"/>
    <w:rsid w:val="008335E1"/>
    <w:rsid w:val="00842233"/>
    <w:rsid w:val="008572EE"/>
    <w:rsid w:val="00860962"/>
    <w:rsid w:val="0086794A"/>
    <w:rsid w:val="00871006"/>
    <w:rsid w:val="008B63D2"/>
    <w:rsid w:val="008C3090"/>
    <w:rsid w:val="008D59FA"/>
    <w:rsid w:val="008E080B"/>
    <w:rsid w:val="008F1D58"/>
    <w:rsid w:val="008F33C3"/>
    <w:rsid w:val="008F3BCC"/>
    <w:rsid w:val="0090057E"/>
    <w:rsid w:val="00905285"/>
    <w:rsid w:val="00913268"/>
    <w:rsid w:val="00916C64"/>
    <w:rsid w:val="00952E2D"/>
    <w:rsid w:val="00974F8A"/>
    <w:rsid w:val="009860AF"/>
    <w:rsid w:val="00991065"/>
    <w:rsid w:val="009A55FF"/>
    <w:rsid w:val="009A578A"/>
    <w:rsid w:val="009C327A"/>
    <w:rsid w:val="009E5321"/>
    <w:rsid w:val="009E70C3"/>
    <w:rsid w:val="009F394C"/>
    <w:rsid w:val="00A136A2"/>
    <w:rsid w:val="00A22766"/>
    <w:rsid w:val="00A51F7B"/>
    <w:rsid w:val="00A6230D"/>
    <w:rsid w:val="00AA3518"/>
    <w:rsid w:val="00AC4620"/>
    <w:rsid w:val="00AC6ECD"/>
    <w:rsid w:val="00AF4DF8"/>
    <w:rsid w:val="00B32F20"/>
    <w:rsid w:val="00B54030"/>
    <w:rsid w:val="00B54A23"/>
    <w:rsid w:val="00B67793"/>
    <w:rsid w:val="00B80DBA"/>
    <w:rsid w:val="00B84AEB"/>
    <w:rsid w:val="00B84F00"/>
    <w:rsid w:val="00BA4EAC"/>
    <w:rsid w:val="00BE29EC"/>
    <w:rsid w:val="00C02618"/>
    <w:rsid w:val="00C57AD1"/>
    <w:rsid w:val="00C61C20"/>
    <w:rsid w:val="00C6437B"/>
    <w:rsid w:val="00C8797D"/>
    <w:rsid w:val="00CB53F1"/>
    <w:rsid w:val="00CD5897"/>
    <w:rsid w:val="00CE73DE"/>
    <w:rsid w:val="00CF69F9"/>
    <w:rsid w:val="00CF77A7"/>
    <w:rsid w:val="00D02585"/>
    <w:rsid w:val="00D27AD9"/>
    <w:rsid w:val="00D6015A"/>
    <w:rsid w:val="00D6553E"/>
    <w:rsid w:val="00D73702"/>
    <w:rsid w:val="00D75307"/>
    <w:rsid w:val="00DA1BC6"/>
    <w:rsid w:val="00DC4707"/>
    <w:rsid w:val="00DE6D41"/>
    <w:rsid w:val="00DF47C0"/>
    <w:rsid w:val="00E00489"/>
    <w:rsid w:val="00E330E6"/>
    <w:rsid w:val="00E42D8E"/>
    <w:rsid w:val="00E54764"/>
    <w:rsid w:val="00E550CD"/>
    <w:rsid w:val="00E802C9"/>
    <w:rsid w:val="00E91DF2"/>
    <w:rsid w:val="00E964A0"/>
    <w:rsid w:val="00EA6241"/>
    <w:rsid w:val="00EB7ADD"/>
    <w:rsid w:val="00EC1CB6"/>
    <w:rsid w:val="00F0373F"/>
    <w:rsid w:val="00F050C0"/>
    <w:rsid w:val="00F25ACD"/>
    <w:rsid w:val="00F27BDE"/>
    <w:rsid w:val="00F401DF"/>
    <w:rsid w:val="00F64DBC"/>
    <w:rsid w:val="00F67CE7"/>
    <w:rsid w:val="00F844B1"/>
    <w:rsid w:val="00F95E3C"/>
    <w:rsid w:val="00FA6521"/>
    <w:rsid w:val="00FB10B2"/>
    <w:rsid w:val="00FC48D7"/>
    <w:rsid w:val="00FF4B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F7B"/>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51F7B"/>
    <w:pPr>
      <w:ind w:firstLineChars="200" w:firstLine="420"/>
    </w:pPr>
  </w:style>
  <w:style w:type="paragraph" w:styleId="Header">
    <w:name w:val="header"/>
    <w:basedOn w:val="Normal"/>
    <w:link w:val="HeaderChar"/>
    <w:uiPriority w:val="99"/>
    <w:rsid w:val="002D6E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D6EBB"/>
    <w:rPr>
      <w:rFonts w:ascii="Times New Roman" w:eastAsia="宋体" w:hAnsi="Times New Roman" w:cs="Times New Roman"/>
      <w:sz w:val="18"/>
      <w:szCs w:val="18"/>
    </w:rPr>
  </w:style>
  <w:style w:type="paragraph" w:styleId="Footer">
    <w:name w:val="footer"/>
    <w:basedOn w:val="Normal"/>
    <w:link w:val="FooterChar"/>
    <w:uiPriority w:val="99"/>
    <w:rsid w:val="002D6EB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D6EBB"/>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2D6EBB"/>
    <w:rPr>
      <w:sz w:val="18"/>
      <w:szCs w:val="18"/>
    </w:rPr>
  </w:style>
  <w:style w:type="character" w:customStyle="1" w:styleId="BalloonTextChar">
    <w:name w:val="Balloon Text Char"/>
    <w:basedOn w:val="DefaultParagraphFont"/>
    <w:link w:val="BalloonText"/>
    <w:uiPriority w:val="99"/>
    <w:semiHidden/>
    <w:locked/>
    <w:rsid w:val="002D6EBB"/>
    <w:rPr>
      <w:rFonts w:ascii="Times New Roman" w:eastAsia="宋体" w:hAnsi="Times New Roman" w:cs="Times New Roman"/>
      <w:sz w:val="18"/>
      <w:szCs w:val="18"/>
    </w:rPr>
  </w:style>
  <w:style w:type="character" w:customStyle="1" w:styleId="nui-addr-name">
    <w:name w:val="nui-addr-name"/>
    <w:basedOn w:val="DefaultParagraphFont"/>
    <w:uiPriority w:val="99"/>
    <w:rsid w:val="00430CFF"/>
  </w:style>
  <w:style w:type="character" w:customStyle="1" w:styleId="nui-addr-email">
    <w:name w:val="nui-addr-email"/>
    <w:basedOn w:val="DefaultParagraphFont"/>
    <w:uiPriority w:val="99"/>
    <w:rsid w:val="00430CFF"/>
  </w:style>
</w:styles>
</file>

<file path=word/webSettings.xml><?xml version="1.0" encoding="utf-8"?>
<w:webSettings xmlns:r="http://schemas.openxmlformats.org/officeDocument/2006/relationships" xmlns:w="http://schemas.openxmlformats.org/wordprocessingml/2006/main">
  <w:divs>
    <w:div w:id="1251961538">
      <w:marLeft w:val="0"/>
      <w:marRight w:val="0"/>
      <w:marTop w:val="0"/>
      <w:marBottom w:val="0"/>
      <w:divBdr>
        <w:top w:val="none" w:sz="0" w:space="0" w:color="auto"/>
        <w:left w:val="none" w:sz="0" w:space="0" w:color="auto"/>
        <w:bottom w:val="none" w:sz="0" w:space="0" w:color="auto"/>
        <w:right w:val="none" w:sz="0" w:space="0" w:color="auto"/>
      </w:divBdr>
      <w:divsChild>
        <w:div w:id="1251961535">
          <w:marLeft w:val="0"/>
          <w:marRight w:val="0"/>
          <w:marTop w:val="0"/>
          <w:marBottom w:val="225"/>
          <w:divBdr>
            <w:top w:val="none" w:sz="0" w:space="0" w:color="auto"/>
            <w:left w:val="none" w:sz="0" w:space="0" w:color="auto"/>
            <w:bottom w:val="none" w:sz="0" w:space="0" w:color="auto"/>
            <w:right w:val="none" w:sz="0" w:space="0" w:color="auto"/>
          </w:divBdr>
        </w:div>
        <w:div w:id="1251961536">
          <w:marLeft w:val="0"/>
          <w:marRight w:val="0"/>
          <w:marTop w:val="0"/>
          <w:marBottom w:val="225"/>
          <w:divBdr>
            <w:top w:val="none" w:sz="0" w:space="0" w:color="auto"/>
            <w:left w:val="none" w:sz="0" w:space="0" w:color="auto"/>
            <w:bottom w:val="none" w:sz="0" w:space="0" w:color="auto"/>
            <w:right w:val="none" w:sz="0" w:space="0" w:color="auto"/>
          </w:divBdr>
        </w:div>
        <w:div w:id="1251961541">
          <w:marLeft w:val="0"/>
          <w:marRight w:val="0"/>
          <w:marTop w:val="0"/>
          <w:marBottom w:val="225"/>
          <w:divBdr>
            <w:top w:val="none" w:sz="0" w:space="0" w:color="auto"/>
            <w:left w:val="none" w:sz="0" w:space="0" w:color="auto"/>
            <w:bottom w:val="none" w:sz="0" w:space="0" w:color="auto"/>
            <w:right w:val="none" w:sz="0" w:space="0" w:color="auto"/>
          </w:divBdr>
        </w:div>
        <w:div w:id="1251961542">
          <w:marLeft w:val="0"/>
          <w:marRight w:val="0"/>
          <w:marTop w:val="0"/>
          <w:marBottom w:val="225"/>
          <w:divBdr>
            <w:top w:val="none" w:sz="0" w:space="0" w:color="auto"/>
            <w:left w:val="none" w:sz="0" w:space="0" w:color="auto"/>
            <w:bottom w:val="none" w:sz="0" w:space="0" w:color="auto"/>
            <w:right w:val="none" w:sz="0" w:space="0" w:color="auto"/>
          </w:divBdr>
        </w:div>
      </w:divsChild>
    </w:div>
    <w:div w:id="1251961539">
      <w:marLeft w:val="0"/>
      <w:marRight w:val="0"/>
      <w:marTop w:val="0"/>
      <w:marBottom w:val="0"/>
      <w:divBdr>
        <w:top w:val="none" w:sz="0" w:space="0" w:color="auto"/>
        <w:left w:val="none" w:sz="0" w:space="0" w:color="auto"/>
        <w:bottom w:val="none" w:sz="0" w:space="0" w:color="auto"/>
        <w:right w:val="none" w:sz="0" w:space="0" w:color="auto"/>
      </w:divBdr>
      <w:divsChild>
        <w:div w:id="1251961534">
          <w:marLeft w:val="0"/>
          <w:marRight w:val="0"/>
          <w:marTop w:val="0"/>
          <w:marBottom w:val="225"/>
          <w:divBdr>
            <w:top w:val="none" w:sz="0" w:space="0" w:color="auto"/>
            <w:left w:val="none" w:sz="0" w:space="0" w:color="auto"/>
            <w:bottom w:val="none" w:sz="0" w:space="0" w:color="auto"/>
            <w:right w:val="none" w:sz="0" w:space="0" w:color="auto"/>
          </w:divBdr>
        </w:div>
        <w:div w:id="1251961537">
          <w:marLeft w:val="0"/>
          <w:marRight w:val="0"/>
          <w:marTop w:val="0"/>
          <w:marBottom w:val="225"/>
          <w:divBdr>
            <w:top w:val="none" w:sz="0" w:space="0" w:color="auto"/>
            <w:left w:val="none" w:sz="0" w:space="0" w:color="auto"/>
            <w:bottom w:val="none" w:sz="0" w:space="0" w:color="auto"/>
            <w:right w:val="none" w:sz="0" w:space="0" w:color="auto"/>
          </w:divBdr>
        </w:div>
        <w:div w:id="1251961540">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144</TotalTime>
  <Pages>17</Pages>
  <Words>3958</Words>
  <Characters>7007</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顾越桦      </cp:lastModifiedBy>
  <cp:revision>83</cp:revision>
  <cp:lastPrinted>2017-04-10T03:27:00Z</cp:lastPrinted>
  <dcterms:created xsi:type="dcterms:W3CDTF">2017-04-06T14:44:00Z</dcterms:created>
  <dcterms:modified xsi:type="dcterms:W3CDTF">2017-04-10T10:24:00Z</dcterms:modified>
</cp:coreProperties>
</file>