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BB183" w14:textId="77777777" w:rsidR="00A51F7B" w:rsidRPr="002D6EBB" w:rsidRDefault="00A51F7B" w:rsidP="00A51F7B">
      <w:pPr>
        <w:spacing w:line="600" w:lineRule="exact"/>
        <w:jc w:val="left"/>
        <w:rPr>
          <w:rFonts w:asciiTheme="minorEastAsia" w:eastAsiaTheme="minorEastAsia" w:hAnsiTheme="minorEastAsia"/>
          <w:b/>
          <w:sz w:val="28"/>
          <w:szCs w:val="28"/>
        </w:rPr>
      </w:pPr>
      <w:r w:rsidRPr="002D6EBB">
        <w:rPr>
          <w:rFonts w:asciiTheme="minorEastAsia" w:eastAsiaTheme="minorEastAsia" w:hAnsiTheme="minorEastAsia" w:hint="eastAsia"/>
          <w:b/>
          <w:sz w:val="28"/>
        </w:rPr>
        <w:t>申请编号：</w:t>
      </w:r>
    </w:p>
    <w:p w14:paraId="5CC5BD90" w14:textId="77777777" w:rsidR="00A51F7B" w:rsidRPr="002D6EBB" w:rsidRDefault="00A51F7B" w:rsidP="00F8258F">
      <w:pPr>
        <w:spacing w:line="600" w:lineRule="exact"/>
        <w:ind w:firstLineChars="100" w:firstLine="440"/>
        <w:jc w:val="center"/>
        <w:rPr>
          <w:rFonts w:asciiTheme="minorEastAsia" w:eastAsiaTheme="minorEastAsia" w:hAnsiTheme="minorEastAsia"/>
          <w:b/>
          <w:sz w:val="44"/>
          <w:szCs w:val="44"/>
        </w:rPr>
      </w:pPr>
    </w:p>
    <w:p w14:paraId="29062863" w14:textId="77777777" w:rsidR="00A51F7B" w:rsidRPr="002D6EBB" w:rsidRDefault="00A51F7B" w:rsidP="00A51F7B">
      <w:pPr>
        <w:spacing w:line="600" w:lineRule="exact"/>
        <w:ind w:firstLineChars="100" w:firstLine="400"/>
        <w:jc w:val="center"/>
        <w:rPr>
          <w:rFonts w:asciiTheme="minorEastAsia" w:eastAsiaTheme="minorEastAsia" w:hAnsiTheme="minorEastAsia"/>
          <w:kern w:val="0"/>
          <w:sz w:val="40"/>
          <w:szCs w:val="40"/>
        </w:rPr>
      </w:pPr>
      <w:r w:rsidRPr="002D6EBB">
        <w:rPr>
          <w:rFonts w:asciiTheme="minorEastAsia" w:eastAsiaTheme="minorEastAsia" w:hAnsiTheme="minorEastAsia" w:hint="eastAsia"/>
          <w:kern w:val="0"/>
          <w:sz w:val="40"/>
          <w:szCs w:val="40"/>
        </w:rPr>
        <w:t>浙江省研究生教育学会</w:t>
      </w:r>
    </w:p>
    <w:p w14:paraId="6C482718" w14:textId="77777777" w:rsidR="00A51F7B" w:rsidRPr="002D6EBB" w:rsidRDefault="00A51F7B" w:rsidP="00A51F7B">
      <w:pPr>
        <w:spacing w:line="600" w:lineRule="exact"/>
        <w:ind w:firstLineChars="100" w:firstLine="290"/>
        <w:jc w:val="center"/>
        <w:rPr>
          <w:rFonts w:asciiTheme="minorEastAsia" w:eastAsiaTheme="minorEastAsia" w:hAnsiTheme="minorEastAsia"/>
          <w:sz w:val="29"/>
          <w:szCs w:val="29"/>
        </w:rPr>
      </w:pPr>
    </w:p>
    <w:p w14:paraId="2710A859" w14:textId="77777777" w:rsidR="00A51F7B" w:rsidRPr="002D6EBB" w:rsidRDefault="00A51F7B" w:rsidP="00A51F7B">
      <w:pPr>
        <w:spacing w:line="600" w:lineRule="exact"/>
        <w:ind w:firstLineChars="100" w:firstLine="520"/>
        <w:jc w:val="center"/>
        <w:rPr>
          <w:rFonts w:asciiTheme="minorEastAsia" w:eastAsiaTheme="minorEastAsia" w:hAnsiTheme="minorEastAsia"/>
          <w:kern w:val="0"/>
          <w:sz w:val="52"/>
          <w:szCs w:val="52"/>
        </w:rPr>
      </w:pPr>
      <w:r w:rsidRPr="002D6EBB">
        <w:rPr>
          <w:rFonts w:asciiTheme="minorEastAsia" w:eastAsiaTheme="minorEastAsia" w:hAnsiTheme="minorEastAsia" w:hint="eastAsia"/>
          <w:kern w:val="0"/>
          <w:sz w:val="52"/>
          <w:szCs w:val="52"/>
        </w:rPr>
        <w:t>教育成果奖申请书</w:t>
      </w:r>
    </w:p>
    <w:p w14:paraId="45173613" w14:textId="77777777" w:rsidR="00A51F7B" w:rsidRPr="002D6EBB" w:rsidRDefault="00A51F7B" w:rsidP="00A51F7B">
      <w:pPr>
        <w:spacing w:line="600" w:lineRule="exact"/>
        <w:jc w:val="center"/>
        <w:rPr>
          <w:rFonts w:asciiTheme="minorEastAsia" w:eastAsiaTheme="minorEastAsia" w:hAnsiTheme="minorEastAsia"/>
          <w:kern w:val="0"/>
          <w:sz w:val="40"/>
          <w:szCs w:val="40"/>
        </w:rPr>
      </w:pPr>
    </w:p>
    <w:p w14:paraId="26824547" w14:textId="77777777" w:rsidR="00A51F7B" w:rsidRPr="002D6EBB" w:rsidRDefault="00A51F7B" w:rsidP="00A51F7B">
      <w:pPr>
        <w:spacing w:line="600" w:lineRule="exact"/>
        <w:jc w:val="center"/>
        <w:rPr>
          <w:rFonts w:asciiTheme="minorEastAsia" w:eastAsiaTheme="minorEastAsia" w:hAnsiTheme="minorEastAsia"/>
          <w:kern w:val="0"/>
          <w:sz w:val="30"/>
          <w:szCs w:val="30"/>
        </w:rPr>
      </w:pPr>
      <w:r w:rsidRPr="002D6EBB">
        <w:rPr>
          <w:rFonts w:asciiTheme="minorEastAsia" w:eastAsiaTheme="minorEastAsia" w:hAnsiTheme="minorEastAsia" w:hint="eastAsia"/>
          <w:kern w:val="0"/>
          <w:sz w:val="30"/>
          <w:szCs w:val="30"/>
        </w:rPr>
        <w:t>□教育研究类</w:t>
      </w:r>
    </w:p>
    <w:p w14:paraId="6EA88E7B" w14:textId="77777777" w:rsidR="00A51F7B" w:rsidRPr="002D6EBB" w:rsidRDefault="00086FAB" w:rsidP="00A51F7B">
      <w:pPr>
        <w:spacing w:line="600" w:lineRule="exact"/>
        <w:jc w:val="center"/>
        <w:rPr>
          <w:rFonts w:asciiTheme="minorEastAsia" w:eastAsiaTheme="minorEastAsia" w:hAnsiTheme="minorEastAsia"/>
          <w:kern w:val="0"/>
          <w:sz w:val="40"/>
          <w:szCs w:val="40"/>
        </w:rPr>
      </w:pPr>
      <w:r>
        <w:rPr>
          <w:rFonts w:asciiTheme="minorEastAsia" w:eastAsiaTheme="minorEastAsia" w:hAnsiTheme="minorEastAsia" w:hint="eastAsia"/>
          <w:kern w:val="0"/>
          <w:sz w:val="30"/>
          <w:szCs w:val="30"/>
        </w:rPr>
        <w:sym w:font="Wingdings 2" w:char="F052"/>
      </w:r>
      <w:r w:rsidR="00A51F7B" w:rsidRPr="002D6EBB">
        <w:rPr>
          <w:rFonts w:asciiTheme="minorEastAsia" w:eastAsiaTheme="minorEastAsia" w:hAnsiTheme="minorEastAsia" w:hint="eastAsia"/>
          <w:kern w:val="0"/>
          <w:sz w:val="30"/>
          <w:szCs w:val="30"/>
        </w:rPr>
        <w:t>教育实践类</w:t>
      </w:r>
    </w:p>
    <w:p w14:paraId="536EEEC8" w14:textId="77777777" w:rsidR="00A51F7B" w:rsidRPr="002D6EBB" w:rsidRDefault="00A51F7B" w:rsidP="00F8258F">
      <w:pPr>
        <w:spacing w:line="600" w:lineRule="exact"/>
        <w:ind w:firstLineChars="850" w:firstLine="3060"/>
        <w:rPr>
          <w:rFonts w:asciiTheme="minorEastAsia" w:eastAsiaTheme="minorEastAsia" w:hAnsiTheme="minorEastAsia"/>
          <w:b/>
          <w:sz w:val="36"/>
          <w:szCs w:val="36"/>
        </w:rPr>
      </w:pPr>
    </w:p>
    <w:p w14:paraId="5E5E4768" w14:textId="77777777" w:rsidR="0015239C" w:rsidRDefault="00A51F7B" w:rsidP="00A51F7B">
      <w:pPr>
        <w:spacing w:line="800" w:lineRule="exact"/>
        <w:ind w:firstLine="1077"/>
        <w:rPr>
          <w:rFonts w:asciiTheme="minorEastAsia" w:eastAsiaTheme="minorEastAsia" w:hAnsiTheme="minorEastAsia"/>
          <w:kern w:val="0"/>
          <w:sz w:val="29"/>
          <w:szCs w:val="29"/>
        </w:rPr>
      </w:pPr>
      <w:r w:rsidRPr="002D6EBB">
        <w:rPr>
          <w:rFonts w:asciiTheme="minorEastAsia" w:eastAsiaTheme="minorEastAsia" w:hAnsiTheme="minorEastAsia" w:hint="eastAsia"/>
          <w:kern w:val="0"/>
          <w:sz w:val="29"/>
          <w:szCs w:val="29"/>
        </w:rPr>
        <w:t>成果名称：</w:t>
      </w:r>
      <w:r w:rsidR="008F67DF">
        <w:rPr>
          <w:rFonts w:asciiTheme="minorEastAsia" w:eastAsiaTheme="minorEastAsia" w:hAnsiTheme="minorEastAsia" w:hint="eastAsia"/>
          <w:kern w:val="0"/>
          <w:sz w:val="29"/>
          <w:szCs w:val="29"/>
        </w:rPr>
        <w:t>紧密结合</w:t>
      </w:r>
      <w:r w:rsidR="00051FD0">
        <w:rPr>
          <w:rFonts w:asciiTheme="minorEastAsia" w:eastAsiaTheme="minorEastAsia" w:hAnsiTheme="minorEastAsia" w:hint="eastAsia"/>
          <w:kern w:val="0"/>
          <w:sz w:val="29"/>
          <w:szCs w:val="29"/>
        </w:rPr>
        <w:t>用户体验</w:t>
      </w:r>
      <w:r w:rsidR="008F67DF">
        <w:rPr>
          <w:rFonts w:asciiTheme="minorEastAsia" w:eastAsiaTheme="minorEastAsia" w:hAnsiTheme="minorEastAsia" w:hint="eastAsia"/>
          <w:kern w:val="0"/>
          <w:sz w:val="29"/>
          <w:szCs w:val="29"/>
        </w:rPr>
        <w:t>产业需求</w:t>
      </w:r>
      <w:r w:rsidR="00CF51C8">
        <w:rPr>
          <w:rFonts w:asciiTheme="minorEastAsia" w:eastAsiaTheme="minorEastAsia" w:hAnsiTheme="minorEastAsia" w:hint="eastAsia"/>
          <w:kern w:val="0"/>
          <w:sz w:val="29"/>
          <w:szCs w:val="29"/>
        </w:rPr>
        <w:t>，</w:t>
      </w:r>
    </w:p>
    <w:p w14:paraId="4FD3F45C" w14:textId="5C7CE83A" w:rsidR="00A51F7B" w:rsidRPr="0015239C" w:rsidRDefault="00CF51C8" w:rsidP="0015239C">
      <w:pPr>
        <w:spacing w:line="800" w:lineRule="exact"/>
        <w:ind w:firstLineChars="800" w:firstLine="2320"/>
        <w:rPr>
          <w:rFonts w:asciiTheme="minorEastAsia" w:eastAsiaTheme="minorEastAsia" w:hAnsiTheme="minorEastAsia"/>
          <w:kern w:val="0"/>
          <w:sz w:val="29"/>
          <w:szCs w:val="29"/>
        </w:rPr>
      </w:pPr>
      <w:r>
        <w:rPr>
          <w:rFonts w:asciiTheme="minorEastAsia" w:eastAsiaTheme="minorEastAsia" w:hAnsiTheme="minorEastAsia" w:hint="eastAsia"/>
          <w:kern w:val="0"/>
          <w:sz w:val="29"/>
          <w:szCs w:val="29"/>
        </w:rPr>
        <w:t>培养高层次</w:t>
      </w:r>
      <w:r w:rsidR="0027474A">
        <w:rPr>
          <w:rFonts w:asciiTheme="minorEastAsia" w:eastAsiaTheme="minorEastAsia" w:hAnsiTheme="minorEastAsia" w:hint="eastAsia"/>
          <w:kern w:val="0"/>
          <w:sz w:val="29"/>
          <w:szCs w:val="29"/>
        </w:rPr>
        <w:t>工程</w:t>
      </w:r>
      <w:r>
        <w:rPr>
          <w:rFonts w:asciiTheme="minorEastAsia" w:eastAsiaTheme="minorEastAsia" w:hAnsiTheme="minorEastAsia" w:hint="eastAsia"/>
          <w:kern w:val="0"/>
          <w:sz w:val="29"/>
          <w:szCs w:val="29"/>
        </w:rPr>
        <w:t>心理学</w:t>
      </w:r>
      <w:r w:rsidR="00A62B91">
        <w:rPr>
          <w:rFonts w:asciiTheme="minorEastAsia" w:eastAsiaTheme="minorEastAsia" w:hAnsiTheme="minorEastAsia" w:hint="eastAsia"/>
          <w:kern w:val="0"/>
          <w:sz w:val="29"/>
          <w:szCs w:val="29"/>
        </w:rPr>
        <w:t>特色</w:t>
      </w:r>
      <w:r>
        <w:rPr>
          <w:rFonts w:asciiTheme="minorEastAsia" w:eastAsiaTheme="minorEastAsia" w:hAnsiTheme="minorEastAsia" w:hint="eastAsia"/>
          <w:kern w:val="0"/>
          <w:sz w:val="29"/>
          <w:szCs w:val="29"/>
        </w:rPr>
        <w:t>专业人才</w:t>
      </w:r>
    </w:p>
    <w:p w14:paraId="11524039" w14:textId="1B66C356" w:rsidR="00A51F7B" w:rsidRDefault="00A51F7B" w:rsidP="00A51F7B">
      <w:pPr>
        <w:spacing w:line="800" w:lineRule="exact"/>
        <w:ind w:firstLine="1077"/>
        <w:rPr>
          <w:rFonts w:asciiTheme="minorEastAsia" w:eastAsiaTheme="minorEastAsia" w:hAnsiTheme="minorEastAsia"/>
          <w:kern w:val="0"/>
          <w:sz w:val="29"/>
          <w:szCs w:val="29"/>
        </w:rPr>
      </w:pPr>
      <w:r w:rsidRPr="002D6EBB">
        <w:rPr>
          <w:rFonts w:asciiTheme="minorEastAsia" w:eastAsiaTheme="minorEastAsia" w:hAnsiTheme="minorEastAsia" w:hint="eastAsia"/>
          <w:kern w:val="0"/>
          <w:sz w:val="29"/>
          <w:szCs w:val="29"/>
        </w:rPr>
        <w:t>成果完成人：</w:t>
      </w:r>
      <w:r w:rsidR="00987432">
        <w:rPr>
          <w:rFonts w:asciiTheme="minorEastAsia" w:eastAsiaTheme="minorEastAsia" w:hAnsiTheme="minorEastAsia" w:hint="eastAsia"/>
          <w:kern w:val="0"/>
          <w:sz w:val="29"/>
          <w:szCs w:val="29"/>
        </w:rPr>
        <w:t>李宏汀</w:t>
      </w:r>
      <w:r w:rsidR="00F8258F">
        <w:rPr>
          <w:rFonts w:asciiTheme="minorEastAsia" w:eastAsiaTheme="minorEastAsia" w:hAnsiTheme="minorEastAsia" w:hint="eastAsia"/>
          <w:kern w:val="0"/>
          <w:sz w:val="29"/>
          <w:szCs w:val="29"/>
        </w:rPr>
        <w:t xml:space="preserve"> 王笃明 </w:t>
      </w:r>
      <w:r w:rsidR="00987432">
        <w:rPr>
          <w:rFonts w:asciiTheme="minorEastAsia" w:eastAsiaTheme="minorEastAsia" w:hAnsiTheme="minorEastAsia" w:hint="eastAsia"/>
          <w:kern w:val="0"/>
          <w:sz w:val="29"/>
          <w:szCs w:val="29"/>
        </w:rPr>
        <w:t xml:space="preserve">葛列众 </w:t>
      </w:r>
      <w:r w:rsidR="00267671">
        <w:rPr>
          <w:rFonts w:asciiTheme="minorEastAsia" w:eastAsiaTheme="minorEastAsia" w:hAnsiTheme="minorEastAsia" w:hint="eastAsia"/>
          <w:kern w:val="0"/>
          <w:sz w:val="29"/>
          <w:szCs w:val="29"/>
        </w:rPr>
        <w:t>卢宁艳</w:t>
      </w:r>
      <w:r w:rsidR="00F74408">
        <w:rPr>
          <w:rFonts w:asciiTheme="minorEastAsia" w:eastAsiaTheme="minorEastAsia" w:hAnsiTheme="minorEastAsia" w:hint="eastAsia"/>
          <w:kern w:val="0"/>
          <w:sz w:val="29"/>
          <w:szCs w:val="29"/>
        </w:rPr>
        <w:t xml:space="preserve"> 甘甜</w:t>
      </w:r>
    </w:p>
    <w:p w14:paraId="1B76732C" w14:textId="77777777" w:rsidR="00664855" w:rsidRDefault="00664855" w:rsidP="00A51F7B">
      <w:pPr>
        <w:spacing w:line="800" w:lineRule="exact"/>
        <w:ind w:firstLine="1077"/>
        <w:rPr>
          <w:rFonts w:asciiTheme="minorEastAsia" w:eastAsiaTheme="minorEastAsia" w:hAnsiTheme="minorEastAsia"/>
          <w:kern w:val="0"/>
          <w:sz w:val="29"/>
          <w:szCs w:val="29"/>
        </w:rPr>
      </w:pPr>
    </w:p>
    <w:p w14:paraId="2A2D15C2" w14:textId="77777777" w:rsidR="00664855" w:rsidRDefault="00664855" w:rsidP="00A51F7B">
      <w:pPr>
        <w:spacing w:line="800" w:lineRule="exact"/>
        <w:ind w:firstLine="1077"/>
        <w:rPr>
          <w:rFonts w:asciiTheme="minorEastAsia" w:eastAsiaTheme="minorEastAsia" w:hAnsiTheme="minorEastAsia"/>
          <w:kern w:val="0"/>
          <w:sz w:val="29"/>
          <w:szCs w:val="29"/>
        </w:rPr>
      </w:pPr>
    </w:p>
    <w:p w14:paraId="1EA884DA" w14:textId="77777777" w:rsidR="00A51F7B" w:rsidRPr="002D6EBB" w:rsidRDefault="00A51F7B" w:rsidP="00A51F7B">
      <w:pPr>
        <w:spacing w:line="800" w:lineRule="exact"/>
        <w:ind w:firstLine="1077"/>
        <w:rPr>
          <w:rFonts w:asciiTheme="minorEastAsia" w:eastAsiaTheme="minorEastAsia" w:hAnsiTheme="minorEastAsia"/>
          <w:kern w:val="0"/>
          <w:sz w:val="29"/>
          <w:szCs w:val="29"/>
        </w:rPr>
      </w:pPr>
      <w:r w:rsidRPr="002D6EBB">
        <w:rPr>
          <w:rFonts w:asciiTheme="minorEastAsia" w:eastAsiaTheme="minorEastAsia" w:hAnsiTheme="minorEastAsia" w:hint="eastAsia"/>
          <w:kern w:val="0"/>
          <w:sz w:val="29"/>
          <w:szCs w:val="29"/>
        </w:rPr>
        <w:t>成果完成单位（盖章）：</w:t>
      </w:r>
      <w:r w:rsidR="00987432">
        <w:rPr>
          <w:rFonts w:asciiTheme="minorEastAsia" w:eastAsiaTheme="minorEastAsia" w:hAnsiTheme="minorEastAsia" w:hint="eastAsia"/>
          <w:kern w:val="0"/>
          <w:sz w:val="29"/>
          <w:szCs w:val="29"/>
        </w:rPr>
        <w:t>浙江理工大学</w:t>
      </w:r>
    </w:p>
    <w:p w14:paraId="41FD5CB6" w14:textId="77777777" w:rsidR="00A51F7B" w:rsidRPr="002D6EBB" w:rsidRDefault="00A51F7B" w:rsidP="00A51F7B">
      <w:pPr>
        <w:spacing w:line="800" w:lineRule="exact"/>
        <w:ind w:firstLine="1077"/>
        <w:rPr>
          <w:rFonts w:asciiTheme="minorEastAsia" w:eastAsiaTheme="minorEastAsia" w:hAnsiTheme="minorEastAsia"/>
          <w:kern w:val="0"/>
          <w:sz w:val="29"/>
          <w:szCs w:val="29"/>
        </w:rPr>
      </w:pPr>
      <w:r w:rsidRPr="002D6EBB">
        <w:rPr>
          <w:rFonts w:asciiTheme="minorEastAsia" w:eastAsiaTheme="minorEastAsia" w:hAnsiTheme="minorEastAsia" w:hint="eastAsia"/>
          <w:kern w:val="0"/>
          <w:sz w:val="29"/>
          <w:szCs w:val="29"/>
        </w:rPr>
        <w:t>成果起止时间：</w:t>
      </w:r>
      <w:r w:rsidR="005B0F02">
        <w:rPr>
          <w:rFonts w:asciiTheme="minorEastAsia" w:eastAsiaTheme="minorEastAsia" w:hAnsiTheme="minorEastAsia" w:hint="eastAsia"/>
          <w:kern w:val="0"/>
          <w:sz w:val="29"/>
          <w:szCs w:val="29"/>
        </w:rPr>
        <w:t>2012.3-2017.3</w:t>
      </w:r>
      <w:bookmarkStart w:id="0" w:name="_GoBack"/>
      <w:bookmarkEnd w:id="0"/>
    </w:p>
    <w:p w14:paraId="2FDA90D4" w14:textId="398F1CDC" w:rsidR="00A51F7B" w:rsidRPr="002D6EBB" w:rsidRDefault="00A51F7B" w:rsidP="00A51F7B">
      <w:pPr>
        <w:spacing w:line="800" w:lineRule="exact"/>
        <w:ind w:firstLine="1077"/>
        <w:rPr>
          <w:rFonts w:asciiTheme="minorEastAsia" w:eastAsiaTheme="minorEastAsia" w:hAnsiTheme="minorEastAsia"/>
          <w:kern w:val="0"/>
          <w:sz w:val="29"/>
          <w:szCs w:val="29"/>
        </w:rPr>
      </w:pPr>
      <w:r w:rsidRPr="002D6EBB">
        <w:rPr>
          <w:rFonts w:asciiTheme="minorEastAsia" w:eastAsiaTheme="minorEastAsia" w:hAnsiTheme="minorEastAsia" w:hint="eastAsia"/>
          <w:kern w:val="0"/>
          <w:sz w:val="29"/>
          <w:szCs w:val="29"/>
        </w:rPr>
        <w:t>申请时间：</w:t>
      </w:r>
      <w:r w:rsidR="005B0F02">
        <w:rPr>
          <w:rFonts w:asciiTheme="minorEastAsia" w:eastAsiaTheme="minorEastAsia" w:hAnsiTheme="minorEastAsia" w:hint="eastAsia"/>
          <w:kern w:val="0"/>
          <w:sz w:val="29"/>
          <w:szCs w:val="29"/>
        </w:rPr>
        <w:t xml:space="preserve"> 2017</w:t>
      </w:r>
      <w:r w:rsidRPr="002D6EBB">
        <w:rPr>
          <w:rFonts w:asciiTheme="minorEastAsia" w:eastAsiaTheme="minorEastAsia" w:hAnsiTheme="minorEastAsia" w:hint="eastAsia"/>
          <w:kern w:val="0"/>
          <w:sz w:val="29"/>
          <w:szCs w:val="29"/>
        </w:rPr>
        <w:t xml:space="preserve">年 </w:t>
      </w:r>
      <w:r w:rsidR="005B0F02">
        <w:rPr>
          <w:rFonts w:asciiTheme="minorEastAsia" w:eastAsiaTheme="minorEastAsia" w:hAnsiTheme="minorEastAsia" w:hint="eastAsia"/>
          <w:kern w:val="0"/>
          <w:sz w:val="29"/>
          <w:szCs w:val="29"/>
        </w:rPr>
        <w:t>3</w:t>
      </w:r>
      <w:r w:rsidRPr="002D6EBB">
        <w:rPr>
          <w:rFonts w:asciiTheme="minorEastAsia" w:eastAsiaTheme="minorEastAsia" w:hAnsiTheme="minorEastAsia" w:hint="eastAsia"/>
          <w:kern w:val="0"/>
          <w:sz w:val="29"/>
          <w:szCs w:val="29"/>
        </w:rPr>
        <w:t xml:space="preserve"> 月 </w:t>
      </w:r>
      <w:r w:rsidR="005B0F02">
        <w:rPr>
          <w:rFonts w:asciiTheme="minorEastAsia" w:eastAsiaTheme="minorEastAsia" w:hAnsiTheme="minorEastAsia" w:hint="eastAsia"/>
          <w:kern w:val="0"/>
          <w:sz w:val="29"/>
          <w:szCs w:val="29"/>
        </w:rPr>
        <w:t>20</w:t>
      </w:r>
      <w:r w:rsidRPr="002D6EBB">
        <w:rPr>
          <w:rFonts w:asciiTheme="minorEastAsia" w:eastAsiaTheme="minorEastAsia" w:hAnsiTheme="minorEastAsia" w:hint="eastAsia"/>
          <w:kern w:val="0"/>
          <w:sz w:val="29"/>
          <w:szCs w:val="29"/>
        </w:rPr>
        <w:t xml:space="preserve"> 日</w:t>
      </w:r>
    </w:p>
    <w:p w14:paraId="6EF2DF44" w14:textId="77777777" w:rsidR="00A51F7B" w:rsidRPr="002D6EBB" w:rsidRDefault="00A51F7B" w:rsidP="00A51F7B">
      <w:pPr>
        <w:spacing w:line="800" w:lineRule="exact"/>
        <w:ind w:firstLine="1077"/>
        <w:rPr>
          <w:rFonts w:asciiTheme="minorEastAsia" w:eastAsiaTheme="minorEastAsia" w:hAnsiTheme="minorEastAsia"/>
          <w:b/>
          <w:sz w:val="28"/>
        </w:rPr>
      </w:pPr>
    </w:p>
    <w:p w14:paraId="766C3421" w14:textId="77777777" w:rsidR="00A51F7B" w:rsidRPr="002D6EBB" w:rsidRDefault="00A51F7B" w:rsidP="00A51F7B">
      <w:pPr>
        <w:spacing w:line="600" w:lineRule="exact"/>
        <w:jc w:val="center"/>
        <w:rPr>
          <w:rFonts w:asciiTheme="minorEastAsia" w:eastAsiaTheme="minorEastAsia" w:hAnsiTheme="minorEastAsia"/>
          <w:b/>
          <w:sz w:val="30"/>
          <w:szCs w:val="30"/>
        </w:rPr>
      </w:pPr>
    </w:p>
    <w:p w14:paraId="3018BCB7" w14:textId="77777777" w:rsidR="00A51F7B" w:rsidRPr="002D6EBB" w:rsidRDefault="00A51F7B" w:rsidP="00A51F7B">
      <w:pPr>
        <w:spacing w:line="600" w:lineRule="exact"/>
        <w:jc w:val="center"/>
        <w:rPr>
          <w:rFonts w:asciiTheme="minorEastAsia" w:eastAsiaTheme="minorEastAsia" w:hAnsiTheme="minorEastAsia"/>
          <w:kern w:val="0"/>
          <w:sz w:val="30"/>
          <w:szCs w:val="30"/>
        </w:rPr>
      </w:pPr>
      <w:r w:rsidRPr="002D6EBB">
        <w:rPr>
          <w:rFonts w:asciiTheme="minorEastAsia" w:eastAsiaTheme="minorEastAsia" w:hAnsiTheme="minorEastAsia" w:hint="eastAsia"/>
          <w:kern w:val="0"/>
          <w:sz w:val="30"/>
          <w:szCs w:val="30"/>
        </w:rPr>
        <w:t>浙江省研究生教育学会制</w:t>
      </w:r>
    </w:p>
    <w:p w14:paraId="06C4378D" w14:textId="77777777" w:rsidR="00A51F7B" w:rsidRPr="002D6EBB" w:rsidRDefault="00A51F7B" w:rsidP="00A51F7B">
      <w:pPr>
        <w:jc w:val="center"/>
        <w:rPr>
          <w:rFonts w:asciiTheme="minorEastAsia" w:eastAsiaTheme="minorEastAsia" w:hAnsiTheme="minorEastAsia"/>
          <w:b/>
          <w:sz w:val="36"/>
        </w:rPr>
      </w:pPr>
      <w:r w:rsidRPr="002D6EBB">
        <w:rPr>
          <w:rFonts w:asciiTheme="minorEastAsia" w:eastAsiaTheme="minorEastAsia" w:hAnsiTheme="minorEastAsia" w:hint="eastAsia"/>
          <w:b/>
          <w:sz w:val="36"/>
        </w:rPr>
        <w:lastRenderedPageBreak/>
        <w:t>填 表 说 明</w:t>
      </w:r>
    </w:p>
    <w:p w14:paraId="3093D16C" w14:textId="77777777" w:rsidR="00A51F7B" w:rsidRPr="002D6EBB" w:rsidRDefault="00A51F7B" w:rsidP="00A51F7B">
      <w:pPr>
        <w:pStyle w:val="a3"/>
        <w:ind w:left="930" w:firstLineChars="0" w:firstLine="0"/>
        <w:rPr>
          <w:rFonts w:asciiTheme="minorEastAsia" w:eastAsiaTheme="minorEastAsia" w:hAnsiTheme="minorEastAsia"/>
          <w:b/>
          <w:sz w:val="28"/>
          <w:szCs w:val="28"/>
        </w:rPr>
      </w:pPr>
    </w:p>
    <w:p w14:paraId="31D5F4BA" w14:textId="77777777" w:rsidR="00A51F7B" w:rsidRPr="002D6EBB" w:rsidRDefault="00A51F7B" w:rsidP="00A51F7B">
      <w:pPr>
        <w:pStyle w:val="a3"/>
        <w:ind w:left="930" w:firstLineChars="0" w:firstLine="0"/>
        <w:rPr>
          <w:rFonts w:asciiTheme="minorEastAsia" w:eastAsiaTheme="minorEastAsia" w:hAnsiTheme="minorEastAsia"/>
          <w:b/>
          <w:sz w:val="28"/>
          <w:szCs w:val="28"/>
        </w:rPr>
      </w:pPr>
    </w:p>
    <w:p w14:paraId="781A4AE6" w14:textId="77777777" w:rsidR="00A51F7B" w:rsidRPr="002D6EBB" w:rsidRDefault="00A51F7B" w:rsidP="00A51F7B">
      <w:pPr>
        <w:pStyle w:val="a3"/>
        <w:spacing w:line="360" w:lineRule="auto"/>
        <w:ind w:left="930" w:firstLineChars="0" w:firstLine="0"/>
        <w:rPr>
          <w:rFonts w:asciiTheme="minorEastAsia" w:eastAsiaTheme="minorEastAsia" w:hAnsiTheme="minorEastAsia"/>
          <w:sz w:val="28"/>
          <w:szCs w:val="28"/>
        </w:rPr>
      </w:pPr>
      <w:r w:rsidRPr="002D6EBB">
        <w:rPr>
          <w:rFonts w:asciiTheme="minorEastAsia" w:eastAsiaTheme="minorEastAsia" w:hAnsiTheme="minorEastAsia"/>
          <w:sz w:val="28"/>
          <w:szCs w:val="28"/>
        </w:rPr>
        <w:t>1</w:t>
      </w:r>
      <w:r w:rsidRPr="002D6EBB">
        <w:rPr>
          <w:rFonts w:asciiTheme="minorEastAsia" w:eastAsiaTheme="minorEastAsia" w:hAnsiTheme="minorEastAsia" w:hint="eastAsia"/>
          <w:sz w:val="28"/>
          <w:szCs w:val="28"/>
        </w:rPr>
        <w:t>．申请编号由学会统一填写</w:t>
      </w:r>
    </w:p>
    <w:p w14:paraId="23B856C3" w14:textId="77777777" w:rsidR="00A51F7B" w:rsidRPr="002D6EBB" w:rsidRDefault="00A51F7B" w:rsidP="00A51F7B">
      <w:pPr>
        <w:pStyle w:val="a3"/>
        <w:spacing w:line="360" w:lineRule="auto"/>
        <w:ind w:left="930" w:firstLineChars="0" w:firstLine="0"/>
        <w:rPr>
          <w:rFonts w:asciiTheme="minorEastAsia" w:eastAsiaTheme="minorEastAsia" w:hAnsiTheme="minorEastAsia"/>
          <w:sz w:val="28"/>
          <w:szCs w:val="28"/>
        </w:rPr>
      </w:pPr>
      <w:r w:rsidRPr="002D6EBB">
        <w:rPr>
          <w:rFonts w:asciiTheme="minorEastAsia" w:eastAsiaTheme="minorEastAsia" w:hAnsiTheme="minorEastAsia" w:hint="eastAsia"/>
          <w:sz w:val="28"/>
          <w:szCs w:val="28"/>
        </w:rPr>
        <w:t>2．成果名称：字数（含符号）不超过35个汉字</w:t>
      </w:r>
    </w:p>
    <w:p w14:paraId="71E53E65" w14:textId="77777777" w:rsidR="00A51F7B" w:rsidRPr="002D6EBB" w:rsidRDefault="00A51F7B" w:rsidP="00A51F7B">
      <w:pPr>
        <w:pStyle w:val="a3"/>
        <w:spacing w:line="360" w:lineRule="auto"/>
        <w:ind w:left="930" w:firstLineChars="0" w:firstLine="0"/>
        <w:rPr>
          <w:rFonts w:asciiTheme="minorEastAsia" w:eastAsiaTheme="minorEastAsia" w:hAnsiTheme="minorEastAsia"/>
          <w:sz w:val="28"/>
          <w:szCs w:val="28"/>
        </w:rPr>
      </w:pPr>
      <w:r w:rsidRPr="002D6EBB">
        <w:rPr>
          <w:rFonts w:asciiTheme="minorEastAsia" w:eastAsiaTheme="minorEastAsia" w:hAnsiTheme="minorEastAsia" w:hint="eastAsia"/>
          <w:sz w:val="28"/>
          <w:szCs w:val="28"/>
        </w:rPr>
        <w:t>3．成果曾获奖情况不包含商业性奖励</w:t>
      </w:r>
    </w:p>
    <w:p w14:paraId="02979471" w14:textId="77777777" w:rsidR="00A51F7B" w:rsidRPr="002D6EBB" w:rsidRDefault="00A51F7B" w:rsidP="00A51F7B">
      <w:pPr>
        <w:pStyle w:val="a3"/>
        <w:spacing w:line="360" w:lineRule="auto"/>
        <w:ind w:left="930" w:firstLineChars="0" w:firstLine="0"/>
        <w:rPr>
          <w:rFonts w:asciiTheme="minorEastAsia" w:eastAsiaTheme="minorEastAsia" w:hAnsiTheme="minorEastAsia"/>
          <w:sz w:val="28"/>
          <w:szCs w:val="28"/>
        </w:rPr>
      </w:pPr>
      <w:r w:rsidRPr="002D6EBB">
        <w:rPr>
          <w:rFonts w:asciiTheme="minorEastAsia" w:eastAsiaTheme="minorEastAsia" w:hAnsiTheme="minorEastAsia" w:hint="eastAsia"/>
          <w:sz w:val="28"/>
          <w:szCs w:val="28"/>
        </w:rPr>
        <w:t>4．成果起止时间指研究时间（教育研究类）、实践检验时间（教育实践类）。</w:t>
      </w:r>
    </w:p>
    <w:p w14:paraId="0C266E53" w14:textId="77777777" w:rsidR="00A51F7B" w:rsidRPr="002D6EBB" w:rsidRDefault="00A51F7B" w:rsidP="00A51F7B">
      <w:pPr>
        <w:pStyle w:val="a3"/>
        <w:spacing w:line="360" w:lineRule="auto"/>
        <w:ind w:left="930" w:firstLineChars="0" w:firstLine="0"/>
        <w:rPr>
          <w:rFonts w:asciiTheme="minorEastAsia" w:eastAsiaTheme="minorEastAsia" w:hAnsiTheme="minorEastAsia"/>
          <w:sz w:val="28"/>
          <w:szCs w:val="28"/>
        </w:rPr>
      </w:pPr>
      <w:r w:rsidRPr="002D6EBB">
        <w:rPr>
          <w:rFonts w:asciiTheme="minorEastAsia" w:eastAsiaTheme="minorEastAsia" w:hAnsiTheme="minorEastAsia" w:hint="eastAsia"/>
          <w:sz w:val="28"/>
          <w:szCs w:val="28"/>
        </w:rPr>
        <w:t>5．申请书用A4双面打印，正文内容应不小于四号字。需签字、盖章处打印或复印无效。</w:t>
      </w:r>
    </w:p>
    <w:p w14:paraId="39630D45" w14:textId="77777777" w:rsidR="00A51F7B" w:rsidRPr="002D6EBB" w:rsidRDefault="00A51F7B" w:rsidP="00A51F7B">
      <w:pPr>
        <w:pStyle w:val="a3"/>
        <w:ind w:firstLineChars="0" w:firstLine="0"/>
        <w:rPr>
          <w:rFonts w:asciiTheme="minorEastAsia" w:eastAsiaTheme="minorEastAsia" w:hAnsiTheme="minorEastAsia"/>
          <w:spacing w:val="-10"/>
          <w:kern w:val="0"/>
          <w:sz w:val="36"/>
          <w:szCs w:val="36"/>
        </w:rPr>
      </w:pPr>
      <w:r w:rsidRPr="002D6EBB">
        <w:rPr>
          <w:rFonts w:asciiTheme="minorEastAsia" w:eastAsiaTheme="minorEastAsia" w:hAnsiTheme="minorEastAsia"/>
          <w:b/>
          <w:sz w:val="36"/>
        </w:rPr>
        <w:br w:type="page"/>
      </w:r>
      <w:r w:rsidRPr="002D6EBB">
        <w:rPr>
          <w:rFonts w:asciiTheme="minorEastAsia" w:eastAsiaTheme="minorEastAsia" w:hAnsiTheme="minorEastAsia" w:hint="eastAsia"/>
          <w:b/>
          <w:sz w:val="36"/>
        </w:rPr>
        <w:lastRenderedPageBreak/>
        <w:t>一、</w:t>
      </w:r>
      <w:r w:rsidRPr="002D6EBB">
        <w:rPr>
          <w:rFonts w:asciiTheme="minorEastAsia" w:eastAsiaTheme="minorEastAsia" w:hAnsiTheme="minorEastAsia" w:hint="eastAsia"/>
          <w:spacing w:val="-10"/>
          <w:kern w:val="0"/>
          <w:sz w:val="36"/>
          <w:szCs w:val="36"/>
        </w:rPr>
        <w:t>成果简介</w:t>
      </w:r>
    </w:p>
    <w:p w14:paraId="67D3A7FB" w14:textId="77777777" w:rsidR="00704451" w:rsidRPr="00341D23" w:rsidRDefault="00704451" w:rsidP="004154C8">
      <w:pPr>
        <w:widowControl/>
        <w:autoSpaceDE w:val="0"/>
        <w:autoSpaceDN w:val="0"/>
        <w:adjustRightInd w:val="0"/>
        <w:spacing w:line="276" w:lineRule="auto"/>
        <w:rPr>
          <w:rFonts w:ascii="Times" w:eastAsiaTheme="minorEastAsia" w:hAnsi="Times" w:cs="Times"/>
          <w:color w:val="262626"/>
          <w:kern w:val="0"/>
          <w:sz w:val="24"/>
        </w:rPr>
      </w:pPr>
      <w:r w:rsidRPr="00341D23">
        <w:rPr>
          <w:rFonts w:ascii="Times" w:eastAsiaTheme="minorEastAsia" w:hAnsi="Times" w:cs="Times"/>
          <w:b/>
          <w:bCs/>
          <w:color w:val="262626"/>
          <w:kern w:val="0"/>
          <w:sz w:val="24"/>
        </w:rPr>
        <w:t>1.</w:t>
      </w:r>
      <w:r w:rsidRPr="00341D23">
        <w:rPr>
          <w:rFonts w:ascii="Times" w:eastAsiaTheme="minorEastAsia" w:hAnsi="Times" w:cs="Times"/>
          <w:b/>
          <w:bCs/>
          <w:color w:val="262626"/>
          <w:kern w:val="0"/>
          <w:sz w:val="24"/>
        </w:rPr>
        <w:t>主要解决的研究生教育实践问题</w:t>
      </w:r>
    </w:p>
    <w:p w14:paraId="2800D37F" w14:textId="07BCA9BF" w:rsidR="005B0F02" w:rsidRPr="00141036" w:rsidRDefault="009759E5" w:rsidP="00451D60">
      <w:pPr>
        <w:widowControl/>
        <w:autoSpaceDE w:val="0"/>
        <w:autoSpaceDN w:val="0"/>
        <w:adjustRightInd w:val="0"/>
        <w:spacing w:line="360" w:lineRule="auto"/>
        <w:jc w:val="left"/>
        <w:rPr>
          <w:szCs w:val="21"/>
        </w:rPr>
      </w:pPr>
      <w:r w:rsidRPr="00141036">
        <w:rPr>
          <w:rFonts w:hint="eastAsia"/>
          <w:szCs w:val="21"/>
        </w:rPr>
        <w:t xml:space="preserve">    </w:t>
      </w:r>
      <w:r w:rsidR="004A55E4" w:rsidRPr="00141036">
        <w:rPr>
          <w:rFonts w:hint="eastAsia"/>
          <w:szCs w:val="21"/>
        </w:rPr>
        <w:t>随着</w:t>
      </w:r>
      <w:r w:rsidR="00A62B91" w:rsidRPr="00141036">
        <w:rPr>
          <w:rFonts w:hint="eastAsia"/>
          <w:szCs w:val="21"/>
        </w:rPr>
        <w:t>移动互联网和智能制造时代对</w:t>
      </w:r>
      <w:r w:rsidR="004A55E4" w:rsidRPr="00141036">
        <w:rPr>
          <w:rFonts w:hint="eastAsia"/>
          <w:szCs w:val="21"/>
        </w:rPr>
        <w:t>以人为本的产品</w:t>
      </w:r>
      <w:r w:rsidR="00A62B91" w:rsidRPr="00141036">
        <w:rPr>
          <w:rFonts w:hint="eastAsia"/>
          <w:szCs w:val="21"/>
        </w:rPr>
        <w:t>交互</w:t>
      </w:r>
      <w:r w:rsidR="004A55E4" w:rsidRPr="00141036">
        <w:rPr>
          <w:rFonts w:hint="eastAsia"/>
          <w:szCs w:val="21"/>
        </w:rPr>
        <w:t>界面</w:t>
      </w:r>
      <w:r w:rsidR="00A62B91" w:rsidRPr="00141036">
        <w:rPr>
          <w:rFonts w:hint="eastAsia"/>
          <w:szCs w:val="21"/>
        </w:rPr>
        <w:t>设计提出了更高要求</w:t>
      </w:r>
      <w:r w:rsidR="00141036">
        <w:rPr>
          <w:rFonts w:hint="eastAsia"/>
          <w:szCs w:val="21"/>
        </w:rPr>
        <w:t>，</w:t>
      </w:r>
      <w:r w:rsidR="00051FD0" w:rsidRPr="00141036">
        <w:rPr>
          <w:szCs w:val="21"/>
        </w:rPr>
        <w:t>针对</w:t>
      </w:r>
      <w:r w:rsidR="00704451" w:rsidRPr="00141036">
        <w:rPr>
          <w:rFonts w:hint="eastAsia"/>
          <w:szCs w:val="21"/>
        </w:rPr>
        <w:t>传统应用心理学</w:t>
      </w:r>
      <w:r w:rsidR="00051FD0" w:rsidRPr="00141036">
        <w:rPr>
          <w:szCs w:val="21"/>
        </w:rPr>
        <w:t>研究生培养模式基础理论和方法训练</w:t>
      </w:r>
      <w:r w:rsidR="00337040" w:rsidRPr="00141036">
        <w:rPr>
          <w:rFonts w:hint="eastAsia"/>
          <w:szCs w:val="21"/>
        </w:rPr>
        <w:t>薄弱</w:t>
      </w:r>
      <w:r w:rsidR="00051FD0" w:rsidRPr="00141036">
        <w:rPr>
          <w:szCs w:val="21"/>
        </w:rPr>
        <w:t>、知识能力结构单一、师资队伍</w:t>
      </w:r>
      <w:r w:rsidR="00337040" w:rsidRPr="00141036">
        <w:rPr>
          <w:rFonts w:hint="eastAsia"/>
          <w:szCs w:val="21"/>
        </w:rPr>
        <w:t>实践经验不足</w:t>
      </w:r>
      <w:r w:rsidR="00051FD0" w:rsidRPr="00141036">
        <w:rPr>
          <w:szCs w:val="21"/>
        </w:rPr>
        <w:t>等问题，</w:t>
      </w:r>
      <w:r w:rsidR="00704451" w:rsidRPr="00141036">
        <w:rPr>
          <w:rFonts w:hint="eastAsia"/>
          <w:szCs w:val="21"/>
        </w:rPr>
        <w:t>浙江理工</w:t>
      </w:r>
      <w:r w:rsidR="00051FD0" w:rsidRPr="00141036">
        <w:rPr>
          <w:szCs w:val="21"/>
        </w:rPr>
        <w:t>大学自</w:t>
      </w:r>
      <w:r w:rsidR="00051FD0" w:rsidRPr="00141036">
        <w:rPr>
          <w:szCs w:val="21"/>
        </w:rPr>
        <w:t>20</w:t>
      </w:r>
      <w:r w:rsidR="00704451" w:rsidRPr="00141036">
        <w:rPr>
          <w:rFonts w:hint="eastAsia"/>
          <w:szCs w:val="21"/>
        </w:rPr>
        <w:t>1</w:t>
      </w:r>
      <w:r w:rsidR="00141036" w:rsidRPr="00141036">
        <w:rPr>
          <w:rFonts w:hint="eastAsia"/>
          <w:szCs w:val="21"/>
        </w:rPr>
        <w:t>2</w:t>
      </w:r>
      <w:r w:rsidR="00051FD0" w:rsidRPr="00141036">
        <w:rPr>
          <w:szCs w:val="21"/>
        </w:rPr>
        <w:t>年起不断探索重构</w:t>
      </w:r>
      <w:r w:rsidR="00704451" w:rsidRPr="00141036">
        <w:rPr>
          <w:rFonts w:hint="eastAsia"/>
          <w:szCs w:val="21"/>
        </w:rPr>
        <w:t>应用心理学工程心理学方向</w:t>
      </w:r>
      <w:r w:rsidR="00051FD0" w:rsidRPr="00141036">
        <w:rPr>
          <w:szCs w:val="21"/>
        </w:rPr>
        <w:t>创新人才培养模式，</w:t>
      </w:r>
      <w:r w:rsidR="00704451" w:rsidRPr="00141036">
        <w:rPr>
          <w:rFonts w:ascii="†p]ˇ" w:eastAsiaTheme="minorEastAsia" w:hAnsi="†p]ˇ" w:cs="†p]ˇ"/>
          <w:kern w:val="0"/>
          <w:szCs w:val="21"/>
        </w:rPr>
        <w:t>着力于解决高校和行业企业之间</w:t>
      </w:r>
      <w:r w:rsidRPr="00141036">
        <w:rPr>
          <w:rFonts w:ascii="†p]ˇ" w:eastAsiaTheme="minorEastAsia" w:hAnsi="†p]ˇ" w:cs="†p]ˇ" w:hint="eastAsia"/>
          <w:kern w:val="0"/>
          <w:szCs w:val="21"/>
        </w:rPr>
        <w:t>在用户体验领域</w:t>
      </w:r>
      <w:r w:rsidR="00C30B77" w:rsidRPr="00141036">
        <w:rPr>
          <w:rFonts w:ascii="†p]ˇ" w:eastAsiaTheme="minorEastAsia" w:hAnsi="†p]ˇ" w:cs="†p]ˇ" w:hint="eastAsia"/>
          <w:kern w:val="0"/>
          <w:szCs w:val="21"/>
        </w:rPr>
        <w:t>高级</w:t>
      </w:r>
      <w:r w:rsidRPr="00141036">
        <w:rPr>
          <w:rFonts w:ascii="†p]ˇ" w:eastAsiaTheme="minorEastAsia" w:hAnsi="†p]ˇ" w:cs="†p]ˇ" w:hint="eastAsia"/>
          <w:kern w:val="0"/>
          <w:szCs w:val="21"/>
        </w:rPr>
        <w:t>专业</w:t>
      </w:r>
      <w:r w:rsidR="00704451" w:rsidRPr="00141036">
        <w:rPr>
          <w:rFonts w:ascii="†p]ˇ" w:eastAsiaTheme="minorEastAsia" w:hAnsi="†p]ˇ" w:cs="†p]ˇ"/>
          <w:kern w:val="0"/>
          <w:szCs w:val="21"/>
        </w:rPr>
        <w:t>人才培养理念差异、知识结构匹配及实践能力衔接等突出问题</w:t>
      </w:r>
      <w:r w:rsidR="00FA7922" w:rsidRPr="00141036">
        <w:rPr>
          <w:rFonts w:ascii="†p]ˇ" w:eastAsiaTheme="minorEastAsia" w:hAnsi="†p]ˇ" w:cs="†p]ˇ" w:hint="eastAsia"/>
          <w:kern w:val="0"/>
          <w:szCs w:val="21"/>
        </w:rPr>
        <w:t>，</w:t>
      </w:r>
      <w:r w:rsidR="00051FD0" w:rsidRPr="00141036">
        <w:rPr>
          <w:szCs w:val="21"/>
        </w:rPr>
        <w:t>研究生培养质量和创新能力</w:t>
      </w:r>
      <w:r w:rsidR="00704451" w:rsidRPr="00141036">
        <w:rPr>
          <w:rFonts w:hint="eastAsia"/>
          <w:szCs w:val="21"/>
        </w:rPr>
        <w:t>得到</w:t>
      </w:r>
      <w:r w:rsidR="00051FD0" w:rsidRPr="00141036">
        <w:rPr>
          <w:szCs w:val="21"/>
        </w:rPr>
        <w:t>显著提升</w:t>
      </w:r>
      <w:r w:rsidR="00704451" w:rsidRPr="00141036">
        <w:rPr>
          <w:rFonts w:hint="eastAsia"/>
          <w:szCs w:val="21"/>
        </w:rPr>
        <w:t>，毕业生质量受到了用人单位的普遍赞誉</w:t>
      </w:r>
      <w:r w:rsidR="00051FD0" w:rsidRPr="00141036">
        <w:rPr>
          <w:szCs w:val="21"/>
        </w:rPr>
        <w:t>。</w:t>
      </w:r>
      <w:r w:rsidR="00051FD0" w:rsidRPr="00141036">
        <w:rPr>
          <w:szCs w:val="21"/>
        </w:rPr>
        <w:t xml:space="preserve"> </w:t>
      </w:r>
    </w:p>
    <w:p w14:paraId="24386854" w14:textId="77777777" w:rsidR="003336A7" w:rsidRPr="00141036" w:rsidRDefault="003336A7" w:rsidP="004154C8">
      <w:pPr>
        <w:widowControl/>
        <w:autoSpaceDE w:val="0"/>
        <w:autoSpaceDN w:val="0"/>
        <w:adjustRightInd w:val="0"/>
        <w:spacing w:line="276" w:lineRule="auto"/>
        <w:rPr>
          <w:rFonts w:ascii="Times" w:eastAsiaTheme="minorEastAsia" w:hAnsi="Times" w:cs="Times"/>
          <w:color w:val="262626"/>
          <w:kern w:val="0"/>
          <w:szCs w:val="21"/>
        </w:rPr>
      </w:pPr>
      <w:r w:rsidRPr="00341D23">
        <w:rPr>
          <w:rFonts w:ascii="Times" w:eastAsiaTheme="minorEastAsia" w:hAnsi="Times" w:cs="Times"/>
          <w:b/>
          <w:bCs/>
          <w:color w:val="262626"/>
          <w:kern w:val="0"/>
          <w:sz w:val="24"/>
        </w:rPr>
        <w:t>2.</w:t>
      </w:r>
      <w:r w:rsidRPr="00341D23">
        <w:rPr>
          <w:rFonts w:ascii="Times" w:eastAsiaTheme="minorEastAsia" w:hAnsi="Times" w:cs="Times"/>
          <w:b/>
          <w:bCs/>
          <w:color w:val="262626"/>
          <w:kern w:val="0"/>
          <w:sz w:val="24"/>
        </w:rPr>
        <w:t>解决实践问题的方法</w:t>
      </w:r>
    </w:p>
    <w:p w14:paraId="52B16050" w14:textId="4159496C" w:rsidR="0069418B" w:rsidRPr="00141036" w:rsidRDefault="0069418B" w:rsidP="00451D60">
      <w:pPr>
        <w:pStyle w:val="a3"/>
        <w:widowControl/>
        <w:numPr>
          <w:ilvl w:val="0"/>
          <w:numId w:val="1"/>
        </w:numPr>
        <w:autoSpaceDE w:val="0"/>
        <w:autoSpaceDN w:val="0"/>
        <w:adjustRightInd w:val="0"/>
        <w:spacing w:line="360" w:lineRule="auto"/>
        <w:ind w:firstLineChars="0"/>
        <w:jc w:val="left"/>
        <w:rPr>
          <w:szCs w:val="21"/>
        </w:rPr>
      </w:pPr>
      <w:r w:rsidRPr="00141036">
        <w:rPr>
          <w:szCs w:val="21"/>
        </w:rPr>
        <w:t>培养模式改革，立足</w:t>
      </w:r>
      <w:r w:rsidR="008C2526" w:rsidRPr="00141036">
        <w:rPr>
          <w:rFonts w:hint="eastAsia"/>
          <w:szCs w:val="21"/>
        </w:rPr>
        <w:t>于互联网、军工、工业制造等用人单位</w:t>
      </w:r>
      <w:r w:rsidRPr="00141036">
        <w:rPr>
          <w:szCs w:val="21"/>
        </w:rPr>
        <w:t>需求，校企协同，顶层设计研究生培养模式；</w:t>
      </w:r>
    </w:p>
    <w:p w14:paraId="25511FC1" w14:textId="6CDF8B30" w:rsidR="0069418B" w:rsidRPr="00141036" w:rsidRDefault="0069418B" w:rsidP="00451D60">
      <w:pPr>
        <w:pStyle w:val="a3"/>
        <w:widowControl/>
        <w:numPr>
          <w:ilvl w:val="0"/>
          <w:numId w:val="1"/>
        </w:numPr>
        <w:autoSpaceDE w:val="0"/>
        <w:autoSpaceDN w:val="0"/>
        <w:adjustRightInd w:val="0"/>
        <w:spacing w:line="360" w:lineRule="auto"/>
        <w:ind w:firstLineChars="0"/>
        <w:jc w:val="left"/>
        <w:rPr>
          <w:szCs w:val="21"/>
        </w:rPr>
      </w:pPr>
      <w:r w:rsidRPr="00141036">
        <w:rPr>
          <w:szCs w:val="21"/>
        </w:rPr>
        <w:t>教育教学实践，建设</w:t>
      </w:r>
      <w:r w:rsidR="008C2526" w:rsidRPr="00141036">
        <w:rPr>
          <w:rFonts w:hint="eastAsia"/>
          <w:szCs w:val="21"/>
        </w:rPr>
        <w:t>国内外</w:t>
      </w:r>
      <w:r w:rsidRPr="00141036">
        <w:rPr>
          <w:szCs w:val="21"/>
        </w:rPr>
        <w:t>企业</w:t>
      </w:r>
      <w:r w:rsidR="008C2526" w:rsidRPr="00141036">
        <w:rPr>
          <w:rFonts w:hint="eastAsia"/>
          <w:szCs w:val="21"/>
        </w:rPr>
        <w:t>高水平校外</w:t>
      </w:r>
      <w:r w:rsidRPr="00141036">
        <w:rPr>
          <w:szCs w:val="21"/>
        </w:rPr>
        <w:t>导师队伍，加强案例教学，加强</w:t>
      </w:r>
      <w:r w:rsidR="008C2526" w:rsidRPr="00141036">
        <w:rPr>
          <w:rFonts w:hint="eastAsia"/>
          <w:szCs w:val="21"/>
        </w:rPr>
        <w:t>实践</w:t>
      </w:r>
      <w:r w:rsidRPr="00141036">
        <w:rPr>
          <w:szCs w:val="21"/>
        </w:rPr>
        <w:t>基地建设，重视</w:t>
      </w:r>
      <w:r w:rsidR="00FA7922" w:rsidRPr="00141036">
        <w:rPr>
          <w:rFonts w:hint="eastAsia"/>
          <w:szCs w:val="21"/>
        </w:rPr>
        <w:t>教材改革</w:t>
      </w:r>
      <w:r w:rsidRPr="00141036">
        <w:rPr>
          <w:szCs w:val="21"/>
        </w:rPr>
        <w:t>，严控论文质量，实施职业资格衔接等。</w:t>
      </w:r>
    </w:p>
    <w:p w14:paraId="2F913A0A" w14:textId="0D0087D2" w:rsidR="0069418B" w:rsidRPr="00141036" w:rsidRDefault="0069418B" w:rsidP="00451D60">
      <w:pPr>
        <w:pStyle w:val="a3"/>
        <w:widowControl/>
        <w:numPr>
          <w:ilvl w:val="0"/>
          <w:numId w:val="1"/>
        </w:numPr>
        <w:autoSpaceDE w:val="0"/>
        <w:autoSpaceDN w:val="0"/>
        <w:adjustRightInd w:val="0"/>
        <w:spacing w:line="360" w:lineRule="auto"/>
        <w:ind w:firstLineChars="0"/>
        <w:jc w:val="left"/>
        <w:rPr>
          <w:szCs w:val="21"/>
        </w:rPr>
      </w:pPr>
      <w:r w:rsidRPr="00141036">
        <w:rPr>
          <w:szCs w:val="21"/>
        </w:rPr>
        <w:t>培养质量保障，建立过程管理规章与制度，学位论文质量评估与反馈机制。</w:t>
      </w:r>
    </w:p>
    <w:p w14:paraId="60CFB9D9" w14:textId="77777777" w:rsidR="005B0F02" w:rsidRPr="00B82977" w:rsidRDefault="005B0F02" w:rsidP="004154C8">
      <w:pPr>
        <w:widowControl/>
        <w:autoSpaceDE w:val="0"/>
        <w:autoSpaceDN w:val="0"/>
        <w:adjustRightInd w:val="0"/>
        <w:spacing w:line="276" w:lineRule="auto"/>
        <w:rPr>
          <w:rFonts w:ascii="Times" w:eastAsiaTheme="minorEastAsia" w:hAnsi="Times" w:cs="Times"/>
          <w:b/>
          <w:bCs/>
          <w:color w:val="262626"/>
          <w:kern w:val="0"/>
          <w:sz w:val="24"/>
        </w:rPr>
      </w:pPr>
      <w:r w:rsidRPr="00B82977">
        <w:rPr>
          <w:rFonts w:ascii="Times" w:eastAsiaTheme="minorEastAsia" w:hAnsi="Times" w:cs="Times"/>
          <w:b/>
          <w:bCs/>
          <w:color w:val="262626"/>
          <w:kern w:val="0"/>
          <w:sz w:val="24"/>
        </w:rPr>
        <w:t>3</w:t>
      </w:r>
      <w:r w:rsidRPr="00B82977">
        <w:rPr>
          <w:rFonts w:ascii="Times" w:eastAsiaTheme="minorEastAsia" w:hAnsi="Times" w:cs="Times"/>
          <w:b/>
          <w:bCs/>
          <w:color w:val="262626"/>
          <w:kern w:val="0"/>
          <w:sz w:val="24"/>
        </w:rPr>
        <w:t>．创新点</w:t>
      </w:r>
    </w:p>
    <w:p w14:paraId="4002ACFC" w14:textId="243B91C6" w:rsidR="008C2526" w:rsidRPr="00141036" w:rsidRDefault="008C2526" w:rsidP="00451D60">
      <w:pPr>
        <w:pStyle w:val="a3"/>
        <w:widowControl/>
        <w:numPr>
          <w:ilvl w:val="0"/>
          <w:numId w:val="1"/>
        </w:numPr>
        <w:autoSpaceDE w:val="0"/>
        <w:autoSpaceDN w:val="0"/>
        <w:adjustRightInd w:val="0"/>
        <w:spacing w:line="360" w:lineRule="auto"/>
        <w:ind w:firstLineChars="0"/>
        <w:jc w:val="left"/>
        <w:rPr>
          <w:szCs w:val="21"/>
        </w:rPr>
      </w:pPr>
      <w:r w:rsidRPr="00141036">
        <w:rPr>
          <w:szCs w:val="21"/>
        </w:rPr>
        <w:t>理念创新：主动对标国际先进</w:t>
      </w:r>
      <w:r w:rsidRPr="00141036">
        <w:rPr>
          <w:rFonts w:hint="eastAsia"/>
          <w:szCs w:val="21"/>
        </w:rPr>
        <w:t>用户体验专业人才</w:t>
      </w:r>
      <w:r w:rsidRPr="00141036">
        <w:rPr>
          <w:szCs w:val="21"/>
        </w:rPr>
        <w:t>培养模式，打造和培养服务国家</w:t>
      </w:r>
      <w:r w:rsidRPr="00141036">
        <w:rPr>
          <w:rFonts w:hint="eastAsia"/>
          <w:szCs w:val="21"/>
        </w:rPr>
        <w:t>和社会</w:t>
      </w:r>
      <w:r w:rsidRPr="00141036">
        <w:rPr>
          <w:szCs w:val="21"/>
        </w:rPr>
        <w:t>急需的</w:t>
      </w:r>
      <w:r w:rsidRPr="00141036">
        <w:rPr>
          <w:rFonts w:hint="eastAsia"/>
          <w:szCs w:val="21"/>
        </w:rPr>
        <w:t>特色</w:t>
      </w:r>
      <w:r w:rsidRPr="00141036">
        <w:rPr>
          <w:szCs w:val="21"/>
        </w:rPr>
        <w:t>创新人才。</w:t>
      </w:r>
    </w:p>
    <w:p w14:paraId="41B32287" w14:textId="009366A1" w:rsidR="008C2526" w:rsidRPr="00141036" w:rsidRDefault="008C2526" w:rsidP="00451D60">
      <w:pPr>
        <w:pStyle w:val="a3"/>
        <w:widowControl/>
        <w:numPr>
          <w:ilvl w:val="0"/>
          <w:numId w:val="1"/>
        </w:numPr>
        <w:autoSpaceDE w:val="0"/>
        <w:autoSpaceDN w:val="0"/>
        <w:adjustRightInd w:val="0"/>
        <w:spacing w:line="360" w:lineRule="auto"/>
        <w:ind w:firstLineChars="0"/>
        <w:jc w:val="left"/>
        <w:rPr>
          <w:szCs w:val="21"/>
        </w:rPr>
      </w:pPr>
      <w:r w:rsidRPr="00141036">
        <w:rPr>
          <w:szCs w:val="21"/>
        </w:rPr>
        <w:t>模式创新：首次提出了</w:t>
      </w:r>
      <w:r w:rsidRPr="00141036">
        <w:rPr>
          <w:szCs w:val="21"/>
        </w:rPr>
        <w:t>“</w:t>
      </w:r>
      <w:r w:rsidRPr="00B82977">
        <w:rPr>
          <w:rFonts w:hint="eastAsia"/>
          <w:b/>
          <w:szCs w:val="21"/>
        </w:rPr>
        <w:t>心理学理论知识</w:t>
      </w:r>
      <w:r w:rsidRPr="00B82977">
        <w:rPr>
          <w:b/>
          <w:szCs w:val="21"/>
        </w:rPr>
        <w:t>、</w:t>
      </w:r>
      <w:r w:rsidRPr="00B82977">
        <w:rPr>
          <w:rFonts w:hint="eastAsia"/>
          <w:b/>
          <w:szCs w:val="21"/>
        </w:rPr>
        <w:t>心理学研究方法</w:t>
      </w:r>
      <w:r w:rsidRPr="00B82977">
        <w:rPr>
          <w:b/>
          <w:szCs w:val="21"/>
        </w:rPr>
        <w:t>、</w:t>
      </w:r>
      <w:r w:rsidRPr="00B82977">
        <w:rPr>
          <w:rFonts w:hint="eastAsia"/>
          <w:b/>
          <w:szCs w:val="21"/>
        </w:rPr>
        <w:t>界面设计和评价技术</w:t>
      </w:r>
      <w:r w:rsidR="00C26790" w:rsidRPr="00B82977">
        <w:rPr>
          <w:rFonts w:hint="eastAsia"/>
          <w:b/>
          <w:szCs w:val="21"/>
        </w:rPr>
        <w:t>(T-R-D)</w:t>
      </w:r>
      <w:r w:rsidRPr="00141036">
        <w:rPr>
          <w:szCs w:val="21"/>
        </w:rPr>
        <w:t>”</w:t>
      </w:r>
      <w:r w:rsidRPr="00141036">
        <w:rPr>
          <w:rFonts w:hint="eastAsia"/>
          <w:szCs w:val="21"/>
        </w:rPr>
        <w:t>三</w:t>
      </w:r>
      <w:r w:rsidRPr="00141036">
        <w:rPr>
          <w:szCs w:val="21"/>
        </w:rPr>
        <w:t>位一体的</w:t>
      </w:r>
      <w:r w:rsidRPr="00141036">
        <w:rPr>
          <w:rFonts w:hint="eastAsia"/>
          <w:szCs w:val="21"/>
        </w:rPr>
        <w:t>工程心理学特色</w:t>
      </w:r>
      <w:r w:rsidRPr="00141036">
        <w:rPr>
          <w:szCs w:val="21"/>
        </w:rPr>
        <w:t>创新人才培养理念和模式。</w:t>
      </w:r>
      <w:r w:rsidRPr="00141036">
        <w:rPr>
          <w:szCs w:val="21"/>
        </w:rPr>
        <w:t xml:space="preserve"> </w:t>
      </w:r>
    </w:p>
    <w:p w14:paraId="10406CDD" w14:textId="0DC21B22" w:rsidR="008C2526" w:rsidRPr="00141036" w:rsidRDefault="008C2526" w:rsidP="00451D60">
      <w:pPr>
        <w:pStyle w:val="a3"/>
        <w:widowControl/>
        <w:numPr>
          <w:ilvl w:val="0"/>
          <w:numId w:val="1"/>
        </w:numPr>
        <w:autoSpaceDE w:val="0"/>
        <w:autoSpaceDN w:val="0"/>
        <w:adjustRightInd w:val="0"/>
        <w:spacing w:line="360" w:lineRule="auto"/>
        <w:ind w:firstLineChars="0"/>
        <w:jc w:val="left"/>
        <w:rPr>
          <w:szCs w:val="21"/>
        </w:rPr>
      </w:pPr>
      <w:r w:rsidRPr="00141036">
        <w:rPr>
          <w:szCs w:val="21"/>
        </w:rPr>
        <w:t>平台创新：通过</w:t>
      </w:r>
      <w:r w:rsidR="008A4C60" w:rsidRPr="00141036">
        <w:rPr>
          <w:rFonts w:hint="eastAsia"/>
          <w:szCs w:val="21"/>
        </w:rPr>
        <w:t>企事业</w:t>
      </w:r>
      <w:r w:rsidRPr="00141036">
        <w:rPr>
          <w:szCs w:val="21"/>
        </w:rPr>
        <w:t>特聘教授、</w:t>
      </w:r>
      <w:r w:rsidR="003D168C" w:rsidRPr="00141036">
        <w:rPr>
          <w:rFonts w:hint="eastAsia"/>
          <w:szCs w:val="21"/>
        </w:rPr>
        <w:t>校外实践教学基地</w:t>
      </w:r>
      <w:r w:rsidRPr="00141036">
        <w:rPr>
          <w:szCs w:val="21"/>
        </w:rPr>
        <w:t>、</w:t>
      </w:r>
      <w:r w:rsidR="003D168C" w:rsidRPr="00141036">
        <w:rPr>
          <w:rFonts w:hint="eastAsia"/>
          <w:szCs w:val="21"/>
        </w:rPr>
        <w:t>用户体验行业协会</w:t>
      </w:r>
      <w:r w:rsidRPr="00141036">
        <w:rPr>
          <w:szCs w:val="21"/>
        </w:rPr>
        <w:t>、暑期</w:t>
      </w:r>
      <w:r w:rsidR="003D168C" w:rsidRPr="00141036">
        <w:rPr>
          <w:rFonts w:hint="eastAsia"/>
          <w:szCs w:val="21"/>
        </w:rPr>
        <w:t>训练营</w:t>
      </w:r>
      <w:r w:rsidRPr="00141036">
        <w:rPr>
          <w:szCs w:val="21"/>
        </w:rPr>
        <w:t>等，广泛吸纳</w:t>
      </w:r>
      <w:r w:rsidR="003D168C" w:rsidRPr="00141036">
        <w:rPr>
          <w:rFonts w:hint="eastAsia"/>
          <w:szCs w:val="21"/>
        </w:rPr>
        <w:t>国</w:t>
      </w:r>
      <w:r w:rsidR="003D168C" w:rsidRPr="00141036">
        <w:rPr>
          <w:szCs w:val="21"/>
        </w:rPr>
        <w:t>内外优质教育资源协同培养</w:t>
      </w:r>
      <w:r w:rsidR="003D168C" w:rsidRPr="00141036">
        <w:rPr>
          <w:rFonts w:hint="eastAsia"/>
          <w:szCs w:val="21"/>
        </w:rPr>
        <w:t>特色</w:t>
      </w:r>
      <w:r w:rsidRPr="00141036">
        <w:rPr>
          <w:szCs w:val="21"/>
        </w:rPr>
        <w:t>创新人才。</w:t>
      </w:r>
    </w:p>
    <w:p w14:paraId="713FBBBD" w14:textId="3B3A0704" w:rsidR="005B0F02" w:rsidRPr="00141036" w:rsidRDefault="008C2526" w:rsidP="00451D60">
      <w:pPr>
        <w:pStyle w:val="a3"/>
        <w:widowControl/>
        <w:numPr>
          <w:ilvl w:val="0"/>
          <w:numId w:val="1"/>
        </w:numPr>
        <w:autoSpaceDE w:val="0"/>
        <w:autoSpaceDN w:val="0"/>
        <w:adjustRightInd w:val="0"/>
        <w:spacing w:line="360" w:lineRule="auto"/>
        <w:ind w:firstLineChars="0"/>
        <w:jc w:val="left"/>
        <w:rPr>
          <w:szCs w:val="21"/>
        </w:rPr>
      </w:pPr>
      <w:r w:rsidRPr="00141036">
        <w:rPr>
          <w:szCs w:val="21"/>
        </w:rPr>
        <w:t>体制创新：</w:t>
      </w:r>
      <w:r w:rsidR="005B0F02" w:rsidRPr="00141036">
        <w:rPr>
          <w:szCs w:val="21"/>
        </w:rPr>
        <w:t>强调导师的引领作用，搭建科研平台，组织研究生参与课题研究，加强学术交流与合作，探索出</w:t>
      </w:r>
      <w:r w:rsidR="005B0F02" w:rsidRPr="00141036">
        <w:rPr>
          <w:szCs w:val="21"/>
        </w:rPr>
        <w:t>“</w:t>
      </w:r>
      <w:r w:rsidR="005B0F02" w:rsidRPr="00B82977">
        <w:rPr>
          <w:b/>
          <w:szCs w:val="21"/>
        </w:rPr>
        <w:t>团队</w:t>
      </w:r>
      <w:r w:rsidR="005B0F02" w:rsidRPr="00B82977">
        <w:rPr>
          <w:b/>
          <w:szCs w:val="21"/>
        </w:rPr>
        <w:t>-</w:t>
      </w:r>
      <w:r w:rsidR="005B0F02" w:rsidRPr="00B82977">
        <w:rPr>
          <w:b/>
          <w:szCs w:val="21"/>
        </w:rPr>
        <w:t>平台</w:t>
      </w:r>
      <w:r w:rsidR="005B0F02" w:rsidRPr="00B82977">
        <w:rPr>
          <w:b/>
          <w:szCs w:val="21"/>
        </w:rPr>
        <w:t>-</w:t>
      </w:r>
      <w:r w:rsidR="005B0F02" w:rsidRPr="00B82977">
        <w:rPr>
          <w:b/>
          <w:szCs w:val="21"/>
        </w:rPr>
        <w:t>项目</w:t>
      </w:r>
      <w:r w:rsidR="005B0F02" w:rsidRPr="00141036">
        <w:rPr>
          <w:szCs w:val="21"/>
        </w:rPr>
        <w:t>”</w:t>
      </w:r>
      <w:r w:rsidR="005B0F02" w:rsidRPr="00141036">
        <w:rPr>
          <w:szCs w:val="21"/>
        </w:rPr>
        <w:t>的一体化培养途径。</w:t>
      </w:r>
    </w:p>
    <w:p w14:paraId="18B1EA3E" w14:textId="77777777" w:rsidR="005B0F02" w:rsidRPr="00B82977" w:rsidRDefault="005B0F02" w:rsidP="004154C8">
      <w:pPr>
        <w:widowControl/>
        <w:autoSpaceDE w:val="0"/>
        <w:autoSpaceDN w:val="0"/>
        <w:adjustRightInd w:val="0"/>
        <w:spacing w:line="276" w:lineRule="auto"/>
        <w:rPr>
          <w:rFonts w:ascii="Times" w:eastAsiaTheme="minorEastAsia" w:hAnsi="Times" w:cs="Times"/>
          <w:b/>
          <w:bCs/>
          <w:color w:val="262626"/>
          <w:kern w:val="0"/>
          <w:sz w:val="24"/>
        </w:rPr>
      </w:pPr>
      <w:r w:rsidRPr="00B82977">
        <w:rPr>
          <w:rFonts w:ascii="Times" w:eastAsiaTheme="minorEastAsia" w:hAnsi="Times" w:cs="Times"/>
          <w:b/>
          <w:bCs/>
          <w:color w:val="262626"/>
          <w:kern w:val="0"/>
          <w:sz w:val="24"/>
        </w:rPr>
        <w:t>4</w:t>
      </w:r>
      <w:r w:rsidRPr="00B82977">
        <w:rPr>
          <w:rFonts w:ascii="Times" w:eastAsiaTheme="minorEastAsia" w:hAnsi="Times" w:cs="Times"/>
          <w:b/>
          <w:bCs/>
          <w:color w:val="262626"/>
          <w:kern w:val="0"/>
          <w:sz w:val="24"/>
        </w:rPr>
        <w:t>．推广应用成果及贡献</w:t>
      </w:r>
    </w:p>
    <w:p w14:paraId="3E2822C4" w14:textId="44DFE563" w:rsidR="00A51F7B" w:rsidRPr="00141036" w:rsidRDefault="004154C8" w:rsidP="00451D60">
      <w:pPr>
        <w:widowControl/>
        <w:autoSpaceDE w:val="0"/>
        <w:autoSpaceDN w:val="0"/>
        <w:adjustRightInd w:val="0"/>
        <w:spacing w:line="360" w:lineRule="auto"/>
        <w:jc w:val="left"/>
        <w:rPr>
          <w:rFonts w:asciiTheme="minorEastAsia" w:eastAsiaTheme="minorEastAsia" w:hAnsiTheme="minorEastAsia"/>
          <w:szCs w:val="21"/>
        </w:rPr>
      </w:pPr>
      <w:r w:rsidRPr="00141036">
        <w:rPr>
          <w:rFonts w:hint="eastAsia"/>
          <w:szCs w:val="21"/>
        </w:rPr>
        <w:t xml:space="preserve">    </w:t>
      </w:r>
      <w:r w:rsidRPr="00141036">
        <w:rPr>
          <w:rFonts w:asciiTheme="minorEastAsia" w:eastAsiaTheme="minorEastAsia" w:hAnsiTheme="minorEastAsia" w:hint="eastAsia"/>
          <w:szCs w:val="21"/>
        </w:rPr>
        <w:t>人才培养</w:t>
      </w:r>
      <w:r w:rsidRPr="00141036">
        <w:rPr>
          <w:rFonts w:asciiTheme="minorEastAsia" w:eastAsiaTheme="minorEastAsia" w:hAnsiTheme="minorEastAsia"/>
          <w:szCs w:val="21"/>
        </w:rPr>
        <w:t>成果受</w:t>
      </w:r>
      <w:r w:rsidRPr="00141036">
        <w:rPr>
          <w:rFonts w:asciiTheme="minorEastAsia" w:eastAsiaTheme="minorEastAsia" w:hAnsiTheme="minorEastAsia" w:hint="eastAsia"/>
          <w:szCs w:val="21"/>
        </w:rPr>
        <w:t>到社会企事业单位</w:t>
      </w:r>
      <w:r w:rsidRPr="00141036">
        <w:rPr>
          <w:rFonts w:asciiTheme="minorEastAsia" w:eastAsiaTheme="minorEastAsia" w:hAnsiTheme="minorEastAsia"/>
          <w:szCs w:val="21"/>
        </w:rPr>
        <w:t>和同行高度关注</w:t>
      </w:r>
      <w:r w:rsidRPr="00141036">
        <w:rPr>
          <w:rFonts w:asciiTheme="minorEastAsia" w:eastAsiaTheme="minorEastAsia" w:hAnsiTheme="minorEastAsia" w:hint="eastAsia"/>
          <w:szCs w:val="21"/>
        </w:rPr>
        <w:t>和认可</w:t>
      </w:r>
      <w:r w:rsidR="00FF5034">
        <w:rPr>
          <w:rFonts w:asciiTheme="minorEastAsia" w:eastAsiaTheme="minorEastAsia" w:hAnsiTheme="minorEastAsia"/>
          <w:szCs w:val="21"/>
        </w:rPr>
        <w:t>。</w:t>
      </w:r>
      <w:r w:rsidR="00FF5034" w:rsidRPr="00FF5034">
        <w:rPr>
          <w:rFonts w:asciiTheme="minorEastAsia" w:eastAsiaTheme="minorEastAsia" w:hAnsiTheme="minorEastAsia"/>
          <w:b/>
          <w:szCs w:val="21"/>
        </w:rPr>
        <w:t>毕业</w:t>
      </w:r>
      <w:r w:rsidRPr="00FF5034">
        <w:rPr>
          <w:rFonts w:asciiTheme="minorEastAsia" w:eastAsiaTheme="minorEastAsia" w:hAnsiTheme="minorEastAsia"/>
          <w:b/>
          <w:szCs w:val="21"/>
        </w:rPr>
        <w:t>生就业率均达到100%</w:t>
      </w:r>
      <w:r w:rsidRPr="00141036">
        <w:rPr>
          <w:rFonts w:asciiTheme="minorEastAsia" w:eastAsiaTheme="minorEastAsia" w:hAnsiTheme="minorEastAsia"/>
          <w:szCs w:val="21"/>
        </w:rPr>
        <w:t>。</w:t>
      </w:r>
      <w:r w:rsidR="00954A6C" w:rsidRPr="00141036">
        <w:rPr>
          <w:rFonts w:asciiTheme="minorEastAsia" w:eastAsiaTheme="minorEastAsia" w:hAnsiTheme="minorEastAsia" w:hint="eastAsia"/>
          <w:szCs w:val="21"/>
        </w:rPr>
        <w:t>近5年的毕业生已经有100余位</w:t>
      </w:r>
      <w:r w:rsidR="00011DE8" w:rsidRPr="00141036">
        <w:rPr>
          <w:rFonts w:asciiTheme="minorEastAsia" w:eastAsiaTheme="minorEastAsia" w:hAnsiTheme="minorEastAsia" w:hint="eastAsia"/>
          <w:szCs w:val="21"/>
        </w:rPr>
        <w:t>（约87%）</w:t>
      </w:r>
      <w:r w:rsidR="00954A6C" w:rsidRPr="00FF5034">
        <w:rPr>
          <w:rFonts w:asciiTheme="minorEastAsia" w:eastAsiaTheme="minorEastAsia" w:hAnsiTheme="minorEastAsia" w:hint="eastAsia"/>
          <w:b/>
          <w:szCs w:val="21"/>
        </w:rPr>
        <w:t>广泛分布在阿里巴巴、腾讯、百度、网易、新浪、华为、中国电信、中国邮政、浙商银行</w:t>
      </w:r>
      <w:r w:rsidR="00011DE8" w:rsidRPr="00FF5034">
        <w:rPr>
          <w:rFonts w:asciiTheme="minorEastAsia" w:eastAsiaTheme="minorEastAsia" w:hAnsiTheme="minorEastAsia" w:hint="eastAsia"/>
          <w:b/>
          <w:szCs w:val="21"/>
        </w:rPr>
        <w:t>等知名企事业单位</w:t>
      </w:r>
      <w:r w:rsidR="00011DE8" w:rsidRPr="00141036">
        <w:rPr>
          <w:rFonts w:asciiTheme="minorEastAsia" w:eastAsiaTheme="minorEastAsia" w:hAnsiTheme="minorEastAsia" w:hint="eastAsia"/>
          <w:szCs w:val="21"/>
        </w:rPr>
        <w:t>的</w:t>
      </w:r>
      <w:r w:rsidR="00FF5034">
        <w:rPr>
          <w:rFonts w:asciiTheme="minorEastAsia" w:eastAsiaTheme="minorEastAsia" w:hAnsiTheme="minorEastAsia" w:hint="eastAsia"/>
          <w:szCs w:val="21"/>
        </w:rPr>
        <w:t>相关工作</w:t>
      </w:r>
      <w:r w:rsidR="00011DE8" w:rsidRPr="00141036">
        <w:rPr>
          <w:rFonts w:asciiTheme="minorEastAsia" w:eastAsiaTheme="minorEastAsia" w:hAnsiTheme="minorEastAsia" w:hint="eastAsia"/>
          <w:szCs w:val="21"/>
        </w:rPr>
        <w:t>岗位，部分研究生进入</w:t>
      </w:r>
      <w:r w:rsidR="00011DE8" w:rsidRPr="00FF5034">
        <w:rPr>
          <w:rFonts w:asciiTheme="minorEastAsia" w:eastAsiaTheme="minorEastAsia" w:hAnsiTheme="minorEastAsia" w:hint="eastAsia"/>
          <w:b/>
          <w:szCs w:val="21"/>
        </w:rPr>
        <w:t>加拿大多伦多大学、美国</w:t>
      </w:r>
      <w:r w:rsidR="00902308" w:rsidRPr="00FF5034">
        <w:rPr>
          <w:rFonts w:asciiTheme="minorEastAsia" w:eastAsiaTheme="minorEastAsia" w:hAnsiTheme="minorEastAsia" w:hint="eastAsia"/>
          <w:b/>
          <w:szCs w:val="21"/>
        </w:rPr>
        <w:t>芝加哥</w:t>
      </w:r>
      <w:r w:rsidR="00011DE8" w:rsidRPr="00FF5034">
        <w:rPr>
          <w:rFonts w:asciiTheme="minorEastAsia" w:eastAsiaTheme="minorEastAsia" w:hAnsiTheme="minorEastAsia" w:hint="eastAsia"/>
          <w:b/>
          <w:szCs w:val="21"/>
        </w:rPr>
        <w:t>大学</w:t>
      </w:r>
      <w:r w:rsidR="00011DE8" w:rsidRPr="00141036">
        <w:rPr>
          <w:rFonts w:asciiTheme="minorEastAsia" w:eastAsiaTheme="minorEastAsia" w:hAnsiTheme="minorEastAsia" w:hint="eastAsia"/>
          <w:szCs w:val="21"/>
        </w:rPr>
        <w:t>等</w:t>
      </w:r>
      <w:r w:rsidR="00CE60DC" w:rsidRPr="00141036">
        <w:rPr>
          <w:rFonts w:asciiTheme="minorEastAsia" w:eastAsiaTheme="minorEastAsia" w:hAnsiTheme="minorEastAsia" w:hint="eastAsia"/>
          <w:szCs w:val="21"/>
        </w:rPr>
        <w:t>国外</w:t>
      </w:r>
      <w:r w:rsidR="00011DE8" w:rsidRPr="00141036">
        <w:rPr>
          <w:rFonts w:asciiTheme="minorEastAsia" w:eastAsiaTheme="minorEastAsia" w:hAnsiTheme="minorEastAsia" w:hint="eastAsia"/>
          <w:szCs w:val="21"/>
        </w:rPr>
        <w:t>知名高校继续攻读博士。</w:t>
      </w:r>
      <w:r w:rsidR="00CC1A26" w:rsidRPr="00141036">
        <w:rPr>
          <w:rFonts w:asciiTheme="minorEastAsia" w:eastAsiaTheme="minorEastAsia" w:hAnsiTheme="minorEastAsia" w:hint="eastAsia"/>
          <w:szCs w:val="21"/>
        </w:rPr>
        <w:t>工程心理学和用户体验领域</w:t>
      </w:r>
      <w:r w:rsidR="00CC1A26" w:rsidRPr="00FF5034">
        <w:rPr>
          <w:rFonts w:asciiTheme="minorEastAsia" w:eastAsiaTheme="minorEastAsia" w:hAnsiTheme="minorEastAsia" w:hint="eastAsia"/>
          <w:b/>
          <w:szCs w:val="21"/>
        </w:rPr>
        <w:t>学生</w:t>
      </w:r>
      <w:r w:rsidRPr="00FF5034">
        <w:rPr>
          <w:rFonts w:asciiTheme="minorEastAsia" w:eastAsiaTheme="minorEastAsia" w:hAnsiTheme="minorEastAsia"/>
          <w:b/>
          <w:szCs w:val="21"/>
        </w:rPr>
        <w:t>成果</w:t>
      </w:r>
      <w:r w:rsidR="00CC1A26" w:rsidRPr="00FF5034">
        <w:rPr>
          <w:rFonts w:asciiTheme="minorEastAsia" w:eastAsiaTheme="minorEastAsia" w:hAnsiTheme="minorEastAsia" w:hint="eastAsia"/>
          <w:b/>
          <w:szCs w:val="21"/>
        </w:rPr>
        <w:t>数量和质量在全国均位于前列</w:t>
      </w:r>
      <w:r w:rsidR="00CC1A26" w:rsidRPr="00141036">
        <w:rPr>
          <w:rFonts w:asciiTheme="minorEastAsia" w:eastAsiaTheme="minorEastAsia" w:hAnsiTheme="minorEastAsia" w:hint="eastAsia"/>
          <w:szCs w:val="21"/>
        </w:rPr>
        <w:t>。社会影响进一步加大，2016年硕士研究生报考第一志愿报考人数达到200余名，上线人数6</w:t>
      </w:r>
      <w:r w:rsidR="00F8206D">
        <w:rPr>
          <w:rFonts w:asciiTheme="minorEastAsia" w:eastAsiaTheme="minorEastAsia" w:hAnsiTheme="minorEastAsia" w:hint="eastAsia"/>
          <w:szCs w:val="21"/>
        </w:rPr>
        <w:t>3</w:t>
      </w:r>
      <w:r w:rsidR="00CC1A26" w:rsidRPr="00141036">
        <w:rPr>
          <w:rFonts w:asciiTheme="minorEastAsia" w:eastAsiaTheme="minorEastAsia" w:hAnsiTheme="minorEastAsia" w:hint="eastAsia"/>
          <w:szCs w:val="21"/>
        </w:rPr>
        <w:t>名</w:t>
      </w:r>
      <w:r w:rsidR="00E37CBE" w:rsidRPr="00141036">
        <w:rPr>
          <w:rFonts w:asciiTheme="minorEastAsia" w:eastAsiaTheme="minorEastAsia" w:hAnsiTheme="minorEastAsia"/>
          <w:szCs w:val="21"/>
        </w:rPr>
        <w:t>。</w:t>
      </w:r>
    </w:p>
    <w:p w14:paraId="04AA7DCE" w14:textId="77777777" w:rsidR="00A51F7B" w:rsidRPr="002D6EBB" w:rsidRDefault="00A51F7B" w:rsidP="004154C8">
      <w:pPr>
        <w:widowControl/>
        <w:spacing w:line="276" w:lineRule="auto"/>
        <w:jc w:val="left"/>
        <w:rPr>
          <w:rFonts w:asciiTheme="minorEastAsia" w:eastAsiaTheme="minorEastAsia" w:hAnsiTheme="minorEastAsia"/>
          <w:kern w:val="0"/>
        </w:rPr>
      </w:pPr>
      <w:r w:rsidRPr="00141036">
        <w:rPr>
          <w:rFonts w:asciiTheme="minorEastAsia" w:eastAsiaTheme="minorEastAsia" w:hAnsiTheme="minorEastAsia"/>
          <w:b/>
          <w:szCs w:val="21"/>
        </w:rPr>
        <w:br w:type="page"/>
      </w:r>
      <w:r w:rsidRPr="002D6EBB">
        <w:rPr>
          <w:rFonts w:asciiTheme="minorEastAsia" w:eastAsiaTheme="minorEastAsia" w:hAnsiTheme="minorEastAsia" w:hint="eastAsia"/>
          <w:spacing w:val="-10"/>
          <w:kern w:val="0"/>
          <w:sz w:val="36"/>
          <w:szCs w:val="36"/>
        </w:rPr>
        <w:lastRenderedPageBreak/>
        <w:t>二、主要完成人情况</w:t>
      </w:r>
    </w:p>
    <w:tbl>
      <w:tblPr>
        <w:tblW w:w="90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2"/>
        <w:gridCol w:w="1476"/>
        <w:gridCol w:w="2873"/>
        <w:gridCol w:w="2020"/>
        <w:gridCol w:w="1847"/>
      </w:tblGrid>
      <w:tr w:rsidR="00A51F7B" w:rsidRPr="002D6EBB" w14:paraId="4343C677" w14:textId="77777777" w:rsidTr="005C4E47">
        <w:trPr>
          <w:trHeight w:val="422"/>
          <w:jc w:val="center"/>
        </w:trPr>
        <w:tc>
          <w:tcPr>
            <w:tcW w:w="2328" w:type="dxa"/>
            <w:gridSpan w:val="2"/>
            <w:vAlign w:val="center"/>
          </w:tcPr>
          <w:p w14:paraId="1BA9049B" w14:textId="391F902F" w:rsidR="00A51F7B" w:rsidRPr="002D6EBB" w:rsidRDefault="00A51F7B"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第</w:t>
            </w:r>
            <w:r w:rsidRPr="002D6EBB">
              <w:rPr>
                <w:rFonts w:asciiTheme="minorEastAsia" w:eastAsiaTheme="minorEastAsia" w:hAnsiTheme="minorEastAsia"/>
                <w:spacing w:val="-10"/>
                <w:kern w:val="0"/>
                <w:sz w:val="24"/>
              </w:rPr>
              <w:t xml:space="preserve">( </w:t>
            </w:r>
            <w:r w:rsidR="005C4E47">
              <w:rPr>
                <w:rFonts w:asciiTheme="minorEastAsia" w:eastAsiaTheme="minorEastAsia" w:hAnsiTheme="minorEastAsia" w:hint="eastAsia"/>
                <w:spacing w:val="-10"/>
                <w:kern w:val="0"/>
                <w:sz w:val="24"/>
              </w:rPr>
              <w:t>1</w:t>
            </w:r>
            <w:r w:rsidRPr="002D6EBB">
              <w:rPr>
                <w:rFonts w:asciiTheme="minorEastAsia" w:eastAsiaTheme="minorEastAsia" w:hAnsiTheme="minorEastAsia"/>
                <w:spacing w:val="-10"/>
                <w:kern w:val="0"/>
                <w:sz w:val="24"/>
              </w:rPr>
              <w:t xml:space="preserve"> )</w:t>
            </w:r>
            <w:r w:rsidRPr="002D6EBB">
              <w:rPr>
                <w:rFonts w:asciiTheme="minorEastAsia" w:eastAsiaTheme="minorEastAsia" w:hAnsiTheme="minorEastAsia" w:hint="eastAsia"/>
                <w:spacing w:val="-10"/>
                <w:kern w:val="0"/>
                <w:sz w:val="24"/>
              </w:rPr>
              <w:t>完成人</w:t>
            </w:r>
          </w:p>
          <w:p w14:paraId="3E226DB3" w14:textId="77777777" w:rsidR="00A51F7B" w:rsidRPr="002D6EBB" w:rsidRDefault="00A51F7B"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姓     名</w:t>
            </w:r>
          </w:p>
        </w:tc>
        <w:tc>
          <w:tcPr>
            <w:tcW w:w="2873" w:type="dxa"/>
            <w:vAlign w:val="center"/>
          </w:tcPr>
          <w:p w14:paraId="49D73921" w14:textId="0AEB3285" w:rsidR="00A51F7B" w:rsidRPr="002D6EBB" w:rsidRDefault="005C4E47" w:rsidP="00C65543">
            <w:pPr>
              <w:jc w:val="center"/>
              <w:rPr>
                <w:rFonts w:asciiTheme="minorEastAsia" w:eastAsiaTheme="minorEastAsia" w:hAnsiTheme="minorEastAsia"/>
                <w:sz w:val="24"/>
              </w:rPr>
            </w:pPr>
            <w:r>
              <w:rPr>
                <w:rFonts w:asciiTheme="minorEastAsia" w:eastAsiaTheme="minorEastAsia" w:hAnsiTheme="minorEastAsia" w:hint="eastAsia"/>
                <w:sz w:val="24"/>
              </w:rPr>
              <w:t>李宏汀</w:t>
            </w:r>
          </w:p>
        </w:tc>
        <w:tc>
          <w:tcPr>
            <w:tcW w:w="2020" w:type="dxa"/>
            <w:vAlign w:val="center"/>
          </w:tcPr>
          <w:p w14:paraId="60B77D4E"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性    别</w:t>
            </w:r>
          </w:p>
        </w:tc>
        <w:tc>
          <w:tcPr>
            <w:tcW w:w="1847" w:type="dxa"/>
            <w:vAlign w:val="center"/>
          </w:tcPr>
          <w:p w14:paraId="7A4EFCC3" w14:textId="7BFDCAD1" w:rsidR="00A51F7B" w:rsidRPr="002D6EBB" w:rsidRDefault="005C4E47" w:rsidP="00C65543">
            <w:pPr>
              <w:jc w:val="center"/>
              <w:rPr>
                <w:rFonts w:asciiTheme="minorEastAsia" w:eastAsiaTheme="minorEastAsia" w:hAnsiTheme="minorEastAsia"/>
                <w:sz w:val="24"/>
              </w:rPr>
            </w:pPr>
            <w:r>
              <w:rPr>
                <w:rFonts w:asciiTheme="minorEastAsia" w:eastAsiaTheme="minorEastAsia" w:hAnsiTheme="minorEastAsia" w:hint="eastAsia"/>
                <w:sz w:val="24"/>
              </w:rPr>
              <w:t>男</w:t>
            </w:r>
          </w:p>
        </w:tc>
      </w:tr>
      <w:tr w:rsidR="00A51F7B" w:rsidRPr="002D6EBB" w14:paraId="0D201A27" w14:textId="77777777" w:rsidTr="005C4E47">
        <w:trPr>
          <w:trHeight w:val="422"/>
          <w:jc w:val="center"/>
        </w:trPr>
        <w:tc>
          <w:tcPr>
            <w:tcW w:w="2328" w:type="dxa"/>
            <w:gridSpan w:val="2"/>
            <w:vAlign w:val="center"/>
          </w:tcPr>
          <w:p w14:paraId="1A21A65D" w14:textId="77777777" w:rsidR="00A51F7B" w:rsidRPr="002D6EBB" w:rsidRDefault="00A51F7B"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出生年月</w:t>
            </w:r>
          </w:p>
        </w:tc>
        <w:tc>
          <w:tcPr>
            <w:tcW w:w="2873" w:type="dxa"/>
            <w:vAlign w:val="center"/>
          </w:tcPr>
          <w:p w14:paraId="17F7FD2D" w14:textId="5ACC9BCC" w:rsidR="00A51F7B" w:rsidRPr="002D6EBB" w:rsidRDefault="005C4E47" w:rsidP="005C4E47">
            <w:pPr>
              <w:ind w:left="264"/>
              <w:jc w:val="center"/>
              <w:rPr>
                <w:rFonts w:asciiTheme="minorEastAsia" w:eastAsiaTheme="minorEastAsia" w:hAnsiTheme="minorEastAsia"/>
                <w:sz w:val="24"/>
              </w:rPr>
            </w:pPr>
            <w:r>
              <w:rPr>
                <w:rFonts w:asciiTheme="minorEastAsia" w:eastAsiaTheme="minorEastAsia" w:hAnsiTheme="minorEastAsia" w:hint="eastAsia"/>
                <w:sz w:val="24"/>
              </w:rPr>
              <w:t>1976</w:t>
            </w:r>
            <w:r w:rsidR="00A51F7B" w:rsidRPr="002D6EBB">
              <w:rPr>
                <w:rFonts w:asciiTheme="minorEastAsia" w:eastAsiaTheme="minorEastAsia" w:hAnsiTheme="minorEastAsia" w:hint="eastAsia"/>
                <w:sz w:val="24"/>
              </w:rPr>
              <w:t xml:space="preserve">年 </w:t>
            </w:r>
            <w:r>
              <w:rPr>
                <w:rFonts w:asciiTheme="minorEastAsia" w:eastAsiaTheme="minorEastAsia" w:hAnsiTheme="minorEastAsia" w:hint="eastAsia"/>
                <w:sz w:val="24"/>
              </w:rPr>
              <w:t>6</w:t>
            </w:r>
            <w:r w:rsidR="00A51F7B" w:rsidRPr="002D6EBB">
              <w:rPr>
                <w:rFonts w:asciiTheme="minorEastAsia" w:eastAsiaTheme="minorEastAsia" w:hAnsiTheme="minorEastAsia" w:hint="eastAsia"/>
                <w:sz w:val="24"/>
              </w:rPr>
              <w:t xml:space="preserve">  月</w:t>
            </w:r>
          </w:p>
        </w:tc>
        <w:tc>
          <w:tcPr>
            <w:tcW w:w="2020" w:type="dxa"/>
            <w:vAlign w:val="center"/>
          </w:tcPr>
          <w:p w14:paraId="1FB87473"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最后学历</w:t>
            </w:r>
          </w:p>
        </w:tc>
        <w:tc>
          <w:tcPr>
            <w:tcW w:w="1847" w:type="dxa"/>
            <w:vAlign w:val="center"/>
          </w:tcPr>
          <w:p w14:paraId="02583619" w14:textId="6E0F9E5B" w:rsidR="00A51F7B" w:rsidRPr="002D6EBB" w:rsidRDefault="005C4E47" w:rsidP="00C65543">
            <w:pPr>
              <w:jc w:val="center"/>
              <w:rPr>
                <w:rFonts w:asciiTheme="minorEastAsia" w:eastAsiaTheme="minorEastAsia" w:hAnsiTheme="minorEastAsia"/>
                <w:sz w:val="24"/>
              </w:rPr>
            </w:pPr>
            <w:r>
              <w:rPr>
                <w:rFonts w:asciiTheme="minorEastAsia" w:eastAsiaTheme="minorEastAsia" w:hAnsiTheme="minorEastAsia" w:hint="eastAsia"/>
                <w:sz w:val="24"/>
              </w:rPr>
              <w:t>博士研究生</w:t>
            </w:r>
          </w:p>
        </w:tc>
      </w:tr>
      <w:tr w:rsidR="00A51F7B" w:rsidRPr="002D6EBB" w14:paraId="056B32E1" w14:textId="77777777" w:rsidTr="005C4E47">
        <w:trPr>
          <w:trHeight w:val="422"/>
          <w:jc w:val="center"/>
        </w:trPr>
        <w:tc>
          <w:tcPr>
            <w:tcW w:w="2328" w:type="dxa"/>
            <w:gridSpan w:val="2"/>
            <w:vAlign w:val="center"/>
          </w:tcPr>
          <w:p w14:paraId="2397FF12" w14:textId="77777777" w:rsidR="00A51F7B" w:rsidRPr="002D6EBB" w:rsidRDefault="00A51F7B"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工作单位</w:t>
            </w:r>
          </w:p>
        </w:tc>
        <w:tc>
          <w:tcPr>
            <w:tcW w:w="2873" w:type="dxa"/>
            <w:vAlign w:val="center"/>
          </w:tcPr>
          <w:p w14:paraId="19212927" w14:textId="161AFF88" w:rsidR="00A51F7B" w:rsidRPr="002D6EBB" w:rsidRDefault="005C4E47" w:rsidP="00C65543">
            <w:pPr>
              <w:ind w:left="264"/>
              <w:jc w:val="center"/>
              <w:rPr>
                <w:rFonts w:asciiTheme="minorEastAsia" w:eastAsiaTheme="minorEastAsia" w:hAnsiTheme="minorEastAsia"/>
                <w:sz w:val="24"/>
              </w:rPr>
            </w:pPr>
            <w:r>
              <w:rPr>
                <w:rFonts w:asciiTheme="minorEastAsia" w:eastAsiaTheme="minorEastAsia" w:hAnsiTheme="minorEastAsia" w:hint="eastAsia"/>
                <w:sz w:val="24"/>
              </w:rPr>
              <w:t>浙江理工大学理学院心理系</w:t>
            </w:r>
          </w:p>
        </w:tc>
        <w:tc>
          <w:tcPr>
            <w:tcW w:w="2020" w:type="dxa"/>
            <w:vAlign w:val="center"/>
          </w:tcPr>
          <w:p w14:paraId="28347CAC"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专业技术职称</w:t>
            </w:r>
          </w:p>
        </w:tc>
        <w:tc>
          <w:tcPr>
            <w:tcW w:w="1847" w:type="dxa"/>
            <w:vAlign w:val="center"/>
          </w:tcPr>
          <w:p w14:paraId="009F96DC" w14:textId="24C9B3D6" w:rsidR="00A51F7B" w:rsidRPr="002D6EBB" w:rsidRDefault="005C4E47" w:rsidP="00C65543">
            <w:pPr>
              <w:jc w:val="center"/>
              <w:rPr>
                <w:rFonts w:asciiTheme="minorEastAsia" w:eastAsiaTheme="minorEastAsia" w:hAnsiTheme="minorEastAsia"/>
                <w:sz w:val="24"/>
              </w:rPr>
            </w:pPr>
            <w:r>
              <w:rPr>
                <w:rFonts w:asciiTheme="minorEastAsia" w:eastAsiaTheme="minorEastAsia" w:hAnsiTheme="minorEastAsia" w:hint="eastAsia"/>
                <w:sz w:val="24"/>
              </w:rPr>
              <w:t>教授</w:t>
            </w:r>
          </w:p>
        </w:tc>
      </w:tr>
      <w:tr w:rsidR="00A51F7B" w:rsidRPr="002D6EBB" w14:paraId="0F7AC866" w14:textId="77777777" w:rsidTr="005C4E47">
        <w:trPr>
          <w:trHeight w:val="422"/>
          <w:jc w:val="center"/>
        </w:trPr>
        <w:tc>
          <w:tcPr>
            <w:tcW w:w="2328" w:type="dxa"/>
            <w:gridSpan w:val="2"/>
            <w:vAlign w:val="center"/>
          </w:tcPr>
          <w:p w14:paraId="7C8B9F5D" w14:textId="77777777" w:rsidR="00A51F7B" w:rsidRPr="002D6EBB" w:rsidRDefault="00A51F7B"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联系电话</w:t>
            </w:r>
          </w:p>
        </w:tc>
        <w:tc>
          <w:tcPr>
            <w:tcW w:w="2873" w:type="dxa"/>
            <w:vAlign w:val="center"/>
          </w:tcPr>
          <w:p w14:paraId="136DBAA1" w14:textId="0DA733AD" w:rsidR="00A51F7B" w:rsidRPr="002D6EBB" w:rsidRDefault="00351CF2" w:rsidP="00351CF2">
            <w:pPr>
              <w:jc w:val="center"/>
              <w:rPr>
                <w:rFonts w:asciiTheme="minorEastAsia" w:eastAsiaTheme="minorEastAsia" w:hAnsiTheme="minorEastAsia"/>
                <w:sz w:val="24"/>
              </w:rPr>
            </w:pPr>
            <w:r>
              <w:rPr>
                <w:rFonts w:asciiTheme="minorEastAsia" w:eastAsiaTheme="minorEastAsia" w:hAnsiTheme="minorEastAsia" w:hint="eastAsia"/>
                <w:sz w:val="24"/>
              </w:rPr>
              <w:t>0571-86845350</w:t>
            </w:r>
          </w:p>
        </w:tc>
        <w:tc>
          <w:tcPr>
            <w:tcW w:w="2020" w:type="dxa"/>
            <w:vAlign w:val="center"/>
          </w:tcPr>
          <w:p w14:paraId="739D6A75"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现任党政职务</w:t>
            </w:r>
          </w:p>
        </w:tc>
        <w:tc>
          <w:tcPr>
            <w:tcW w:w="1847" w:type="dxa"/>
            <w:vAlign w:val="center"/>
          </w:tcPr>
          <w:p w14:paraId="7909FEA4" w14:textId="1AF37811" w:rsidR="00A51F7B" w:rsidRPr="002D6EBB" w:rsidRDefault="005C4E47" w:rsidP="00C65543">
            <w:pPr>
              <w:ind w:left="99"/>
              <w:jc w:val="center"/>
              <w:rPr>
                <w:rFonts w:asciiTheme="minorEastAsia" w:eastAsiaTheme="minorEastAsia" w:hAnsiTheme="minorEastAsia"/>
                <w:sz w:val="24"/>
              </w:rPr>
            </w:pPr>
            <w:r>
              <w:rPr>
                <w:rFonts w:asciiTheme="minorEastAsia" w:eastAsiaTheme="minorEastAsia" w:hAnsiTheme="minorEastAsia" w:hint="eastAsia"/>
                <w:sz w:val="24"/>
              </w:rPr>
              <w:t>理学院副院长</w:t>
            </w:r>
          </w:p>
        </w:tc>
      </w:tr>
      <w:tr w:rsidR="00A51F7B" w:rsidRPr="002D6EBB" w14:paraId="7E777C2A" w14:textId="77777777" w:rsidTr="005C4E47">
        <w:trPr>
          <w:trHeight w:val="422"/>
          <w:jc w:val="center"/>
        </w:trPr>
        <w:tc>
          <w:tcPr>
            <w:tcW w:w="2328" w:type="dxa"/>
            <w:gridSpan w:val="2"/>
            <w:vAlign w:val="center"/>
          </w:tcPr>
          <w:p w14:paraId="7466BD67" w14:textId="77777777" w:rsidR="00A51F7B" w:rsidRPr="002D6EBB" w:rsidRDefault="00A51F7B"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电子信箱</w:t>
            </w:r>
          </w:p>
        </w:tc>
        <w:tc>
          <w:tcPr>
            <w:tcW w:w="2873" w:type="dxa"/>
            <w:vAlign w:val="center"/>
          </w:tcPr>
          <w:p w14:paraId="247D1C25" w14:textId="0951EE6F" w:rsidR="00A51F7B" w:rsidRPr="002D6EBB" w:rsidRDefault="005C4E47" w:rsidP="00C65543">
            <w:pPr>
              <w:jc w:val="center"/>
              <w:rPr>
                <w:rFonts w:asciiTheme="minorEastAsia" w:eastAsiaTheme="minorEastAsia" w:hAnsiTheme="minorEastAsia"/>
                <w:sz w:val="24"/>
              </w:rPr>
            </w:pPr>
            <w:r>
              <w:rPr>
                <w:rFonts w:asciiTheme="minorEastAsia" w:eastAsiaTheme="minorEastAsia" w:hAnsiTheme="minorEastAsia" w:hint="eastAsia"/>
                <w:sz w:val="24"/>
              </w:rPr>
              <w:t>lihongting@zstu.edu.cn</w:t>
            </w:r>
          </w:p>
        </w:tc>
        <w:tc>
          <w:tcPr>
            <w:tcW w:w="2020" w:type="dxa"/>
            <w:vAlign w:val="center"/>
          </w:tcPr>
          <w:p w14:paraId="6EAD7781"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邮政编码</w:t>
            </w:r>
          </w:p>
        </w:tc>
        <w:tc>
          <w:tcPr>
            <w:tcW w:w="1847" w:type="dxa"/>
            <w:vAlign w:val="center"/>
          </w:tcPr>
          <w:p w14:paraId="0FCE7552" w14:textId="2734CC07" w:rsidR="00A51F7B" w:rsidRPr="002D6EBB" w:rsidRDefault="005C4E47" w:rsidP="00C65543">
            <w:pPr>
              <w:jc w:val="center"/>
              <w:rPr>
                <w:rFonts w:asciiTheme="minorEastAsia" w:eastAsiaTheme="minorEastAsia" w:hAnsiTheme="minorEastAsia"/>
                <w:sz w:val="24"/>
              </w:rPr>
            </w:pPr>
            <w:r>
              <w:rPr>
                <w:rFonts w:asciiTheme="minorEastAsia" w:eastAsiaTheme="minorEastAsia" w:hAnsiTheme="minorEastAsia" w:hint="eastAsia"/>
                <w:sz w:val="24"/>
              </w:rPr>
              <w:t>310018</w:t>
            </w:r>
          </w:p>
        </w:tc>
      </w:tr>
      <w:tr w:rsidR="00A51F7B" w:rsidRPr="002D6EBB" w14:paraId="0EE0CCFF" w14:textId="77777777" w:rsidTr="00C65543">
        <w:trPr>
          <w:trHeight w:val="422"/>
          <w:jc w:val="center"/>
        </w:trPr>
        <w:tc>
          <w:tcPr>
            <w:tcW w:w="2328" w:type="dxa"/>
            <w:gridSpan w:val="2"/>
            <w:vAlign w:val="center"/>
          </w:tcPr>
          <w:p w14:paraId="48E34BFF" w14:textId="77777777" w:rsidR="00A51F7B" w:rsidRPr="002D6EBB" w:rsidRDefault="00A51F7B"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通讯地址</w:t>
            </w:r>
          </w:p>
        </w:tc>
        <w:tc>
          <w:tcPr>
            <w:tcW w:w="6740" w:type="dxa"/>
            <w:gridSpan w:val="3"/>
            <w:vAlign w:val="center"/>
          </w:tcPr>
          <w:p w14:paraId="52E74F7A" w14:textId="029A097E" w:rsidR="00A51F7B" w:rsidRPr="002D6EBB" w:rsidRDefault="005C4E47" w:rsidP="00C65543">
            <w:pPr>
              <w:jc w:val="center"/>
              <w:rPr>
                <w:rFonts w:asciiTheme="minorEastAsia" w:eastAsiaTheme="minorEastAsia" w:hAnsiTheme="minorEastAsia"/>
                <w:sz w:val="24"/>
              </w:rPr>
            </w:pPr>
            <w:r>
              <w:rPr>
                <w:rFonts w:asciiTheme="minorEastAsia" w:eastAsiaTheme="minorEastAsia" w:hAnsiTheme="minorEastAsia" w:hint="eastAsia"/>
                <w:sz w:val="24"/>
              </w:rPr>
              <w:t>杭州下沙高教园区二号大街928号</w:t>
            </w:r>
          </w:p>
        </w:tc>
      </w:tr>
      <w:tr w:rsidR="00A51F7B" w:rsidRPr="002D6EBB" w14:paraId="7ACA20F2" w14:textId="77777777" w:rsidTr="00FB6E0D">
        <w:trPr>
          <w:trHeight w:val="1600"/>
          <w:jc w:val="center"/>
        </w:trPr>
        <w:tc>
          <w:tcPr>
            <w:tcW w:w="2328" w:type="dxa"/>
            <w:gridSpan w:val="2"/>
            <w:vAlign w:val="center"/>
          </w:tcPr>
          <w:p w14:paraId="612505A9" w14:textId="77777777" w:rsidR="00A51F7B" w:rsidRPr="00451D60" w:rsidRDefault="00A51F7B" w:rsidP="00451D60">
            <w:pPr>
              <w:spacing w:line="360" w:lineRule="auto"/>
              <w:ind w:left="-3"/>
              <w:jc w:val="center"/>
              <w:rPr>
                <w:rFonts w:asciiTheme="minorEastAsia" w:eastAsiaTheme="minorEastAsia" w:hAnsiTheme="minorEastAsia"/>
                <w:spacing w:val="-10"/>
                <w:kern w:val="0"/>
                <w:sz w:val="24"/>
              </w:rPr>
            </w:pPr>
            <w:r w:rsidRPr="00451D60">
              <w:rPr>
                <w:rFonts w:asciiTheme="minorEastAsia" w:eastAsiaTheme="minorEastAsia" w:hAnsiTheme="minorEastAsia" w:hint="eastAsia"/>
                <w:spacing w:val="-10"/>
                <w:kern w:val="0"/>
                <w:sz w:val="24"/>
              </w:rPr>
              <w:t>成果何时何地</w:t>
            </w:r>
          </w:p>
          <w:p w14:paraId="645718FB" w14:textId="77777777" w:rsidR="00A51F7B" w:rsidRPr="00451D60" w:rsidRDefault="00A51F7B" w:rsidP="00451D60">
            <w:pPr>
              <w:spacing w:line="360" w:lineRule="auto"/>
              <w:ind w:left="-3"/>
              <w:jc w:val="center"/>
              <w:rPr>
                <w:rFonts w:asciiTheme="minorEastAsia" w:eastAsiaTheme="minorEastAsia" w:hAnsiTheme="minorEastAsia"/>
                <w:spacing w:val="-10"/>
                <w:kern w:val="0"/>
                <w:sz w:val="24"/>
              </w:rPr>
            </w:pPr>
            <w:r w:rsidRPr="00451D60">
              <w:rPr>
                <w:rFonts w:asciiTheme="minorEastAsia" w:eastAsiaTheme="minorEastAsia" w:hAnsiTheme="minorEastAsia" w:hint="eastAsia"/>
                <w:spacing w:val="-10"/>
                <w:kern w:val="0"/>
                <w:sz w:val="24"/>
              </w:rPr>
              <w:t>曾受何种奖励</w:t>
            </w:r>
          </w:p>
        </w:tc>
        <w:tc>
          <w:tcPr>
            <w:tcW w:w="6740" w:type="dxa"/>
            <w:gridSpan w:val="3"/>
            <w:vAlign w:val="center"/>
          </w:tcPr>
          <w:p w14:paraId="63EE830C" w14:textId="77777777" w:rsidR="00451D60" w:rsidRPr="00451D60" w:rsidRDefault="001057FD" w:rsidP="00451D60">
            <w:pPr>
              <w:spacing w:line="360" w:lineRule="auto"/>
              <w:ind w:left="-3"/>
              <w:jc w:val="left"/>
              <w:rPr>
                <w:rFonts w:asciiTheme="minorEastAsia" w:eastAsiaTheme="minorEastAsia" w:hAnsiTheme="minorEastAsia"/>
                <w:b/>
                <w:spacing w:val="-10"/>
                <w:kern w:val="0"/>
                <w:sz w:val="24"/>
              </w:rPr>
            </w:pPr>
            <w:r w:rsidRPr="00451D60">
              <w:rPr>
                <w:rFonts w:asciiTheme="minorEastAsia" w:eastAsiaTheme="minorEastAsia" w:hAnsiTheme="minorEastAsia"/>
                <w:b/>
                <w:spacing w:val="-10"/>
                <w:kern w:val="0"/>
                <w:sz w:val="24"/>
              </w:rPr>
              <w:t>教学获奖：</w:t>
            </w:r>
          </w:p>
          <w:p w14:paraId="2C2F5B93" w14:textId="3D8F00A5" w:rsidR="00451D60" w:rsidRPr="00451D60" w:rsidRDefault="00A513F9" w:rsidP="00451D60">
            <w:pPr>
              <w:spacing w:line="360" w:lineRule="auto"/>
              <w:ind w:left="-3" w:firstLineChars="100" w:firstLine="220"/>
              <w:jc w:val="left"/>
              <w:rPr>
                <w:rFonts w:asciiTheme="minorEastAsia" w:eastAsiaTheme="minorEastAsia" w:hAnsiTheme="minorEastAsia"/>
                <w:spacing w:val="-10"/>
                <w:kern w:val="0"/>
                <w:sz w:val="24"/>
              </w:rPr>
            </w:pPr>
            <w:r w:rsidRPr="00451D60">
              <w:rPr>
                <w:rFonts w:asciiTheme="minorEastAsia" w:eastAsiaTheme="minorEastAsia" w:hAnsiTheme="minorEastAsia" w:hint="eastAsia"/>
                <w:spacing w:val="-10"/>
                <w:kern w:val="0"/>
                <w:sz w:val="24"/>
              </w:rPr>
              <w:t>2016年</w:t>
            </w:r>
            <w:r w:rsidR="001057FD" w:rsidRPr="00451D60">
              <w:rPr>
                <w:rFonts w:asciiTheme="minorEastAsia" w:eastAsiaTheme="minorEastAsia" w:hAnsiTheme="minorEastAsia"/>
                <w:spacing w:val="-10"/>
                <w:kern w:val="0"/>
                <w:sz w:val="24"/>
              </w:rPr>
              <w:t>获</w:t>
            </w:r>
            <w:r w:rsidR="001057FD" w:rsidRPr="00451D60">
              <w:rPr>
                <w:rFonts w:asciiTheme="minorEastAsia" w:eastAsiaTheme="minorEastAsia" w:hAnsiTheme="minorEastAsia" w:hint="eastAsia"/>
                <w:spacing w:val="-10"/>
                <w:kern w:val="0"/>
                <w:sz w:val="24"/>
              </w:rPr>
              <w:t>浙江省教育工会“事业家庭兼顾型”</w:t>
            </w:r>
            <w:r w:rsidRPr="00451D60">
              <w:rPr>
                <w:rFonts w:asciiTheme="minorEastAsia" w:eastAsiaTheme="minorEastAsia" w:hAnsiTheme="minorEastAsia" w:hint="eastAsia"/>
                <w:spacing w:val="-10"/>
                <w:kern w:val="0"/>
                <w:sz w:val="24"/>
              </w:rPr>
              <w:t>称号</w:t>
            </w:r>
            <w:r w:rsidR="00451D60">
              <w:rPr>
                <w:rFonts w:asciiTheme="minorEastAsia" w:eastAsiaTheme="minorEastAsia" w:hAnsiTheme="minorEastAsia" w:hint="eastAsia"/>
                <w:spacing w:val="-10"/>
                <w:kern w:val="0"/>
                <w:sz w:val="24"/>
              </w:rPr>
              <w:t>；</w:t>
            </w:r>
          </w:p>
          <w:p w14:paraId="02E20F7E" w14:textId="25FE6DCF" w:rsidR="00451D60" w:rsidRPr="00451D60" w:rsidRDefault="00A513F9" w:rsidP="00451D60">
            <w:pPr>
              <w:spacing w:line="360" w:lineRule="auto"/>
              <w:ind w:left="-3" w:firstLineChars="100" w:firstLine="220"/>
              <w:jc w:val="left"/>
              <w:rPr>
                <w:rFonts w:asciiTheme="minorEastAsia" w:eastAsiaTheme="minorEastAsia" w:hAnsiTheme="minorEastAsia"/>
                <w:spacing w:val="-10"/>
                <w:kern w:val="0"/>
                <w:sz w:val="24"/>
              </w:rPr>
            </w:pPr>
            <w:r w:rsidRPr="00451D60">
              <w:rPr>
                <w:rFonts w:asciiTheme="minorEastAsia" w:eastAsiaTheme="minorEastAsia" w:hAnsiTheme="minorEastAsia" w:hint="eastAsia"/>
                <w:spacing w:val="-10"/>
                <w:kern w:val="0"/>
                <w:sz w:val="24"/>
              </w:rPr>
              <w:t>浙江省人事厅“钱江人才”资助</w:t>
            </w:r>
            <w:r w:rsidR="00451D60">
              <w:rPr>
                <w:rFonts w:asciiTheme="minorEastAsia" w:eastAsiaTheme="minorEastAsia" w:hAnsiTheme="minorEastAsia" w:hint="eastAsia"/>
                <w:spacing w:val="-10"/>
                <w:kern w:val="0"/>
                <w:sz w:val="24"/>
              </w:rPr>
              <w:t>；</w:t>
            </w:r>
          </w:p>
          <w:p w14:paraId="536294C6" w14:textId="13EB848A" w:rsidR="00451D60" w:rsidRPr="00451D60" w:rsidRDefault="001057FD" w:rsidP="00451D60">
            <w:pPr>
              <w:spacing w:line="360" w:lineRule="auto"/>
              <w:ind w:left="-3" w:firstLineChars="100" w:firstLine="220"/>
              <w:jc w:val="left"/>
              <w:rPr>
                <w:rFonts w:asciiTheme="minorEastAsia" w:eastAsiaTheme="minorEastAsia" w:hAnsiTheme="minorEastAsia"/>
                <w:spacing w:val="-10"/>
                <w:kern w:val="0"/>
                <w:sz w:val="24"/>
              </w:rPr>
            </w:pPr>
            <w:r w:rsidRPr="00451D60">
              <w:rPr>
                <w:rFonts w:asciiTheme="minorEastAsia" w:eastAsiaTheme="minorEastAsia" w:hAnsiTheme="minorEastAsia" w:hint="eastAsia"/>
                <w:spacing w:val="-10"/>
                <w:kern w:val="0"/>
                <w:sz w:val="24"/>
              </w:rPr>
              <w:t>浙江理工</w:t>
            </w:r>
            <w:r w:rsidRPr="00451D60">
              <w:rPr>
                <w:rFonts w:asciiTheme="minorEastAsia" w:eastAsiaTheme="minorEastAsia" w:hAnsiTheme="minorEastAsia"/>
                <w:spacing w:val="-10"/>
                <w:kern w:val="0"/>
                <w:sz w:val="24"/>
              </w:rPr>
              <w:t>大学</w:t>
            </w:r>
            <w:r w:rsidR="00A513F9" w:rsidRPr="00451D60">
              <w:rPr>
                <w:rFonts w:asciiTheme="minorEastAsia" w:eastAsiaTheme="minorEastAsia" w:hAnsiTheme="minorEastAsia" w:hint="eastAsia"/>
                <w:spacing w:val="-10"/>
                <w:kern w:val="0"/>
                <w:sz w:val="24"/>
              </w:rPr>
              <w:t>“三育人”、</w:t>
            </w:r>
            <w:r w:rsidRPr="00451D60">
              <w:rPr>
                <w:rFonts w:asciiTheme="minorEastAsia" w:eastAsiaTheme="minorEastAsia" w:hAnsiTheme="minorEastAsia"/>
                <w:spacing w:val="-10"/>
                <w:kern w:val="0"/>
                <w:sz w:val="24"/>
              </w:rPr>
              <w:t>“优秀青年教师”、“优秀共产党员”。</w:t>
            </w:r>
            <w:r w:rsidRPr="00451D60">
              <w:rPr>
                <w:rFonts w:asciiTheme="minorEastAsia" w:eastAsiaTheme="minorEastAsia" w:hAnsiTheme="minorEastAsia"/>
                <w:b/>
                <w:spacing w:val="-10"/>
                <w:kern w:val="0"/>
                <w:sz w:val="24"/>
              </w:rPr>
              <w:t>科研获奖：</w:t>
            </w:r>
          </w:p>
          <w:p w14:paraId="761BBB28" w14:textId="6BE542C7" w:rsidR="00451D60" w:rsidRPr="00451D60" w:rsidRDefault="00584E3B" w:rsidP="00451D60">
            <w:pPr>
              <w:widowControl/>
              <w:spacing w:line="360" w:lineRule="auto"/>
              <w:ind w:firstLineChars="100" w:firstLine="220"/>
              <w:jc w:val="left"/>
              <w:rPr>
                <w:rFonts w:asciiTheme="minorEastAsia" w:eastAsiaTheme="minorEastAsia" w:hAnsiTheme="minorEastAsia"/>
                <w:spacing w:val="-10"/>
                <w:kern w:val="0"/>
                <w:sz w:val="24"/>
              </w:rPr>
            </w:pPr>
            <w:r w:rsidRPr="00451D60">
              <w:rPr>
                <w:rFonts w:asciiTheme="minorEastAsia" w:eastAsiaTheme="minorEastAsia" w:hAnsiTheme="minorEastAsia" w:hint="eastAsia"/>
                <w:spacing w:val="-10"/>
                <w:kern w:val="0"/>
                <w:sz w:val="24"/>
              </w:rPr>
              <w:t>全国家庭教育学会优秀科研二等奖、优秀论文一等奖</w:t>
            </w:r>
            <w:r w:rsidR="00715C95" w:rsidRPr="00451D60">
              <w:rPr>
                <w:rFonts w:asciiTheme="minorEastAsia" w:eastAsiaTheme="minorEastAsia" w:hAnsiTheme="minorEastAsia" w:hint="eastAsia"/>
                <w:spacing w:val="-10"/>
                <w:kern w:val="0"/>
                <w:sz w:val="24"/>
              </w:rPr>
              <w:t>（2005）</w:t>
            </w:r>
            <w:r w:rsidR="00451D60">
              <w:rPr>
                <w:rFonts w:asciiTheme="minorEastAsia" w:eastAsiaTheme="minorEastAsia" w:hAnsiTheme="minorEastAsia" w:hint="eastAsia"/>
                <w:spacing w:val="-10"/>
                <w:kern w:val="0"/>
                <w:sz w:val="24"/>
              </w:rPr>
              <w:t>；</w:t>
            </w:r>
          </w:p>
          <w:p w14:paraId="7C66474C" w14:textId="20E7D529" w:rsidR="00A51F7B" w:rsidRPr="00451D60" w:rsidRDefault="005F5825" w:rsidP="00451D60">
            <w:pPr>
              <w:widowControl/>
              <w:spacing w:line="360" w:lineRule="auto"/>
              <w:ind w:firstLineChars="100" w:firstLine="240"/>
              <w:jc w:val="left"/>
              <w:rPr>
                <w:rFonts w:asciiTheme="minorEastAsia" w:eastAsiaTheme="minorEastAsia" w:hAnsiTheme="minorEastAsia"/>
                <w:sz w:val="24"/>
              </w:rPr>
            </w:pPr>
            <w:r w:rsidRPr="00451D60">
              <w:rPr>
                <w:rFonts w:asciiTheme="minorEastAsia" w:eastAsiaTheme="minorEastAsia" w:hAnsiTheme="minorEastAsia" w:cs="MS Mincho"/>
                <w:kern w:val="0"/>
                <w:sz w:val="24"/>
              </w:rPr>
              <w:t>浙江省高等学校</w:t>
            </w:r>
            <w:r w:rsidRPr="00451D60">
              <w:rPr>
                <w:rFonts w:asciiTheme="minorEastAsia" w:eastAsiaTheme="minorEastAsia" w:hAnsiTheme="minorEastAsia" w:cs="宋体"/>
                <w:kern w:val="0"/>
                <w:sz w:val="24"/>
              </w:rPr>
              <w:t>优</w:t>
            </w:r>
            <w:r w:rsidRPr="00451D60">
              <w:rPr>
                <w:rFonts w:asciiTheme="minorEastAsia" w:eastAsiaTheme="minorEastAsia" w:hAnsiTheme="minorEastAsia" w:cs="MS Mincho" w:hint="eastAsia"/>
                <w:kern w:val="0"/>
                <w:sz w:val="24"/>
              </w:rPr>
              <w:t>秀科研成果二等</w:t>
            </w:r>
            <w:r w:rsidRPr="00451D60">
              <w:rPr>
                <w:rFonts w:asciiTheme="minorEastAsia" w:eastAsiaTheme="minorEastAsia" w:hAnsiTheme="minorEastAsia" w:cs="宋体"/>
                <w:kern w:val="0"/>
                <w:sz w:val="24"/>
              </w:rPr>
              <w:t>奖</w:t>
            </w:r>
            <w:r w:rsidRPr="00451D60">
              <w:rPr>
                <w:rFonts w:asciiTheme="minorEastAsia" w:eastAsiaTheme="minorEastAsia" w:hAnsiTheme="minorEastAsia" w:cs="MS Mincho" w:hint="eastAsia"/>
                <w:kern w:val="0"/>
                <w:sz w:val="24"/>
              </w:rPr>
              <w:t>（2011）。</w:t>
            </w:r>
          </w:p>
        </w:tc>
      </w:tr>
      <w:tr w:rsidR="00A51F7B" w:rsidRPr="002D6EBB" w14:paraId="4CA60C07" w14:textId="77777777" w:rsidTr="00C65543">
        <w:trPr>
          <w:trHeight w:val="5742"/>
          <w:jc w:val="center"/>
        </w:trPr>
        <w:tc>
          <w:tcPr>
            <w:tcW w:w="852" w:type="dxa"/>
            <w:vAlign w:val="center"/>
          </w:tcPr>
          <w:p w14:paraId="375EEB4F" w14:textId="77777777" w:rsidR="00A51F7B" w:rsidRPr="002D6EBB" w:rsidRDefault="00A51F7B"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主</w:t>
            </w:r>
          </w:p>
          <w:p w14:paraId="4F76183B" w14:textId="77777777" w:rsidR="00A51F7B" w:rsidRPr="002D6EBB" w:rsidRDefault="00A51F7B"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要</w:t>
            </w:r>
          </w:p>
          <w:p w14:paraId="008C63CF" w14:textId="77777777" w:rsidR="00A51F7B" w:rsidRPr="002D6EBB" w:rsidRDefault="00A51F7B"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贡</w:t>
            </w:r>
          </w:p>
          <w:p w14:paraId="24DD9D8B" w14:textId="77777777" w:rsidR="00A51F7B" w:rsidRPr="002D6EBB" w:rsidRDefault="00A51F7B" w:rsidP="00C65543">
            <w:pPr>
              <w:ind w:left="-3"/>
              <w:jc w:val="center"/>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献</w:t>
            </w:r>
          </w:p>
        </w:tc>
        <w:tc>
          <w:tcPr>
            <w:tcW w:w="8216" w:type="dxa"/>
            <w:gridSpan w:val="4"/>
            <w:vAlign w:val="bottom"/>
          </w:tcPr>
          <w:p w14:paraId="664A1322" w14:textId="7B486534" w:rsidR="007753B4" w:rsidRPr="000B7279" w:rsidRDefault="007753B4" w:rsidP="000B7279">
            <w:pPr>
              <w:pStyle w:val="a3"/>
              <w:widowControl/>
              <w:numPr>
                <w:ilvl w:val="0"/>
                <w:numId w:val="21"/>
              </w:numPr>
              <w:autoSpaceDE w:val="0"/>
              <w:autoSpaceDN w:val="0"/>
              <w:adjustRightInd w:val="0"/>
              <w:spacing w:line="360" w:lineRule="auto"/>
              <w:ind w:firstLineChars="0"/>
              <w:jc w:val="left"/>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负责</w:t>
            </w:r>
            <w:r w:rsidRPr="000B7279">
              <w:rPr>
                <w:rFonts w:asciiTheme="minorEastAsia" w:eastAsiaTheme="minorEastAsia" w:hAnsiTheme="minorEastAsia" w:cs="†p]ˇ" w:hint="eastAsia"/>
                <w:kern w:val="0"/>
                <w:sz w:val="24"/>
              </w:rPr>
              <w:t>应用心理学</w:t>
            </w:r>
            <w:r w:rsidRPr="000B7279">
              <w:rPr>
                <w:rFonts w:asciiTheme="minorEastAsia" w:eastAsiaTheme="minorEastAsia" w:hAnsiTheme="minorEastAsia" w:cs="†p]ˇ"/>
                <w:kern w:val="0"/>
                <w:sz w:val="24"/>
              </w:rPr>
              <w:t>专业研究生培养模式顶层设计；</w:t>
            </w:r>
          </w:p>
          <w:p w14:paraId="5023CF28" w14:textId="0C3907FF" w:rsidR="00F74408" w:rsidRPr="000B7279" w:rsidRDefault="00F74408" w:rsidP="000B7279">
            <w:pPr>
              <w:pStyle w:val="a3"/>
              <w:widowControl/>
              <w:numPr>
                <w:ilvl w:val="0"/>
                <w:numId w:val="21"/>
              </w:numPr>
              <w:autoSpaceDE w:val="0"/>
              <w:autoSpaceDN w:val="0"/>
              <w:adjustRightInd w:val="0"/>
              <w:spacing w:line="360" w:lineRule="auto"/>
              <w:ind w:firstLineChars="0"/>
              <w:jc w:val="left"/>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负责</w:t>
            </w:r>
            <w:r w:rsidRPr="000B7279">
              <w:rPr>
                <w:rFonts w:asciiTheme="minorEastAsia" w:eastAsiaTheme="minorEastAsia" w:hAnsiTheme="minorEastAsia" w:cs="†p]ˇ" w:hint="eastAsia"/>
                <w:kern w:val="0"/>
                <w:sz w:val="24"/>
              </w:rPr>
              <w:t>应用心理学专业</w:t>
            </w:r>
            <w:r w:rsidRPr="000B7279">
              <w:rPr>
                <w:rFonts w:asciiTheme="minorEastAsia" w:eastAsiaTheme="minorEastAsia" w:hAnsiTheme="minorEastAsia" w:cs="†p]ˇ"/>
                <w:kern w:val="0"/>
                <w:sz w:val="24"/>
              </w:rPr>
              <w:t>研究生教育改革实践，负责教学环节实施</w:t>
            </w:r>
            <w:r w:rsidR="00451D60" w:rsidRPr="000B7279">
              <w:rPr>
                <w:rFonts w:asciiTheme="minorEastAsia" w:eastAsiaTheme="minorEastAsia" w:hAnsiTheme="minorEastAsia" w:cs="†p]ˇ" w:hint="eastAsia"/>
                <w:kern w:val="0"/>
                <w:sz w:val="24"/>
              </w:rPr>
              <w:t>，</w:t>
            </w:r>
            <w:r w:rsidRPr="000B7279">
              <w:rPr>
                <w:rFonts w:asciiTheme="minorEastAsia" w:eastAsiaTheme="minorEastAsia" w:hAnsiTheme="minorEastAsia" w:cs="†p]ˇ"/>
                <w:kern w:val="0"/>
                <w:sz w:val="24"/>
              </w:rPr>
              <w:t>包括导师队伍，案例教学，课程建设等，负责研究生基地运行与实践教学活动；</w:t>
            </w:r>
          </w:p>
          <w:p w14:paraId="4DE4096B" w14:textId="33F2D189" w:rsidR="007753B4" w:rsidRPr="000B7279" w:rsidRDefault="007753B4" w:rsidP="000B7279">
            <w:pPr>
              <w:pStyle w:val="a3"/>
              <w:widowControl/>
              <w:numPr>
                <w:ilvl w:val="0"/>
                <w:numId w:val="21"/>
              </w:numPr>
              <w:autoSpaceDE w:val="0"/>
              <w:autoSpaceDN w:val="0"/>
              <w:adjustRightInd w:val="0"/>
              <w:spacing w:line="360" w:lineRule="auto"/>
              <w:ind w:firstLineChars="0"/>
              <w:jc w:val="left"/>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负责</w:t>
            </w:r>
            <w:r w:rsidRPr="000B7279">
              <w:rPr>
                <w:rFonts w:asciiTheme="minorEastAsia" w:eastAsiaTheme="minorEastAsia" w:hAnsiTheme="minorEastAsia" w:cs="†p]ˇ" w:hint="eastAsia"/>
                <w:kern w:val="0"/>
                <w:sz w:val="24"/>
              </w:rPr>
              <w:t>应用心理学专业</w:t>
            </w:r>
            <w:r w:rsidRPr="000B7279">
              <w:rPr>
                <w:rFonts w:asciiTheme="minorEastAsia" w:eastAsiaTheme="minorEastAsia" w:hAnsiTheme="minorEastAsia" w:cs="†p]ˇ"/>
                <w:kern w:val="0"/>
                <w:sz w:val="24"/>
              </w:rPr>
              <w:t>研究生培养基地建设</w:t>
            </w:r>
            <w:r w:rsidR="00451D60" w:rsidRPr="000B7279">
              <w:rPr>
                <w:rFonts w:asciiTheme="minorEastAsia" w:eastAsiaTheme="minorEastAsia" w:hAnsiTheme="minorEastAsia" w:cs="†p]ˇ" w:hint="eastAsia"/>
                <w:kern w:val="0"/>
                <w:sz w:val="24"/>
              </w:rPr>
              <w:t>；</w:t>
            </w:r>
          </w:p>
          <w:p w14:paraId="64F1B0D1" w14:textId="72ECCB8A" w:rsidR="00A51F7B" w:rsidRPr="000B7279" w:rsidRDefault="007753B4" w:rsidP="000B7279">
            <w:pPr>
              <w:pStyle w:val="a3"/>
              <w:numPr>
                <w:ilvl w:val="0"/>
                <w:numId w:val="21"/>
              </w:numPr>
              <w:spacing w:line="360" w:lineRule="auto"/>
              <w:ind w:firstLineChars="0"/>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负责</w:t>
            </w:r>
            <w:r w:rsidRPr="000B7279">
              <w:rPr>
                <w:rFonts w:asciiTheme="minorEastAsia" w:eastAsiaTheme="minorEastAsia" w:hAnsiTheme="minorEastAsia" w:cs="†p]ˇ" w:hint="eastAsia"/>
                <w:kern w:val="0"/>
                <w:sz w:val="24"/>
              </w:rPr>
              <w:t>应用心理学专业</w:t>
            </w:r>
            <w:r w:rsidRPr="000B7279">
              <w:rPr>
                <w:rFonts w:asciiTheme="minorEastAsia" w:eastAsiaTheme="minorEastAsia" w:hAnsiTheme="minorEastAsia" w:cs="†p]ˇ"/>
                <w:kern w:val="0"/>
                <w:sz w:val="24"/>
              </w:rPr>
              <w:t>研究生实践过程中体制机制改革</w:t>
            </w:r>
            <w:r w:rsidR="00451D60" w:rsidRPr="000B7279">
              <w:rPr>
                <w:rFonts w:asciiTheme="minorEastAsia" w:eastAsiaTheme="minorEastAsia" w:hAnsiTheme="minorEastAsia" w:cs="†p]ˇ" w:hint="eastAsia"/>
                <w:kern w:val="0"/>
                <w:sz w:val="24"/>
              </w:rPr>
              <w:t>。</w:t>
            </w:r>
          </w:p>
          <w:p w14:paraId="161533BF" w14:textId="77777777" w:rsidR="00F74408" w:rsidRPr="007753B4" w:rsidRDefault="00F74408" w:rsidP="007753B4">
            <w:pPr>
              <w:spacing w:line="360" w:lineRule="auto"/>
              <w:rPr>
                <w:rFonts w:asciiTheme="minorEastAsia" w:eastAsiaTheme="minorEastAsia" w:hAnsiTheme="minorEastAsia" w:cs="†p]ˇ"/>
                <w:kern w:val="0"/>
                <w:sz w:val="24"/>
              </w:rPr>
            </w:pPr>
          </w:p>
          <w:p w14:paraId="271926AB" w14:textId="77777777" w:rsidR="00A51F7B" w:rsidRPr="002D6EBB" w:rsidRDefault="00A51F7B" w:rsidP="00C65543">
            <w:pPr>
              <w:ind w:firstLine="600"/>
              <w:rPr>
                <w:rFonts w:asciiTheme="minorEastAsia" w:eastAsiaTheme="minorEastAsia" w:hAnsiTheme="minorEastAsia"/>
                <w:sz w:val="24"/>
                <w:u w:val="single"/>
              </w:rPr>
            </w:pPr>
          </w:p>
          <w:p w14:paraId="0AED3D19" w14:textId="77777777" w:rsidR="00A51F7B" w:rsidRPr="002D6EBB" w:rsidRDefault="00A51F7B" w:rsidP="00C65543">
            <w:pPr>
              <w:ind w:firstLine="600"/>
              <w:rPr>
                <w:rFonts w:asciiTheme="minorEastAsia" w:eastAsiaTheme="minorEastAsia" w:hAnsiTheme="minorEastAsia"/>
                <w:sz w:val="24"/>
                <w:u w:val="single"/>
              </w:rPr>
            </w:pPr>
          </w:p>
          <w:p w14:paraId="4A4DACCA" w14:textId="77777777" w:rsidR="00A51F7B" w:rsidRPr="002D6EBB" w:rsidRDefault="00A51F7B" w:rsidP="00C65543">
            <w:pPr>
              <w:ind w:firstLine="600"/>
              <w:rPr>
                <w:rFonts w:asciiTheme="minorEastAsia" w:eastAsiaTheme="minorEastAsia" w:hAnsiTheme="minorEastAsia"/>
                <w:sz w:val="24"/>
                <w:u w:val="single"/>
              </w:rPr>
            </w:pPr>
          </w:p>
          <w:p w14:paraId="20EAB0E1" w14:textId="15429479" w:rsidR="00A51F7B" w:rsidRPr="00214FBC" w:rsidRDefault="00A51F7B" w:rsidP="00214FBC">
            <w:pPr>
              <w:ind w:left="3360"/>
              <w:rPr>
                <w:rFonts w:asciiTheme="minorEastAsia" w:eastAsiaTheme="minorEastAsia" w:hAnsiTheme="minorEastAsia"/>
                <w:spacing w:val="-10"/>
                <w:kern w:val="0"/>
                <w:sz w:val="24"/>
              </w:rPr>
            </w:pPr>
            <w:r w:rsidRPr="00214FBC">
              <w:rPr>
                <w:rFonts w:asciiTheme="minorEastAsia" w:eastAsiaTheme="minorEastAsia" w:hAnsiTheme="minorEastAsia" w:hint="eastAsia"/>
                <w:spacing w:val="-10"/>
                <w:kern w:val="0"/>
                <w:sz w:val="24"/>
              </w:rPr>
              <w:t>本 人 签 名：</w:t>
            </w:r>
          </w:p>
          <w:p w14:paraId="66906600" w14:textId="77777777" w:rsidR="00A51F7B" w:rsidRPr="00214FBC" w:rsidRDefault="00A51F7B" w:rsidP="00214FBC">
            <w:pPr>
              <w:ind w:left="3360"/>
              <w:rPr>
                <w:rFonts w:asciiTheme="minorEastAsia" w:eastAsiaTheme="minorEastAsia" w:hAnsiTheme="minorEastAsia"/>
                <w:sz w:val="24"/>
              </w:rPr>
            </w:pPr>
            <w:r w:rsidRPr="00214FBC">
              <w:rPr>
                <w:rFonts w:asciiTheme="minorEastAsia" w:eastAsiaTheme="minorEastAsia" w:hAnsiTheme="minorEastAsia" w:hint="eastAsia"/>
                <w:spacing w:val="-10"/>
                <w:kern w:val="0"/>
                <w:sz w:val="24"/>
              </w:rPr>
              <w:t>年    月   日</w:t>
            </w:r>
          </w:p>
        </w:tc>
      </w:tr>
    </w:tbl>
    <w:p w14:paraId="19285651" w14:textId="77777777" w:rsidR="00A51F7B" w:rsidRPr="002D6EBB" w:rsidRDefault="00A51F7B" w:rsidP="00A51F7B">
      <w:pPr>
        <w:rPr>
          <w:rFonts w:asciiTheme="minorEastAsia" w:eastAsiaTheme="minorEastAsia" w:hAnsiTheme="minorEastAsia"/>
          <w:sz w:val="24"/>
        </w:rPr>
      </w:pPr>
      <w:r w:rsidRPr="002D6EBB">
        <w:rPr>
          <w:rFonts w:asciiTheme="minorEastAsia" w:eastAsiaTheme="minorEastAsia" w:hAnsiTheme="minorEastAsia" w:hint="eastAsia"/>
          <w:sz w:val="24"/>
        </w:rPr>
        <w:t>注</w:t>
      </w:r>
      <w:r w:rsidRPr="002D6EBB">
        <w:rPr>
          <w:rFonts w:asciiTheme="minorEastAsia" w:eastAsiaTheme="minorEastAsia" w:hAnsiTheme="minorEastAsia"/>
          <w:sz w:val="24"/>
        </w:rPr>
        <w:t>:主要完成人多于1人时，此页可复制填写，主要完成人一般不宜超过5人。</w:t>
      </w:r>
    </w:p>
    <w:p w14:paraId="2D5E879C" w14:textId="77777777" w:rsidR="001670F5" w:rsidRDefault="00A51F7B" w:rsidP="00A51F7B">
      <w:pPr>
        <w:widowControl/>
        <w:jc w:val="left"/>
        <w:rPr>
          <w:rFonts w:asciiTheme="minorEastAsia" w:eastAsiaTheme="minorEastAsia" w:hAnsiTheme="minorEastAsia"/>
          <w:b/>
        </w:rPr>
      </w:pPr>
      <w:r w:rsidRPr="002D6EBB">
        <w:rPr>
          <w:rFonts w:asciiTheme="minorEastAsia" w:eastAsiaTheme="minorEastAsia" w:hAnsiTheme="minorEastAsia"/>
          <w:b/>
        </w:rPr>
        <w:br w:type="page"/>
      </w:r>
    </w:p>
    <w:p w14:paraId="0448BDE5" w14:textId="77777777" w:rsidR="001670F5" w:rsidRDefault="001670F5" w:rsidP="00A51F7B">
      <w:pPr>
        <w:widowControl/>
        <w:jc w:val="left"/>
        <w:rPr>
          <w:rFonts w:asciiTheme="minorEastAsia" w:eastAsiaTheme="minorEastAsia" w:hAnsiTheme="minorEastAsia"/>
          <w:b/>
        </w:rPr>
      </w:pPr>
    </w:p>
    <w:tbl>
      <w:tblPr>
        <w:tblW w:w="90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2"/>
        <w:gridCol w:w="1476"/>
        <w:gridCol w:w="2873"/>
        <w:gridCol w:w="2020"/>
        <w:gridCol w:w="1847"/>
      </w:tblGrid>
      <w:tr w:rsidR="001670F5" w:rsidRPr="002D6EBB" w14:paraId="4A99CBE2" w14:textId="77777777" w:rsidTr="00593214">
        <w:trPr>
          <w:trHeight w:val="422"/>
          <w:jc w:val="center"/>
        </w:trPr>
        <w:tc>
          <w:tcPr>
            <w:tcW w:w="2328" w:type="dxa"/>
            <w:gridSpan w:val="2"/>
            <w:vAlign w:val="center"/>
          </w:tcPr>
          <w:p w14:paraId="1E854909" w14:textId="181CAC70" w:rsidR="001670F5" w:rsidRPr="002D6EBB" w:rsidRDefault="001670F5" w:rsidP="00593214">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第</w:t>
            </w:r>
            <w:r w:rsidRPr="002D6EBB">
              <w:rPr>
                <w:rFonts w:asciiTheme="minorEastAsia" w:eastAsiaTheme="minorEastAsia" w:hAnsiTheme="minorEastAsia"/>
                <w:spacing w:val="-10"/>
                <w:kern w:val="0"/>
                <w:sz w:val="24"/>
              </w:rPr>
              <w:t xml:space="preserve">( </w:t>
            </w:r>
            <w:r>
              <w:rPr>
                <w:rFonts w:asciiTheme="minorEastAsia" w:eastAsiaTheme="minorEastAsia" w:hAnsiTheme="minorEastAsia" w:hint="eastAsia"/>
                <w:spacing w:val="-10"/>
                <w:kern w:val="0"/>
                <w:sz w:val="24"/>
              </w:rPr>
              <w:t>2</w:t>
            </w:r>
            <w:r w:rsidRPr="002D6EBB">
              <w:rPr>
                <w:rFonts w:asciiTheme="minorEastAsia" w:eastAsiaTheme="minorEastAsia" w:hAnsiTheme="minorEastAsia"/>
                <w:spacing w:val="-10"/>
                <w:kern w:val="0"/>
                <w:sz w:val="24"/>
              </w:rPr>
              <w:t xml:space="preserve"> )</w:t>
            </w:r>
            <w:r w:rsidRPr="002D6EBB">
              <w:rPr>
                <w:rFonts w:asciiTheme="minorEastAsia" w:eastAsiaTheme="minorEastAsia" w:hAnsiTheme="minorEastAsia" w:hint="eastAsia"/>
                <w:spacing w:val="-10"/>
                <w:kern w:val="0"/>
                <w:sz w:val="24"/>
              </w:rPr>
              <w:t>完成人</w:t>
            </w:r>
          </w:p>
          <w:p w14:paraId="7A4F9E2E" w14:textId="77777777" w:rsidR="001670F5" w:rsidRPr="002D6EBB" w:rsidRDefault="001670F5" w:rsidP="00593214">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姓     名</w:t>
            </w:r>
          </w:p>
        </w:tc>
        <w:tc>
          <w:tcPr>
            <w:tcW w:w="2873" w:type="dxa"/>
            <w:vAlign w:val="center"/>
          </w:tcPr>
          <w:p w14:paraId="5B744897" w14:textId="77777777" w:rsidR="001670F5" w:rsidRPr="002D6EBB" w:rsidRDefault="001670F5" w:rsidP="00593214">
            <w:pPr>
              <w:jc w:val="center"/>
              <w:rPr>
                <w:rFonts w:asciiTheme="minorEastAsia" w:eastAsiaTheme="minorEastAsia" w:hAnsiTheme="minorEastAsia"/>
                <w:sz w:val="24"/>
              </w:rPr>
            </w:pPr>
            <w:r>
              <w:rPr>
                <w:rFonts w:asciiTheme="minorEastAsia" w:eastAsiaTheme="minorEastAsia" w:hAnsiTheme="minorEastAsia" w:hint="eastAsia"/>
                <w:sz w:val="24"/>
              </w:rPr>
              <w:t>王笃明</w:t>
            </w:r>
          </w:p>
        </w:tc>
        <w:tc>
          <w:tcPr>
            <w:tcW w:w="2020" w:type="dxa"/>
            <w:vAlign w:val="center"/>
          </w:tcPr>
          <w:p w14:paraId="1711A8B1" w14:textId="77777777" w:rsidR="001670F5" w:rsidRPr="002D6EBB" w:rsidRDefault="001670F5" w:rsidP="00593214">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性    别</w:t>
            </w:r>
          </w:p>
        </w:tc>
        <w:tc>
          <w:tcPr>
            <w:tcW w:w="1847" w:type="dxa"/>
            <w:vAlign w:val="center"/>
          </w:tcPr>
          <w:p w14:paraId="1B814DFE" w14:textId="77777777" w:rsidR="001670F5" w:rsidRPr="002D6EBB" w:rsidRDefault="001670F5" w:rsidP="00593214">
            <w:pPr>
              <w:jc w:val="center"/>
              <w:rPr>
                <w:rFonts w:asciiTheme="minorEastAsia" w:eastAsiaTheme="minorEastAsia" w:hAnsiTheme="minorEastAsia"/>
                <w:sz w:val="24"/>
              </w:rPr>
            </w:pPr>
            <w:r>
              <w:rPr>
                <w:rFonts w:asciiTheme="minorEastAsia" w:eastAsiaTheme="minorEastAsia" w:hAnsiTheme="minorEastAsia" w:hint="eastAsia"/>
                <w:sz w:val="24"/>
              </w:rPr>
              <w:t>男</w:t>
            </w:r>
          </w:p>
        </w:tc>
      </w:tr>
      <w:tr w:rsidR="001670F5" w:rsidRPr="002D6EBB" w14:paraId="7F7D7DDA" w14:textId="77777777" w:rsidTr="00593214">
        <w:trPr>
          <w:trHeight w:val="422"/>
          <w:jc w:val="center"/>
        </w:trPr>
        <w:tc>
          <w:tcPr>
            <w:tcW w:w="2328" w:type="dxa"/>
            <w:gridSpan w:val="2"/>
            <w:vAlign w:val="center"/>
          </w:tcPr>
          <w:p w14:paraId="092F894D" w14:textId="77777777" w:rsidR="001670F5" w:rsidRPr="002D6EBB" w:rsidRDefault="001670F5" w:rsidP="00593214">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出生年月</w:t>
            </w:r>
          </w:p>
        </w:tc>
        <w:tc>
          <w:tcPr>
            <w:tcW w:w="2873" w:type="dxa"/>
            <w:vAlign w:val="center"/>
          </w:tcPr>
          <w:p w14:paraId="7FB30D89" w14:textId="77777777" w:rsidR="001670F5" w:rsidRPr="002D6EBB" w:rsidRDefault="001670F5" w:rsidP="00593214">
            <w:pPr>
              <w:ind w:left="264"/>
              <w:jc w:val="center"/>
              <w:rPr>
                <w:rFonts w:asciiTheme="minorEastAsia" w:eastAsiaTheme="minorEastAsia" w:hAnsiTheme="minorEastAsia"/>
                <w:sz w:val="24"/>
              </w:rPr>
            </w:pPr>
            <w:r>
              <w:rPr>
                <w:rFonts w:asciiTheme="minorEastAsia" w:eastAsiaTheme="minorEastAsia" w:hAnsiTheme="minorEastAsia" w:hint="eastAsia"/>
                <w:sz w:val="24"/>
              </w:rPr>
              <w:t>1980</w:t>
            </w:r>
            <w:r w:rsidRPr="002D6EBB">
              <w:rPr>
                <w:rFonts w:asciiTheme="minorEastAsia" w:eastAsiaTheme="minorEastAsia" w:hAnsiTheme="minorEastAsia" w:hint="eastAsia"/>
                <w:sz w:val="24"/>
              </w:rPr>
              <w:t xml:space="preserve">年 </w:t>
            </w:r>
            <w:r>
              <w:rPr>
                <w:rFonts w:asciiTheme="minorEastAsia" w:eastAsiaTheme="minorEastAsia" w:hAnsiTheme="minorEastAsia" w:hint="eastAsia"/>
                <w:sz w:val="24"/>
              </w:rPr>
              <w:t>2</w:t>
            </w:r>
            <w:r w:rsidRPr="002D6EBB">
              <w:rPr>
                <w:rFonts w:asciiTheme="minorEastAsia" w:eastAsiaTheme="minorEastAsia" w:hAnsiTheme="minorEastAsia" w:hint="eastAsia"/>
                <w:sz w:val="24"/>
              </w:rPr>
              <w:t xml:space="preserve"> 月</w:t>
            </w:r>
          </w:p>
        </w:tc>
        <w:tc>
          <w:tcPr>
            <w:tcW w:w="2020" w:type="dxa"/>
            <w:vAlign w:val="center"/>
          </w:tcPr>
          <w:p w14:paraId="131B3450" w14:textId="77777777" w:rsidR="001670F5" w:rsidRPr="002D6EBB" w:rsidRDefault="001670F5" w:rsidP="00593214">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最后学历</w:t>
            </w:r>
          </w:p>
        </w:tc>
        <w:tc>
          <w:tcPr>
            <w:tcW w:w="1847" w:type="dxa"/>
            <w:vAlign w:val="center"/>
          </w:tcPr>
          <w:p w14:paraId="15B297FD" w14:textId="77777777" w:rsidR="001670F5" w:rsidRPr="002D6EBB" w:rsidRDefault="001670F5" w:rsidP="00593214">
            <w:pPr>
              <w:jc w:val="center"/>
              <w:rPr>
                <w:rFonts w:asciiTheme="minorEastAsia" w:eastAsiaTheme="minorEastAsia" w:hAnsiTheme="minorEastAsia"/>
                <w:sz w:val="24"/>
              </w:rPr>
            </w:pPr>
            <w:r>
              <w:rPr>
                <w:rFonts w:asciiTheme="minorEastAsia" w:eastAsiaTheme="minorEastAsia" w:hAnsiTheme="minorEastAsia" w:hint="eastAsia"/>
                <w:sz w:val="24"/>
              </w:rPr>
              <w:t>博士研究生</w:t>
            </w:r>
          </w:p>
        </w:tc>
      </w:tr>
      <w:tr w:rsidR="001670F5" w:rsidRPr="002D6EBB" w14:paraId="27AC8108" w14:textId="77777777" w:rsidTr="00593214">
        <w:trPr>
          <w:trHeight w:val="422"/>
          <w:jc w:val="center"/>
        </w:trPr>
        <w:tc>
          <w:tcPr>
            <w:tcW w:w="2328" w:type="dxa"/>
            <w:gridSpan w:val="2"/>
            <w:vAlign w:val="center"/>
          </w:tcPr>
          <w:p w14:paraId="0C521633" w14:textId="77777777" w:rsidR="001670F5" w:rsidRPr="002D6EBB" w:rsidRDefault="001670F5" w:rsidP="00593214">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工作单位</w:t>
            </w:r>
          </w:p>
        </w:tc>
        <w:tc>
          <w:tcPr>
            <w:tcW w:w="2873" w:type="dxa"/>
            <w:vAlign w:val="center"/>
          </w:tcPr>
          <w:p w14:paraId="442A5BB3" w14:textId="77777777" w:rsidR="001670F5" w:rsidRPr="002D6EBB" w:rsidRDefault="001670F5" w:rsidP="00593214">
            <w:pPr>
              <w:ind w:left="264"/>
              <w:jc w:val="center"/>
              <w:rPr>
                <w:rFonts w:asciiTheme="minorEastAsia" w:eastAsiaTheme="minorEastAsia" w:hAnsiTheme="minorEastAsia"/>
                <w:sz w:val="24"/>
              </w:rPr>
            </w:pPr>
            <w:r>
              <w:rPr>
                <w:rFonts w:asciiTheme="minorEastAsia" w:eastAsiaTheme="minorEastAsia" w:hAnsiTheme="minorEastAsia" w:hint="eastAsia"/>
                <w:sz w:val="24"/>
              </w:rPr>
              <w:t>浙江理工大学理学院心理系</w:t>
            </w:r>
          </w:p>
        </w:tc>
        <w:tc>
          <w:tcPr>
            <w:tcW w:w="2020" w:type="dxa"/>
            <w:vAlign w:val="center"/>
          </w:tcPr>
          <w:p w14:paraId="280CAC35" w14:textId="77777777" w:rsidR="001670F5" w:rsidRPr="002D6EBB" w:rsidRDefault="001670F5" w:rsidP="00593214">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专业技术职称</w:t>
            </w:r>
          </w:p>
        </w:tc>
        <w:tc>
          <w:tcPr>
            <w:tcW w:w="1847" w:type="dxa"/>
            <w:vAlign w:val="center"/>
          </w:tcPr>
          <w:p w14:paraId="0937405A" w14:textId="77777777" w:rsidR="001670F5" w:rsidRPr="002D6EBB" w:rsidRDefault="001670F5" w:rsidP="00593214">
            <w:pPr>
              <w:jc w:val="center"/>
              <w:rPr>
                <w:rFonts w:asciiTheme="minorEastAsia" w:eastAsiaTheme="minorEastAsia" w:hAnsiTheme="minorEastAsia"/>
                <w:sz w:val="24"/>
              </w:rPr>
            </w:pPr>
            <w:r>
              <w:rPr>
                <w:rFonts w:asciiTheme="minorEastAsia" w:eastAsiaTheme="minorEastAsia" w:hAnsiTheme="minorEastAsia" w:hint="eastAsia"/>
                <w:sz w:val="24"/>
              </w:rPr>
              <w:t>副教授</w:t>
            </w:r>
          </w:p>
        </w:tc>
      </w:tr>
      <w:tr w:rsidR="001670F5" w:rsidRPr="002D6EBB" w14:paraId="4628EBB0" w14:textId="77777777" w:rsidTr="00593214">
        <w:trPr>
          <w:trHeight w:val="422"/>
          <w:jc w:val="center"/>
        </w:trPr>
        <w:tc>
          <w:tcPr>
            <w:tcW w:w="2328" w:type="dxa"/>
            <w:gridSpan w:val="2"/>
            <w:vAlign w:val="center"/>
          </w:tcPr>
          <w:p w14:paraId="1FDEDC8F" w14:textId="77777777" w:rsidR="001670F5" w:rsidRPr="002D6EBB" w:rsidRDefault="001670F5" w:rsidP="00593214">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联系电话</w:t>
            </w:r>
          </w:p>
        </w:tc>
        <w:tc>
          <w:tcPr>
            <w:tcW w:w="2873" w:type="dxa"/>
            <w:vAlign w:val="center"/>
          </w:tcPr>
          <w:p w14:paraId="43C02CD2" w14:textId="77777777" w:rsidR="001670F5" w:rsidRPr="002D6EBB" w:rsidRDefault="001670F5" w:rsidP="00593214">
            <w:pPr>
              <w:jc w:val="center"/>
              <w:rPr>
                <w:rFonts w:asciiTheme="minorEastAsia" w:eastAsiaTheme="minorEastAsia" w:hAnsiTheme="minorEastAsia"/>
                <w:sz w:val="24"/>
              </w:rPr>
            </w:pPr>
            <w:r>
              <w:rPr>
                <w:rFonts w:asciiTheme="minorEastAsia" w:eastAsiaTheme="minorEastAsia" w:hAnsiTheme="minorEastAsia" w:hint="eastAsia"/>
                <w:sz w:val="24"/>
              </w:rPr>
              <w:t>0571-86843238</w:t>
            </w:r>
          </w:p>
        </w:tc>
        <w:tc>
          <w:tcPr>
            <w:tcW w:w="2020" w:type="dxa"/>
            <w:vAlign w:val="center"/>
          </w:tcPr>
          <w:p w14:paraId="3E844A15" w14:textId="77777777" w:rsidR="001670F5" w:rsidRPr="002D6EBB" w:rsidRDefault="001670F5" w:rsidP="00593214">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现任党政职务</w:t>
            </w:r>
          </w:p>
        </w:tc>
        <w:tc>
          <w:tcPr>
            <w:tcW w:w="1847" w:type="dxa"/>
            <w:vAlign w:val="center"/>
          </w:tcPr>
          <w:p w14:paraId="741AE0A4" w14:textId="77777777" w:rsidR="001670F5" w:rsidRPr="002D6EBB" w:rsidRDefault="001670F5" w:rsidP="00593214">
            <w:pPr>
              <w:ind w:left="99"/>
              <w:jc w:val="center"/>
              <w:rPr>
                <w:rFonts w:asciiTheme="minorEastAsia" w:eastAsiaTheme="minorEastAsia" w:hAnsiTheme="minorEastAsia"/>
                <w:sz w:val="24"/>
              </w:rPr>
            </w:pPr>
            <w:r>
              <w:rPr>
                <w:rFonts w:asciiTheme="minorEastAsia" w:eastAsiaTheme="minorEastAsia" w:hAnsiTheme="minorEastAsia" w:hint="eastAsia"/>
                <w:sz w:val="24"/>
              </w:rPr>
              <w:t>实验室主任</w:t>
            </w:r>
          </w:p>
        </w:tc>
      </w:tr>
      <w:tr w:rsidR="001670F5" w:rsidRPr="002D6EBB" w14:paraId="59BC0281" w14:textId="77777777" w:rsidTr="00593214">
        <w:trPr>
          <w:trHeight w:val="422"/>
          <w:jc w:val="center"/>
        </w:trPr>
        <w:tc>
          <w:tcPr>
            <w:tcW w:w="2328" w:type="dxa"/>
            <w:gridSpan w:val="2"/>
            <w:vAlign w:val="center"/>
          </w:tcPr>
          <w:p w14:paraId="2AE69F5F" w14:textId="77777777" w:rsidR="001670F5" w:rsidRPr="002D6EBB" w:rsidRDefault="001670F5" w:rsidP="00593214">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电子信箱</w:t>
            </w:r>
          </w:p>
        </w:tc>
        <w:tc>
          <w:tcPr>
            <w:tcW w:w="2873" w:type="dxa"/>
            <w:vAlign w:val="center"/>
          </w:tcPr>
          <w:p w14:paraId="6C7CD095" w14:textId="77777777" w:rsidR="001670F5" w:rsidRPr="002D6EBB" w:rsidRDefault="001670F5" w:rsidP="00593214">
            <w:pPr>
              <w:jc w:val="center"/>
              <w:rPr>
                <w:rFonts w:asciiTheme="minorEastAsia" w:eastAsiaTheme="minorEastAsia" w:hAnsiTheme="minorEastAsia"/>
                <w:sz w:val="24"/>
              </w:rPr>
            </w:pPr>
            <w:r>
              <w:rPr>
                <w:rFonts w:asciiTheme="minorEastAsia" w:eastAsiaTheme="minorEastAsia" w:hAnsiTheme="minorEastAsia"/>
                <w:sz w:val="24"/>
              </w:rPr>
              <w:t>W</w:t>
            </w:r>
            <w:r>
              <w:rPr>
                <w:rFonts w:asciiTheme="minorEastAsia" w:eastAsiaTheme="minorEastAsia" w:hAnsiTheme="minorEastAsia" w:hint="eastAsia"/>
                <w:sz w:val="24"/>
              </w:rPr>
              <w:t>duming1980@163.com</w:t>
            </w:r>
          </w:p>
        </w:tc>
        <w:tc>
          <w:tcPr>
            <w:tcW w:w="2020" w:type="dxa"/>
            <w:vAlign w:val="center"/>
          </w:tcPr>
          <w:p w14:paraId="0B5AD280" w14:textId="77777777" w:rsidR="001670F5" w:rsidRPr="002D6EBB" w:rsidRDefault="001670F5" w:rsidP="00593214">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邮政编码</w:t>
            </w:r>
          </w:p>
        </w:tc>
        <w:tc>
          <w:tcPr>
            <w:tcW w:w="1847" w:type="dxa"/>
            <w:vAlign w:val="center"/>
          </w:tcPr>
          <w:p w14:paraId="364A4168" w14:textId="77777777" w:rsidR="001670F5" w:rsidRPr="002D6EBB" w:rsidRDefault="001670F5" w:rsidP="00593214">
            <w:pPr>
              <w:jc w:val="center"/>
              <w:rPr>
                <w:rFonts w:asciiTheme="minorEastAsia" w:eastAsiaTheme="minorEastAsia" w:hAnsiTheme="minorEastAsia"/>
                <w:sz w:val="24"/>
              </w:rPr>
            </w:pPr>
            <w:r>
              <w:rPr>
                <w:rFonts w:asciiTheme="minorEastAsia" w:eastAsiaTheme="minorEastAsia" w:hAnsiTheme="minorEastAsia" w:hint="eastAsia"/>
                <w:sz w:val="24"/>
              </w:rPr>
              <w:t>310018</w:t>
            </w:r>
          </w:p>
        </w:tc>
      </w:tr>
      <w:tr w:rsidR="001670F5" w:rsidRPr="002D6EBB" w14:paraId="1E846756" w14:textId="77777777" w:rsidTr="00593214">
        <w:trPr>
          <w:trHeight w:val="422"/>
          <w:jc w:val="center"/>
        </w:trPr>
        <w:tc>
          <w:tcPr>
            <w:tcW w:w="2328" w:type="dxa"/>
            <w:gridSpan w:val="2"/>
            <w:vAlign w:val="center"/>
          </w:tcPr>
          <w:p w14:paraId="1CB8F2E5" w14:textId="77777777" w:rsidR="001670F5" w:rsidRPr="002D6EBB" w:rsidRDefault="001670F5" w:rsidP="00593214">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通讯地址</w:t>
            </w:r>
          </w:p>
        </w:tc>
        <w:tc>
          <w:tcPr>
            <w:tcW w:w="6740" w:type="dxa"/>
            <w:gridSpan w:val="3"/>
            <w:vAlign w:val="center"/>
          </w:tcPr>
          <w:p w14:paraId="7E4B0178" w14:textId="77777777" w:rsidR="001670F5" w:rsidRPr="002D6EBB" w:rsidRDefault="001670F5" w:rsidP="00593214">
            <w:pPr>
              <w:jc w:val="center"/>
              <w:rPr>
                <w:rFonts w:asciiTheme="minorEastAsia" w:eastAsiaTheme="minorEastAsia" w:hAnsiTheme="minorEastAsia"/>
                <w:sz w:val="24"/>
              </w:rPr>
            </w:pPr>
            <w:r>
              <w:rPr>
                <w:rFonts w:asciiTheme="minorEastAsia" w:eastAsiaTheme="minorEastAsia" w:hAnsiTheme="minorEastAsia" w:hint="eastAsia"/>
                <w:sz w:val="24"/>
              </w:rPr>
              <w:t>杭州下沙高教园区二号大街928号</w:t>
            </w:r>
          </w:p>
        </w:tc>
      </w:tr>
      <w:tr w:rsidR="001670F5" w:rsidRPr="002D6EBB" w14:paraId="59DF8515" w14:textId="77777777" w:rsidTr="00593214">
        <w:trPr>
          <w:trHeight w:val="1600"/>
          <w:jc w:val="center"/>
        </w:trPr>
        <w:tc>
          <w:tcPr>
            <w:tcW w:w="2328" w:type="dxa"/>
            <w:gridSpan w:val="2"/>
            <w:vAlign w:val="center"/>
          </w:tcPr>
          <w:p w14:paraId="587D02C4" w14:textId="77777777" w:rsidR="001670F5" w:rsidRPr="00451D60" w:rsidRDefault="001670F5" w:rsidP="00593214">
            <w:pPr>
              <w:ind w:left="-3"/>
              <w:jc w:val="center"/>
              <w:rPr>
                <w:rFonts w:asciiTheme="minorEastAsia" w:eastAsiaTheme="minorEastAsia" w:hAnsiTheme="minorEastAsia"/>
                <w:spacing w:val="-10"/>
                <w:kern w:val="0"/>
                <w:sz w:val="24"/>
              </w:rPr>
            </w:pPr>
            <w:r w:rsidRPr="00451D60">
              <w:rPr>
                <w:rFonts w:asciiTheme="minorEastAsia" w:eastAsiaTheme="minorEastAsia" w:hAnsiTheme="minorEastAsia" w:hint="eastAsia"/>
                <w:spacing w:val="-10"/>
                <w:kern w:val="0"/>
                <w:sz w:val="24"/>
              </w:rPr>
              <w:t>成果何时何地</w:t>
            </w:r>
          </w:p>
          <w:p w14:paraId="4EDFFFB4" w14:textId="77777777" w:rsidR="001670F5" w:rsidRPr="002D6EBB" w:rsidRDefault="001670F5" w:rsidP="00593214">
            <w:pPr>
              <w:ind w:left="-3"/>
              <w:jc w:val="center"/>
              <w:rPr>
                <w:rFonts w:asciiTheme="minorEastAsia" w:eastAsiaTheme="minorEastAsia" w:hAnsiTheme="minorEastAsia"/>
                <w:spacing w:val="-10"/>
                <w:kern w:val="0"/>
                <w:sz w:val="24"/>
              </w:rPr>
            </w:pPr>
            <w:r w:rsidRPr="00451D60">
              <w:rPr>
                <w:rFonts w:asciiTheme="minorEastAsia" w:eastAsiaTheme="minorEastAsia" w:hAnsiTheme="minorEastAsia" w:hint="eastAsia"/>
                <w:spacing w:val="-10"/>
                <w:kern w:val="0"/>
                <w:sz w:val="24"/>
              </w:rPr>
              <w:t>曾受何种奖励</w:t>
            </w:r>
          </w:p>
        </w:tc>
        <w:tc>
          <w:tcPr>
            <w:tcW w:w="6740" w:type="dxa"/>
            <w:gridSpan w:val="3"/>
            <w:vAlign w:val="center"/>
          </w:tcPr>
          <w:p w14:paraId="303DF7EC" w14:textId="77777777" w:rsidR="00451D60" w:rsidRDefault="00451D60" w:rsidP="00451D60">
            <w:pPr>
              <w:spacing w:line="360" w:lineRule="auto"/>
              <w:ind w:left="-3"/>
              <w:jc w:val="left"/>
              <w:rPr>
                <w:rFonts w:asciiTheme="minorEastAsia" w:eastAsiaTheme="minorEastAsia" w:hAnsiTheme="minorEastAsia"/>
                <w:sz w:val="24"/>
              </w:rPr>
            </w:pPr>
          </w:p>
          <w:p w14:paraId="026188D1" w14:textId="04DEE5A8" w:rsidR="001670F5" w:rsidRDefault="00211AEE" w:rsidP="00451D60">
            <w:pPr>
              <w:spacing w:line="360" w:lineRule="auto"/>
              <w:ind w:left="-3"/>
              <w:jc w:val="left"/>
              <w:rPr>
                <w:rFonts w:asciiTheme="minorEastAsia" w:eastAsiaTheme="minorEastAsia" w:hAnsiTheme="minorEastAsia"/>
                <w:sz w:val="24"/>
              </w:rPr>
            </w:pPr>
            <w:r>
              <w:rPr>
                <w:rFonts w:asciiTheme="minorEastAsia" w:eastAsiaTheme="minorEastAsia" w:hAnsiTheme="minorEastAsia" w:hint="eastAsia"/>
                <w:sz w:val="24"/>
              </w:rPr>
              <w:t>2016年</w:t>
            </w:r>
            <w:r w:rsidR="00C032B4">
              <w:rPr>
                <w:rFonts w:asciiTheme="minorEastAsia" w:eastAsiaTheme="minorEastAsia" w:hAnsiTheme="minorEastAsia" w:hint="eastAsia"/>
                <w:sz w:val="24"/>
              </w:rPr>
              <w:t xml:space="preserve"> </w:t>
            </w:r>
            <w:r>
              <w:rPr>
                <w:rFonts w:asciiTheme="minorEastAsia" w:eastAsiaTheme="minorEastAsia" w:hAnsiTheme="minorEastAsia" w:hint="eastAsia"/>
                <w:sz w:val="24"/>
              </w:rPr>
              <w:t>浙江理工大学 教学成果奖二等奖</w:t>
            </w:r>
            <w:r w:rsidR="000B7279">
              <w:rPr>
                <w:rFonts w:asciiTheme="minorEastAsia" w:eastAsiaTheme="minorEastAsia" w:hAnsiTheme="minorEastAsia" w:hint="eastAsia"/>
                <w:sz w:val="24"/>
              </w:rPr>
              <w:t>；</w:t>
            </w:r>
          </w:p>
          <w:p w14:paraId="49FC7062" w14:textId="6BDBF705" w:rsidR="00211AEE" w:rsidRDefault="00211AEE" w:rsidP="00451D60">
            <w:pPr>
              <w:spacing w:line="360" w:lineRule="auto"/>
              <w:ind w:left="-3"/>
              <w:jc w:val="left"/>
              <w:rPr>
                <w:rFonts w:asciiTheme="minorEastAsia" w:eastAsiaTheme="minorEastAsia" w:hAnsiTheme="minorEastAsia"/>
                <w:sz w:val="24"/>
              </w:rPr>
            </w:pPr>
            <w:r>
              <w:rPr>
                <w:rFonts w:asciiTheme="minorEastAsia" w:eastAsiaTheme="minorEastAsia" w:hAnsiTheme="minorEastAsia" w:hint="eastAsia"/>
                <w:sz w:val="24"/>
              </w:rPr>
              <w:t>201</w:t>
            </w:r>
            <w:r>
              <w:rPr>
                <w:rFonts w:asciiTheme="minorEastAsia" w:eastAsiaTheme="minorEastAsia" w:hAnsiTheme="minorEastAsia"/>
                <w:sz w:val="24"/>
              </w:rPr>
              <w:t>5年</w:t>
            </w:r>
            <w:r w:rsidR="00C032B4">
              <w:rPr>
                <w:rFonts w:asciiTheme="minorEastAsia" w:eastAsiaTheme="minorEastAsia" w:hAnsiTheme="minorEastAsia" w:hint="eastAsia"/>
                <w:sz w:val="24"/>
              </w:rPr>
              <w:t xml:space="preserve"> 金富春优秀教学奖</w:t>
            </w:r>
            <w:r w:rsidR="000B7279">
              <w:rPr>
                <w:rFonts w:asciiTheme="minorEastAsia" w:eastAsiaTheme="minorEastAsia" w:hAnsiTheme="minorEastAsia" w:hint="eastAsia"/>
                <w:sz w:val="24"/>
              </w:rPr>
              <w:t>；</w:t>
            </w:r>
          </w:p>
          <w:p w14:paraId="3BF722B4" w14:textId="03076BEA" w:rsidR="00C032B4" w:rsidRDefault="00C032B4" w:rsidP="00451D60">
            <w:pPr>
              <w:spacing w:line="360" w:lineRule="auto"/>
              <w:ind w:left="-3"/>
              <w:jc w:val="left"/>
              <w:rPr>
                <w:rFonts w:asciiTheme="minorEastAsia" w:eastAsiaTheme="minorEastAsia" w:hAnsiTheme="minorEastAsia"/>
                <w:sz w:val="24"/>
              </w:rPr>
            </w:pPr>
            <w:r>
              <w:rPr>
                <w:rFonts w:asciiTheme="minorEastAsia" w:eastAsiaTheme="minorEastAsia" w:hAnsiTheme="minorEastAsia" w:hint="eastAsia"/>
                <w:sz w:val="24"/>
              </w:rPr>
              <w:t>2015年 浙江理工大学 保密工作先进个人</w:t>
            </w:r>
            <w:r w:rsidR="000B7279">
              <w:rPr>
                <w:rFonts w:asciiTheme="minorEastAsia" w:eastAsiaTheme="minorEastAsia" w:hAnsiTheme="minorEastAsia" w:hint="eastAsia"/>
                <w:sz w:val="24"/>
              </w:rPr>
              <w:t>；</w:t>
            </w:r>
          </w:p>
          <w:p w14:paraId="46FB2D69" w14:textId="65456387" w:rsidR="00C032B4" w:rsidRDefault="00C032B4" w:rsidP="00451D60">
            <w:pPr>
              <w:spacing w:line="360" w:lineRule="auto"/>
              <w:ind w:left="-3"/>
              <w:jc w:val="left"/>
              <w:rPr>
                <w:rFonts w:asciiTheme="minorEastAsia" w:eastAsiaTheme="minorEastAsia" w:hAnsiTheme="minorEastAsia"/>
                <w:sz w:val="24"/>
              </w:rPr>
            </w:pPr>
            <w:r>
              <w:rPr>
                <w:rFonts w:asciiTheme="minorEastAsia" w:eastAsiaTheme="minorEastAsia" w:hAnsiTheme="minorEastAsia" w:hint="eastAsia"/>
                <w:sz w:val="24"/>
              </w:rPr>
              <w:t>2014年 浙江理工大学 优秀共产党员</w:t>
            </w:r>
            <w:r w:rsidR="000B7279">
              <w:rPr>
                <w:rFonts w:asciiTheme="minorEastAsia" w:eastAsiaTheme="minorEastAsia" w:hAnsiTheme="minorEastAsia" w:hint="eastAsia"/>
                <w:sz w:val="24"/>
              </w:rPr>
              <w:t>；</w:t>
            </w:r>
          </w:p>
          <w:p w14:paraId="545CE490" w14:textId="79615600" w:rsidR="001670F5" w:rsidRDefault="00C032B4" w:rsidP="00451D60">
            <w:pPr>
              <w:spacing w:line="360" w:lineRule="auto"/>
              <w:ind w:left="-3"/>
              <w:jc w:val="left"/>
              <w:rPr>
                <w:rFonts w:asciiTheme="minorEastAsia" w:eastAsiaTheme="minorEastAsia" w:hAnsiTheme="minorEastAsia"/>
                <w:sz w:val="24"/>
              </w:rPr>
            </w:pPr>
            <w:r>
              <w:rPr>
                <w:rFonts w:asciiTheme="minorEastAsia" w:eastAsiaTheme="minorEastAsia" w:hAnsiTheme="minorEastAsia" w:hint="eastAsia"/>
                <w:sz w:val="24"/>
              </w:rPr>
              <w:t>2014年 浙江理工大学 三育人先进个人</w:t>
            </w:r>
            <w:r w:rsidR="000B7279">
              <w:rPr>
                <w:rFonts w:asciiTheme="minorEastAsia" w:eastAsiaTheme="minorEastAsia" w:hAnsiTheme="minorEastAsia" w:hint="eastAsia"/>
                <w:sz w:val="24"/>
              </w:rPr>
              <w:t>。</w:t>
            </w:r>
          </w:p>
          <w:p w14:paraId="72CA6708" w14:textId="00D78368" w:rsidR="00451D60" w:rsidRPr="002D6EBB" w:rsidRDefault="00451D60" w:rsidP="00451D60">
            <w:pPr>
              <w:spacing w:line="360" w:lineRule="auto"/>
              <w:ind w:left="-3"/>
              <w:jc w:val="left"/>
              <w:rPr>
                <w:rFonts w:asciiTheme="minorEastAsia" w:eastAsiaTheme="minorEastAsia" w:hAnsiTheme="minorEastAsia"/>
                <w:sz w:val="24"/>
              </w:rPr>
            </w:pPr>
          </w:p>
        </w:tc>
      </w:tr>
      <w:tr w:rsidR="001670F5" w:rsidRPr="002D6EBB" w14:paraId="771167DF" w14:textId="77777777" w:rsidTr="00593214">
        <w:trPr>
          <w:trHeight w:val="5742"/>
          <w:jc w:val="center"/>
        </w:trPr>
        <w:tc>
          <w:tcPr>
            <w:tcW w:w="852" w:type="dxa"/>
            <w:vAlign w:val="center"/>
          </w:tcPr>
          <w:p w14:paraId="6F016C0A" w14:textId="77777777" w:rsidR="001670F5" w:rsidRPr="002D6EBB" w:rsidRDefault="001670F5" w:rsidP="00593214">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主</w:t>
            </w:r>
          </w:p>
          <w:p w14:paraId="249AADAD" w14:textId="77777777" w:rsidR="001670F5" w:rsidRPr="002D6EBB" w:rsidRDefault="001670F5" w:rsidP="00593214">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要</w:t>
            </w:r>
          </w:p>
          <w:p w14:paraId="5D058ADB" w14:textId="77777777" w:rsidR="001670F5" w:rsidRPr="002D6EBB" w:rsidRDefault="001670F5" w:rsidP="00593214">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贡</w:t>
            </w:r>
          </w:p>
          <w:p w14:paraId="38ACD890" w14:textId="77777777" w:rsidR="001670F5" w:rsidRPr="002D6EBB" w:rsidRDefault="001670F5" w:rsidP="00593214">
            <w:pPr>
              <w:ind w:left="-3"/>
              <w:jc w:val="center"/>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献</w:t>
            </w:r>
          </w:p>
        </w:tc>
        <w:tc>
          <w:tcPr>
            <w:tcW w:w="8216" w:type="dxa"/>
            <w:gridSpan w:val="4"/>
            <w:vAlign w:val="bottom"/>
          </w:tcPr>
          <w:p w14:paraId="59FCE075" w14:textId="77777777" w:rsidR="001670F5" w:rsidRPr="00C10B53" w:rsidRDefault="001670F5" w:rsidP="00593214">
            <w:pPr>
              <w:widowControl/>
              <w:autoSpaceDE w:val="0"/>
              <w:autoSpaceDN w:val="0"/>
              <w:adjustRightInd w:val="0"/>
              <w:spacing w:line="360" w:lineRule="auto"/>
              <w:jc w:val="left"/>
              <w:rPr>
                <w:rFonts w:asciiTheme="minorEastAsia" w:eastAsiaTheme="minorEastAsia" w:hAnsiTheme="minorEastAsia" w:cs="†p]ˇ"/>
                <w:kern w:val="0"/>
                <w:sz w:val="24"/>
              </w:rPr>
            </w:pPr>
            <w:r w:rsidRPr="00C10B53">
              <w:rPr>
                <w:rFonts w:asciiTheme="minorEastAsia" w:eastAsiaTheme="minorEastAsia" w:hAnsiTheme="minorEastAsia" w:cs="†p]ˇ"/>
                <w:kern w:val="0"/>
                <w:sz w:val="24"/>
              </w:rPr>
              <w:t>（1） 协助实施全日制专业学位研究生试点综合改革；</w:t>
            </w:r>
          </w:p>
          <w:p w14:paraId="553BC1AB" w14:textId="77777777" w:rsidR="001670F5" w:rsidRPr="00C10B53" w:rsidRDefault="001670F5" w:rsidP="00593214">
            <w:pPr>
              <w:widowControl/>
              <w:autoSpaceDE w:val="0"/>
              <w:autoSpaceDN w:val="0"/>
              <w:adjustRightInd w:val="0"/>
              <w:spacing w:line="360" w:lineRule="auto"/>
              <w:jc w:val="left"/>
              <w:rPr>
                <w:rFonts w:asciiTheme="minorEastAsia" w:eastAsiaTheme="minorEastAsia" w:hAnsiTheme="minorEastAsia" w:cs="†p]ˇ"/>
                <w:kern w:val="0"/>
                <w:sz w:val="24"/>
              </w:rPr>
            </w:pPr>
            <w:r w:rsidRPr="00C10B53">
              <w:rPr>
                <w:rFonts w:asciiTheme="minorEastAsia" w:eastAsiaTheme="minorEastAsia" w:hAnsiTheme="minorEastAsia" w:cs="†p]ˇ"/>
                <w:kern w:val="0"/>
                <w:sz w:val="24"/>
              </w:rPr>
              <w:t>（2） 协助进行研究生培养模式的顶层设计，课程体系改革；</w:t>
            </w:r>
          </w:p>
          <w:p w14:paraId="70819CCD" w14:textId="37A78249" w:rsidR="001670F5" w:rsidRDefault="001670F5" w:rsidP="00593214">
            <w:pPr>
              <w:widowControl/>
              <w:autoSpaceDE w:val="0"/>
              <w:autoSpaceDN w:val="0"/>
              <w:adjustRightInd w:val="0"/>
              <w:spacing w:line="360" w:lineRule="auto"/>
              <w:jc w:val="left"/>
              <w:rPr>
                <w:rFonts w:asciiTheme="minorEastAsia" w:eastAsiaTheme="minorEastAsia" w:hAnsiTheme="minorEastAsia" w:cs="†p]ˇ"/>
                <w:kern w:val="0"/>
                <w:sz w:val="24"/>
              </w:rPr>
            </w:pPr>
            <w:r w:rsidRPr="00C10B53">
              <w:rPr>
                <w:rFonts w:asciiTheme="minorEastAsia" w:eastAsiaTheme="minorEastAsia" w:hAnsiTheme="minorEastAsia" w:cs="†p]ˇ"/>
                <w:kern w:val="0"/>
                <w:sz w:val="24"/>
              </w:rPr>
              <w:t>（3） 研究生案例教学、课程建设</w:t>
            </w:r>
            <w:r w:rsidR="00451D60">
              <w:rPr>
                <w:rFonts w:asciiTheme="minorEastAsia" w:eastAsiaTheme="minorEastAsia" w:hAnsiTheme="minorEastAsia" w:cs="†p]ˇ" w:hint="eastAsia"/>
                <w:kern w:val="0"/>
                <w:sz w:val="24"/>
              </w:rPr>
              <w:t>。</w:t>
            </w:r>
          </w:p>
          <w:p w14:paraId="376962F4" w14:textId="77777777" w:rsidR="001670F5" w:rsidRDefault="001670F5" w:rsidP="00593214">
            <w:pPr>
              <w:widowControl/>
              <w:autoSpaceDE w:val="0"/>
              <w:autoSpaceDN w:val="0"/>
              <w:adjustRightInd w:val="0"/>
              <w:spacing w:line="360" w:lineRule="auto"/>
              <w:jc w:val="left"/>
              <w:rPr>
                <w:rFonts w:asciiTheme="minorEastAsia" w:eastAsiaTheme="minorEastAsia" w:hAnsiTheme="minorEastAsia" w:cs="†p]ˇ"/>
                <w:kern w:val="0"/>
                <w:sz w:val="24"/>
              </w:rPr>
            </w:pPr>
          </w:p>
          <w:p w14:paraId="6105F57E" w14:textId="77777777" w:rsidR="001670F5" w:rsidRDefault="001670F5" w:rsidP="00593214">
            <w:pPr>
              <w:widowControl/>
              <w:autoSpaceDE w:val="0"/>
              <w:autoSpaceDN w:val="0"/>
              <w:adjustRightInd w:val="0"/>
              <w:spacing w:line="360" w:lineRule="auto"/>
              <w:jc w:val="left"/>
              <w:rPr>
                <w:rFonts w:asciiTheme="minorEastAsia" w:eastAsiaTheme="minorEastAsia" w:hAnsiTheme="minorEastAsia" w:cs="†p]ˇ"/>
                <w:kern w:val="0"/>
                <w:sz w:val="24"/>
              </w:rPr>
            </w:pPr>
          </w:p>
          <w:p w14:paraId="3CA7CE39" w14:textId="77777777" w:rsidR="001670F5" w:rsidRDefault="001670F5" w:rsidP="00593214">
            <w:pPr>
              <w:widowControl/>
              <w:autoSpaceDE w:val="0"/>
              <w:autoSpaceDN w:val="0"/>
              <w:adjustRightInd w:val="0"/>
              <w:spacing w:line="360" w:lineRule="auto"/>
              <w:jc w:val="left"/>
              <w:rPr>
                <w:rFonts w:asciiTheme="minorEastAsia" w:eastAsiaTheme="minorEastAsia" w:hAnsiTheme="minorEastAsia" w:cs="†p]ˇ"/>
                <w:kern w:val="0"/>
                <w:sz w:val="24"/>
              </w:rPr>
            </w:pPr>
          </w:p>
          <w:p w14:paraId="0C9F2652" w14:textId="77777777" w:rsidR="001670F5" w:rsidRPr="002D6EBB" w:rsidRDefault="001670F5" w:rsidP="00593214">
            <w:pPr>
              <w:widowControl/>
              <w:autoSpaceDE w:val="0"/>
              <w:autoSpaceDN w:val="0"/>
              <w:adjustRightInd w:val="0"/>
              <w:spacing w:line="360" w:lineRule="auto"/>
              <w:jc w:val="left"/>
              <w:rPr>
                <w:rFonts w:asciiTheme="minorEastAsia" w:eastAsiaTheme="minorEastAsia" w:hAnsiTheme="minorEastAsia"/>
                <w:sz w:val="24"/>
                <w:u w:val="single"/>
              </w:rPr>
            </w:pPr>
          </w:p>
          <w:p w14:paraId="508DC173" w14:textId="77777777" w:rsidR="001670F5" w:rsidRPr="002D6EBB" w:rsidRDefault="001670F5" w:rsidP="00593214">
            <w:pPr>
              <w:ind w:firstLine="600"/>
              <w:rPr>
                <w:rFonts w:asciiTheme="minorEastAsia" w:eastAsiaTheme="minorEastAsia" w:hAnsiTheme="minorEastAsia"/>
                <w:sz w:val="24"/>
                <w:u w:val="single"/>
              </w:rPr>
            </w:pPr>
          </w:p>
          <w:p w14:paraId="69433251" w14:textId="77777777" w:rsidR="001670F5" w:rsidRPr="002D6EBB" w:rsidRDefault="001670F5" w:rsidP="00593214">
            <w:pPr>
              <w:ind w:firstLine="600"/>
              <w:rPr>
                <w:rFonts w:asciiTheme="minorEastAsia" w:eastAsiaTheme="minorEastAsia" w:hAnsiTheme="minorEastAsia"/>
                <w:sz w:val="24"/>
                <w:u w:val="single"/>
              </w:rPr>
            </w:pPr>
          </w:p>
          <w:p w14:paraId="51EE2996" w14:textId="77777777" w:rsidR="001670F5" w:rsidRPr="002D6EBB" w:rsidRDefault="001670F5" w:rsidP="00593214">
            <w:pPr>
              <w:rPr>
                <w:rFonts w:asciiTheme="minorEastAsia" w:eastAsiaTheme="minorEastAsia" w:hAnsiTheme="minorEastAsia"/>
                <w:spacing w:val="-10"/>
                <w:kern w:val="0"/>
                <w:sz w:val="24"/>
              </w:rPr>
            </w:pPr>
            <w:r w:rsidRPr="002D6EBB">
              <w:rPr>
                <w:rFonts w:asciiTheme="minorEastAsia" w:eastAsiaTheme="minorEastAsia" w:hAnsiTheme="minorEastAsia" w:hint="eastAsia"/>
                <w:sz w:val="24"/>
              </w:rPr>
              <w:t xml:space="preserve">                                            </w:t>
            </w:r>
            <w:r w:rsidRPr="002D6EBB">
              <w:rPr>
                <w:rFonts w:asciiTheme="minorEastAsia" w:eastAsiaTheme="minorEastAsia" w:hAnsiTheme="minorEastAsia" w:hint="eastAsia"/>
                <w:spacing w:val="-10"/>
                <w:kern w:val="0"/>
                <w:sz w:val="24"/>
              </w:rPr>
              <w:t>本 人 签 名：</w:t>
            </w:r>
          </w:p>
          <w:p w14:paraId="38BE495E" w14:textId="77777777" w:rsidR="001670F5" w:rsidRPr="002D6EBB" w:rsidRDefault="001670F5" w:rsidP="00593214">
            <w:pPr>
              <w:ind w:firstLineChars="2700" w:firstLine="5940"/>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年    月   日</w:t>
            </w:r>
          </w:p>
        </w:tc>
      </w:tr>
    </w:tbl>
    <w:p w14:paraId="71CAD636" w14:textId="77777777" w:rsidR="001670F5" w:rsidRPr="002D6EBB" w:rsidRDefault="001670F5" w:rsidP="001670F5">
      <w:pPr>
        <w:rPr>
          <w:rFonts w:asciiTheme="minorEastAsia" w:eastAsiaTheme="minorEastAsia" w:hAnsiTheme="minorEastAsia"/>
          <w:sz w:val="24"/>
        </w:rPr>
      </w:pPr>
      <w:r w:rsidRPr="002D6EBB">
        <w:rPr>
          <w:rFonts w:asciiTheme="minorEastAsia" w:eastAsiaTheme="minorEastAsia" w:hAnsiTheme="minorEastAsia" w:hint="eastAsia"/>
          <w:sz w:val="24"/>
        </w:rPr>
        <w:t>注</w:t>
      </w:r>
      <w:r w:rsidRPr="002D6EBB">
        <w:rPr>
          <w:rFonts w:asciiTheme="minorEastAsia" w:eastAsiaTheme="minorEastAsia" w:hAnsiTheme="minorEastAsia"/>
          <w:sz w:val="24"/>
        </w:rPr>
        <w:t>:主要完成人多于1人时，此页可复制填写，主要完成人一般不宜超过5人。</w:t>
      </w:r>
    </w:p>
    <w:p w14:paraId="130F354D" w14:textId="0D88CDBB" w:rsidR="00F74408" w:rsidRDefault="001670F5" w:rsidP="001670F5">
      <w:pPr>
        <w:widowControl/>
        <w:jc w:val="left"/>
        <w:rPr>
          <w:rFonts w:asciiTheme="minorEastAsia" w:eastAsiaTheme="minorEastAsia" w:hAnsiTheme="minorEastAsia"/>
          <w:b/>
        </w:rPr>
      </w:pPr>
      <w:r w:rsidRPr="002D6EBB">
        <w:rPr>
          <w:rFonts w:asciiTheme="minorEastAsia" w:eastAsiaTheme="minorEastAsia" w:hAnsiTheme="minorEastAsia"/>
          <w:b/>
        </w:rPr>
        <w:br w:type="page"/>
      </w:r>
    </w:p>
    <w:p w14:paraId="75A9BBFA" w14:textId="77777777" w:rsidR="001670F5" w:rsidRDefault="001670F5" w:rsidP="001670F5">
      <w:pPr>
        <w:widowControl/>
        <w:jc w:val="left"/>
        <w:rPr>
          <w:rFonts w:asciiTheme="minorEastAsia" w:eastAsiaTheme="minorEastAsia" w:hAnsiTheme="minorEastAsia"/>
          <w:b/>
        </w:rPr>
      </w:pPr>
    </w:p>
    <w:tbl>
      <w:tblPr>
        <w:tblW w:w="90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2"/>
        <w:gridCol w:w="1476"/>
        <w:gridCol w:w="2873"/>
        <w:gridCol w:w="2020"/>
        <w:gridCol w:w="1847"/>
      </w:tblGrid>
      <w:tr w:rsidR="00F74408" w:rsidRPr="002D6EBB" w14:paraId="599CF44F" w14:textId="77777777" w:rsidTr="00C65543">
        <w:trPr>
          <w:trHeight w:val="422"/>
          <w:jc w:val="center"/>
        </w:trPr>
        <w:tc>
          <w:tcPr>
            <w:tcW w:w="2328" w:type="dxa"/>
            <w:gridSpan w:val="2"/>
            <w:vAlign w:val="center"/>
          </w:tcPr>
          <w:p w14:paraId="3F52EE22" w14:textId="45C3D17F"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第</w:t>
            </w:r>
            <w:r w:rsidRPr="002D6EBB">
              <w:rPr>
                <w:rFonts w:asciiTheme="minorEastAsia" w:eastAsiaTheme="minorEastAsia" w:hAnsiTheme="minorEastAsia"/>
                <w:spacing w:val="-10"/>
                <w:kern w:val="0"/>
                <w:sz w:val="24"/>
              </w:rPr>
              <w:t xml:space="preserve">( </w:t>
            </w:r>
            <w:r w:rsidR="001670F5">
              <w:rPr>
                <w:rFonts w:asciiTheme="minorEastAsia" w:eastAsiaTheme="minorEastAsia" w:hAnsiTheme="minorEastAsia" w:hint="eastAsia"/>
                <w:spacing w:val="-10"/>
                <w:kern w:val="0"/>
                <w:sz w:val="24"/>
              </w:rPr>
              <w:t>3</w:t>
            </w:r>
            <w:r w:rsidR="00336596">
              <w:rPr>
                <w:rFonts w:asciiTheme="minorEastAsia" w:eastAsiaTheme="minorEastAsia" w:hAnsiTheme="minorEastAsia" w:hint="eastAsia"/>
                <w:spacing w:val="-10"/>
                <w:kern w:val="0"/>
                <w:sz w:val="24"/>
              </w:rPr>
              <w:t xml:space="preserve"> </w:t>
            </w:r>
            <w:r w:rsidRPr="002D6EBB">
              <w:rPr>
                <w:rFonts w:asciiTheme="minorEastAsia" w:eastAsiaTheme="minorEastAsia" w:hAnsiTheme="minorEastAsia"/>
                <w:spacing w:val="-10"/>
                <w:kern w:val="0"/>
                <w:sz w:val="24"/>
              </w:rPr>
              <w:t>)</w:t>
            </w:r>
            <w:r w:rsidRPr="002D6EBB">
              <w:rPr>
                <w:rFonts w:asciiTheme="minorEastAsia" w:eastAsiaTheme="minorEastAsia" w:hAnsiTheme="minorEastAsia" w:hint="eastAsia"/>
                <w:spacing w:val="-10"/>
                <w:kern w:val="0"/>
                <w:sz w:val="24"/>
              </w:rPr>
              <w:t>完成人</w:t>
            </w:r>
          </w:p>
          <w:p w14:paraId="6B865741"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姓     名</w:t>
            </w:r>
          </w:p>
        </w:tc>
        <w:tc>
          <w:tcPr>
            <w:tcW w:w="2873" w:type="dxa"/>
            <w:vAlign w:val="center"/>
          </w:tcPr>
          <w:p w14:paraId="1BCE4EB4" w14:textId="3D259D79"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葛列众</w:t>
            </w:r>
          </w:p>
        </w:tc>
        <w:tc>
          <w:tcPr>
            <w:tcW w:w="2020" w:type="dxa"/>
            <w:vAlign w:val="center"/>
          </w:tcPr>
          <w:p w14:paraId="54AE0D0E"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性    别</w:t>
            </w:r>
          </w:p>
        </w:tc>
        <w:tc>
          <w:tcPr>
            <w:tcW w:w="1847" w:type="dxa"/>
            <w:vAlign w:val="center"/>
          </w:tcPr>
          <w:p w14:paraId="3437BEBC" w14:textId="77777777"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男</w:t>
            </w:r>
          </w:p>
        </w:tc>
      </w:tr>
      <w:tr w:rsidR="00F74408" w:rsidRPr="002D6EBB" w14:paraId="4AB3330D" w14:textId="77777777" w:rsidTr="00C65543">
        <w:trPr>
          <w:trHeight w:val="422"/>
          <w:jc w:val="center"/>
        </w:trPr>
        <w:tc>
          <w:tcPr>
            <w:tcW w:w="2328" w:type="dxa"/>
            <w:gridSpan w:val="2"/>
            <w:vAlign w:val="center"/>
          </w:tcPr>
          <w:p w14:paraId="75555582"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出生年月</w:t>
            </w:r>
          </w:p>
        </w:tc>
        <w:tc>
          <w:tcPr>
            <w:tcW w:w="2873" w:type="dxa"/>
            <w:vAlign w:val="center"/>
          </w:tcPr>
          <w:p w14:paraId="65BE621F" w14:textId="2625909A" w:rsidR="00F74408" w:rsidRPr="002D6EBB" w:rsidRDefault="00F74408" w:rsidP="00F74408">
            <w:pPr>
              <w:ind w:left="264"/>
              <w:jc w:val="center"/>
              <w:rPr>
                <w:rFonts w:asciiTheme="minorEastAsia" w:eastAsiaTheme="minorEastAsia" w:hAnsiTheme="minorEastAsia"/>
                <w:sz w:val="24"/>
              </w:rPr>
            </w:pPr>
            <w:r>
              <w:rPr>
                <w:rFonts w:asciiTheme="minorEastAsia" w:eastAsiaTheme="minorEastAsia" w:hAnsiTheme="minorEastAsia" w:hint="eastAsia"/>
                <w:sz w:val="24"/>
              </w:rPr>
              <w:t>1956</w:t>
            </w:r>
            <w:r w:rsidRPr="002D6EBB">
              <w:rPr>
                <w:rFonts w:asciiTheme="minorEastAsia" w:eastAsiaTheme="minorEastAsia" w:hAnsiTheme="minorEastAsia" w:hint="eastAsia"/>
                <w:sz w:val="24"/>
              </w:rPr>
              <w:t xml:space="preserve">年 </w:t>
            </w:r>
            <w:r>
              <w:rPr>
                <w:rFonts w:asciiTheme="minorEastAsia" w:eastAsiaTheme="minorEastAsia" w:hAnsiTheme="minorEastAsia" w:hint="eastAsia"/>
                <w:sz w:val="24"/>
              </w:rPr>
              <w:t>12</w:t>
            </w:r>
            <w:r w:rsidRPr="002D6EBB">
              <w:rPr>
                <w:rFonts w:asciiTheme="minorEastAsia" w:eastAsiaTheme="minorEastAsia" w:hAnsiTheme="minorEastAsia" w:hint="eastAsia"/>
                <w:sz w:val="24"/>
              </w:rPr>
              <w:t xml:space="preserve">  月</w:t>
            </w:r>
          </w:p>
        </w:tc>
        <w:tc>
          <w:tcPr>
            <w:tcW w:w="2020" w:type="dxa"/>
            <w:vAlign w:val="center"/>
          </w:tcPr>
          <w:p w14:paraId="53C72FE1"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最后学历</w:t>
            </w:r>
          </w:p>
        </w:tc>
        <w:tc>
          <w:tcPr>
            <w:tcW w:w="1847" w:type="dxa"/>
            <w:vAlign w:val="center"/>
          </w:tcPr>
          <w:p w14:paraId="1B84A4CE" w14:textId="77777777"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博士研究生</w:t>
            </w:r>
          </w:p>
        </w:tc>
      </w:tr>
      <w:tr w:rsidR="00F74408" w:rsidRPr="002D6EBB" w14:paraId="03A19B2B" w14:textId="77777777" w:rsidTr="00C65543">
        <w:trPr>
          <w:trHeight w:val="422"/>
          <w:jc w:val="center"/>
        </w:trPr>
        <w:tc>
          <w:tcPr>
            <w:tcW w:w="2328" w:type="dxa"/>
            <w:gridSpan w:val="2"/>
            <w:vAlign w:val="center"/>
          </w:tcPr>
          <w:p w14:paraId="57BA46BF"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工作单位</w:t>
            </w:r>
          </w:p>
        </w:tc>
        <w:tc>
          <w:tcPr>
            <w:tcW w:w="2873" w:type="dxa"/>
            <w:vAlign w:val="center"/>
          </w:tcPr>
          <w:p w14:paraId="2039031A" w14:textId="77777777" w:rsidR="00F74408" w:rsidRPr="002D6EBB" w:rsidRDefault="00F74408" w:rsidP="00C65543">
            <w:pPr>
              <w:ind w:left="264"/>
              <w:jc w:val="center"/>
              <w:rPr>
                <w:rFonts w:asciiTheme="minorEastAsia" w:eastAsiaTheme="minorEastAsia" w:hAnsiTheme="minorEastAsia"/>
                <w:sz w:val="24"/>
              </w:rPr>
            </w:pPr>
            <w:r>
              <w:rPr>
                <w:rFonts w:asciiTheme="minorEastAsia" w:eastAsiaTheme="minorEastAsia" w:hAnsiTheme="minorEastAsia" w:hint="eastAsia"/>
                <w:sz w:val="24"/>
              </w:rPr>
              <w:t>浙江理工大学理学院心理系</w:t>
            </w:r>
          </w:p>
        </w:tc>
        <w:tc>
          <w:tcPr>
            <w:tcW w:w="2020" w:type="dxa"/>
            <w:vAlign w:val="center"/>
          </w:tcPr>
          <w:p w14:paraId="4638BDA2"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专业技术职称</w:t>
            </w:r>
          </w:p>
        </w:tc>
        <w:tc>
          <w:tcPr>
            <w:tcW w:w="1847" w:type="dxa"/>
            <w:vAlign w:val="center"/>
          </w:tcPr>
          <w:p w14:paraId="09CFCABE" w14:textId="77777777"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教授</w:t>
            </w:r>
          </w:p>
        </w:tc>
      </w:tr>
      <w:tr w:rsidR="00F74408" w:rsidRPr="002D6EBB" w14:paraId="05150CB2" w14:textId="77777777" w:rsidTr="00C65543">
        <w:trPr>
          <w:trHeight w:val="422"/>
          <w:jc w:val="center"/>
        </w:trPr>
        <w:tc>
          <w:tcPr>
            <w:tcW w:w="2328" w:type="dxa"/>
            <w:gridSpan w:val="2"/>
            <w:vAlign w:val="center"/>
          </w:tcPr>
          <w:p w14:paraId="69CA6050"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联系电话</w:t>
            </w:r>
          </w:p>
        </w:tc>
        <w:tc>
          <w:tcPr>
            <w:tcW w:w="2873" w:type="dxa"/>
            <w:vAlign w:val="center"/>
          </w:tcPr>
          <w:p w14:paraId="13DDD6E6" w14:textId="62B002CC" w:rsidR="00F74408" w:rsidRPr="002D6EBB" w:rsidRDefault="00351CF2" w:rsidP="00F74408">
            <w:pPr>
              <w:jc w:val="center"/>
              <w:rPr>
                <w:rFonts w:asciiTheme="minorEastAsia" w:eastAsiaTheme="minorEastAsia" w:hAnsiTheme="minorEastAsia"/>
                <w:sz w:val="24"/>
              </w:rPr>
            </w:pPr>
            <w:r>
              <w:rPr>
                <w:rFonts w:asciiTheme="minorEastAsia" w:eastAsiaTheme="minorEastAsia" w:hAnsiTheme="minorEastAsia" w:hint="eastAsia"/>
                <w:sz w:val="24"/>
              </w:rPr>
              <w:t>0571-86843238</w:t>
            </w:r>
          </w:p>
        </w:tc>
        <w:tc>
          <w:tcPr>
            <w:tcW w:w="2020" w:type="dxa"/>
            <w:vAlign w:val="center"/>
          </w:tcPr>
          <w:p w14:paraId="4089F65E"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现任党政职务</w:t>
            </w:r>
          </w:p>
        </w:tc>
        <w:tc>
          <w:tcPr>
            <w:tcW w:w="1847" w:type="dxa"/>
            <w:vAlign w:val="center"/>
          </w:tcPr>
          <w:p w14:paraId="07BD5290" w14:textId="0A29286F" w:rsidR="00F74408" w:rsidRPr="002D6EBB" w:rsidRDefault="00F74408" w:rsidP="00C65543">
            <w:pPr>
              <w:ind w:left="99"/>
              <w:jc w:val="center"/>
              <w:rPr>
                <w:rFonts w:asciiTheme="minorEastAsia" w:eastAsiaTheme="minorEastAsia" w:hAnsiTheme="minorEastAsia"/>
                <w:sz w:val="24"/>
              </w:rPr>
            </w:pPr>
          </w:p>
        </w:tc>
      </w:tr>
      <w:tr w:rsidR="00F74408" w:rsidRPr="002D6EBB" w14:paraId="310FFF60" w14:textId="77777777" w:rsidTr="00C65543">
        <w:trPr>
          <w:trHeight w:val="422"/>
          <w:jc w:val="center"/>
        </w:trPr>
        <w:tc>
          <w:tcPr>
            <w:tcW w:w="2328" w:type="dxa"/>
            <w:gridSpan w:val="2"/>
            <w:vAlign w:val="center"/>
          </w:tcPr>
          <w:p w14:paraId="1394CCDA"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电子信箱</w:t>
            </w:r>
          </w:p>
        </w:tc>
        <w:tc>
          <w:tcPr>
            <w:tcW w:w="2873" w:type="dxa"/>
            <w:vAlign w:val="center"/>
          </w:tcPr>
          <w:p w14:paraId="4E8385E9" w14:textId="186BDAA2"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glzh@zstu.edu.cn</w:t>
            </w:r>
          </w:p>
        </w:tc>
        <w:tc>
          <w:tcPr>
            <w:tcW w:w="2020" w:type="dxa"/>
            <w:vAlign w:val="center"/>
          </w:tcPr>
          <w:p w14:paraId="26B516C2"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邮政编码</w:t>
            </w:r>
          </w:p>
        </w:tc>
        <w:tc>
          <w:tcPr>
            <w:tcW w:w="1847" w:type="dxa"/>
            <w:vAlign w:val="center"/>
          </w:tcPr>
          <w:p w14:paraId="0C36E586" w14:textId="77777777"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310018</w:t>
            </w:r>
          </w:p>
        </w:tc>
      </w:tr>
      <w:tr w:rsidR="00F74408" w:rsidRPr="002D6EBB" w14:paraId="13DA5A37" w14:textId="77777777" w:rsidTr="00C65543">
        <w:trPr>
          <w:trHeight w:val="422"/>
          <w:jc w:val="center"/>
        </w:trPr>
        <w:tc>
          <w:tcPr>
            <w:tcW w:w="2328" w:type="dxa"/>
            <w:gridSpan w:val="2"/>
            <w:vAlign w:val="center"/>
          </w:tcPr>
          <w:p w14:paraId="4DC4DA78"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通讯地址</w:t>
            </w:r>
          </w:p>
        </w:tc>
        <w:tc>
          <w:tcPr>
            <w:tcW w:w="6740" w:type="dxa"/>
            <w:gridSpan w:val="3"/>
            <w:vAlign w:val="center"/>
          </w:tcPr>
          <w:p w14:paraId="13FE0A35" w14:textId="77777777"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杭州下沙高教园区二号大街928号</w:t>
            </w:r>
          </w:p>
        </w:tc>
      </w:tr>
      <w:tr w:rsidR="00F74408" w:rsidRPr="002D6EBB" w14:paraId="2056B7CD" w14:textId="77777777" w:rsidTr="00C65543">
        <w:trPr>
          <w:trHeight w:val="1600"/>
          <w:jc w:val="center"/>
        </w:trPr>
        <w:tc>
          <w:tcPr>
            <w:tcW w:w="2328" w:type="dxa"/>
            <w:gridSpan w:val="2"/>
            <w:vAlign w:val="center"/>
          </w:tcPr>
          <w:p w14:paraId="3AC3A3FB"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成果何时何地</w:t>
            </w:r>
          </w:p>
          <w:p w14:paraId="7E76B044"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曾受何种奖励</w:t>
            </w:r>
          </w:p>
        </w:tc>
        <w:tc>
          <w:tcPr>
            <w:tcW w:w="6740" w:type="dxa"/>
            <w:gridSpan w:val="3"/>
            <w:vAlign w:val="center"/>
          </w:tcPr>
          <w:p w14:paraId="4E776A56" w14:textId="77777777" w:rsidR="00336596" w:rsidRPr="000B7279" w:rsidRDefault="00336596" w:rsidP="000B7279">
            <w:pPr>
              <w:pStyle w:val="a3"/>
              <w:numPr>
                <w:ilvl w:val="0"/>
                <w:numId w:val="22"/>
              </w:numPr>
              <w:spacing w:line="276" w:lineRule="auto"/>
              <w:ind w:firstLineChars="0"/>
              <w:rPr>
                <w:rFonts w:asciiTheme="minorEastAsia" w:eastAsiaTheme="minorEastAsia" w:hAnsiTheme="minorEastAsia"/>
                <w:sz w:val="24"/>
              </w:rPr>
            </w:pPr>
            <w:r w:rsidRPr="000B7279">
              <w:rPr>
                <w:rFonts w:asciiTheme="minorEastAsia" w:eastAsiaTheme="minorEastAsia" w:hAnsiTheme="minorEastAsia"/>
                <w:sz w:val="24"/>
              </w:rPr>
              <w:t>《工程心理学》系列课程建设</w:t>
            </w:r>
            <w:r w:rsidRPr="000B7279">
              <w:rPr>
                <w:rFonts w:asciiTheme="minorEastAsia" w:eastAsiaTheme="minorEastAsia" w:hAnsiTheme="minorEastAsia" w:hint="eastAsia"/>
                <w:sz w:val="24"/>
              </w:rPr>
              <w:t>，</w:t>
            </w:r>
            <w:r w:rsidRPr="000B7279">
              <w:rPr>
                <w:rFonts w:asciiTheme="minorEastAsia" w:eastAsiaTheme="minorEastAsia" w:hAnsiTheme="minorEastAsia"/>
                <w:sz w:val="24"/>
              </w:rPr>
              <w:t>2010年校级教学成果奖二等奖</w:t>
            </w:r>
            <w:r w:rsidRPr="000B7279">
              <w:rPr>
                <w:rFonts w:asciiTheme="minorEastAsia" w:eastAsiaTheme="minorEastAsia" w:hAnsiTheme="minorEastAsia" w:hint="eastAsia"/>
                <w:sz w:val="24"/>
              </w:rPr>
              <w:t>，排名第一</w:t>
            </w:r>
          </w:p>
          <w:p w14:paraId="56374D17" w14:textId="77777777" w:rsidR="00336596" w:rsidRPr="000B7279" w:rsidRDefault="00336596" w:rsidP="000B7279">
            <w:pPr>
              <w:pStyle w:val="a3"/>
              <w:numPr>
                <w:ilvl w:val="0"/>
                <w:numId w:val="22"/>
              </w:numPr>
              <w:spacing w:line="276" w:lineRule="auto"/>
              <w:ind w:firstLineChars="0"/>
              <w:rPr>
                <w:rFonts w:asciiTheme="minorEastAsia" w:eastAsiaTheme="minorEastAsia" w:hAnsiTheme="minorEastAsia"/>
                <w:sz w:val="24"/>
              </w:rPr>
            </w:pPr>
            <w:r w:rsidRPr="000B7279">
              <w:rPr>
                <w:rFonts w:asciiTheme="minorEastAsia" w:eastAsiaTheme="minorEastAsia" w:hAnsiTheme="minorEastAsia" w:hint="eastAsia"/>
                <w:sz w:val="24"/>
              </w:rPr>
              <w:t>面孔认知规律系列研究，2009年浙江省高等学校科研成果二等奖，排名第一</w:t>
            </w:r>
          </w:p>
          <w:p w14:paraId="2295621E" w14:textId="77777777" w:rsidR="00336596" w:rsidRPr="000B7279" w:rsidRDefault="00336596" w:rsidP="000B7279">
            <w:pPr>
              <w:pStyle w:val="a3"/>
              <w:numPr>
                <w:ilvl w:val="0"/>
                <w:numId w:val="22"/>
              </w:numPr>
              <w:spacing w:line="276" w:lineRule="auto"/>
              <w:ind w:firstLineChars="0"/>
              <w:rPr>
                <w:rFonts w:asciiTheme="minorEastAsia" w:eastAsiaTheme="minorEastAsia" w:hAnsiTheme="minorEastAsia"/>
                <w:sz w:val="24"/>
              </w:rPr>
            </w:pPr>
            <w:r w:rsidRPr="000B7279">
              <w:rPr>
                <w:rFonts w:asciiTheme="minorEastAsia" w:eastAsiaTheme="minorEastAsia" w:hAnsiTheme="minorEastAsia" w:hint="eastAsia"/>
                <w:sz w:val="24"/>
              </w:rPr>
              <w:t>A</w:t>
            </w:r>
            <w:r w:rsidRPr="000B7279">
              <w:rPr>
                <w:rFonts w:asciiTheme="minorEastAsia" w:eastAsiaTheme="minorEastAsia" w:hAnsiTheme="minorEastAsia"/>
                <w:sz w:val="24"/>
              </w:rPr>
              <w:t>ctivation of Face Expertise and</w:t>
            </w:r>
            <w:r w:rsidRPr="000B7279">
              <w:rPr>
                <w:rFonts w:asciiTheme="minorEastAsia" w:eastAsiaTheme="minorEastAsia" w:hAnsiTheme="minorEastAsia" w:hint="eastAsia"/>
                <w:sz w:val="24"/>
              </w:rPr>
              <w:t xml:space="preserve"> </w:t>
            </w:r>
            <w:r w:rsidRPr="000B7279">
              <w:rPr>
                <w:rFonts w:asciiTheme="minorEastAsia" w:eastAsiaTheme="minorEastAsia" w:hAnsiTheme="minorEastAsia"/>
                <w:sz w:val="24"/>
              </w:rPr>
              <w:t>the Inversion Effect</w:t>
            </w:r>
            <w:r w:rsidRPr="000B7279">
              <w:rPr>
                <w:rFonts w:asciiTheme="minorEastAsia" w:eastAsiaTheme="minorEastAsia" w:hAnsiTheme="minorEastAsia" w:hint="eastAsia"/>
                <w:sz w:val="24"/>
              </w:rPr>
              <w:t>，</w:t>
            </w:r>
            <w:r w:rsidRPr="000B7279">
              <w:rPr>
                <w:rFonts w:asciiTheme="minorEastAsia" w:eastAsiaTheme="minorEastAsia" w:hAnsiTheme="minorEastAsia"/>
                <w:sz w:val="24"/>
              </w:rPr>
              <w:t>200</w:t>
            </w:r>
            <w:r w:rsidRPr="000B7279">
              <w:rPr>
                <w:rFonts w:asciiTheme="minorEastAsia" w:eastAsiaTheme="minorEastAsia" w:hAnsiTheme="minorEastAsia" w:hint="eastAsia"/>
                <w:sz w:val="24"/>
              </w:rPr>
              <w:t>7年浙江省自然科学优秀论文一等奖，排名第一</w:t>
            </w:r>
          </w:p>
          <w:p w14:paraId="57E1EEEA" w14:textId="77777777" w:rsidR="00336596" w:rsidRPr="000B7279" w:rsidRDefault="00336596" w:rsidP="000B7279">
            <w:pPr>
              <w:pStyle w:val="a3"/>
              <w:numPr>
                <w:ilvl w:val="0"/>
                <w:numId w:val="22"/>
              </w:numPr>
              <w:spacing w:line="276" w:lineRule="auto"/>
              <w:ind w:firstLineChars="0"/>
              <w:rPr>
                <w:rFonts w:asciiTheme="minorEastAsia" w:eastAsiaTheme="minorEastAsia" w:hAnsiTheme="minorEastAsia"/>
                <w:sz w:val="24"/>
              </w:rPr>
            </w:pPr>
            <w:r w:rsidRPr="000B7279">
              <w:rPr>
                <w:rFonts w:asciiTheme="minorEastAsia" w:eastAsiaTheme="minorEastAsia" w:hAnsiTheme="minorEastAsia"/>
                <w:sz w:val="24"/>
              </w:rPr>
              <w:t>浙江省高等学校“育人奖”荣誉称号</w:t>
            </w:r>
            <w:r w:rsidRPr="000B7279">
              <w:rPr>
                <w:rFonts w:asciiTheme="minorEastAsia" w:eastAsiaTheme="minorEastAsia" w:hAnsiTheme="minorEastAsia" w:hint="eastAsia"/>
                <w:sz w:val="24"/>
              </w:rPr>
              <w:t>，2007年</w:t>
            </w:r>
          </w:p>
          <w:p w14:paraId="119774EE" w14:textId="77777777" w:rsidR="00336596" w:rsidRPr="000B7279" w:rsidRDefault="00336596" w:rsidP="000B7279">
            <w:pPr>
              <w:pStyle w:val="a3"/>
              <w:numPr>
                <w:ilvl w:val="0"/>
                <w:numId w:val="22"/>
              </w:numPr>
              <w:spacing w:line="276" w:lineRule="auto"/>
              <w:ind w:firstLineChars="0"/>
              <w:rPr>
                <w:rFonts w:asciiTheme="minorEastAsia" w:eastAsiaTheme="minorEastAsia" w:hAnsiTheme="minorEastAsia"/>
                <w:sz w:val="24"/>
              </w:rPr>
            </w:pPr>
            <w:r w:rsidRPr="000B7279">
              <w:rPr>
                <w:rFonts w:asciiTheme="minorEastAsia" w:eastAsiaTheme="minorEastAsia" w:hAnsiTheme="minorEastAsia" w:hint="eastAsia"/>
                <w:sz w:val="24"/>
              </w:rPr>
              <w:t>浙江省生物安全控制的研究, 2005年浙江省高校科研成果一等奖，排名第一</w:t>
            </w:r>
          </w:p>
          <w:p w14:paraId="2038064F" w14:textId="3D65134E" w:rsidR="00F74408" w:rsidRPr="000B7279" w:rsidRDefault="00336596" w:rsidP="000B7279">
            <w:pPr>
              <w:pStyle w:val="a3"/>
              <w:numPr>
                <w:ilvl w:val="0"/>
                <w:numId w:val="22"/>
              </w:numPr>
              <w:spacing w:line="276" w:lineRule="auto"/>
              <w:ind w:firstLineChars="0"/>
              <w:jc w:val="left"/>
              <w:rPr>
                <w:rFonts w:asciiTheme="minorEastAsia" w:eastAsiaTheme="minorEastAsia" w:hAnsiTheme="minorEastAsia"/>
                <w:sz w:val="24"/>
              </w:rPr>
            </w:pPr>
            <w:r w:rsidRPr="000B7279">
              <w:rPr>
                <w:rFonts w:asciiTheme="minorEastAsia" w:eastAsiaTheme="minorEastAsia" w:hAnsiTheme="minorEastAsia" w:hint="eastAsia"/>
                <w:sz w:val="24"/>
              </w:rPr>
              <w:t>座舱眩光工效学研究，1999年中国航空工业总公司部级科学技术进步三等奖，排名第一</w:t>
            </w:r>
          </w:p>
        </w:tc>
      </w:tr>
      <w:tr w:rsidR="00F74408" w:rsidRPr="002D6EBB" w14:paraId="5E157299" w14:textId="77777777" w:rsidTr="00C65543">
        <w:trPr>
          <w:trHeight w:val="5742"/>
          <w:jc w:val="center"/>
        </w:trPr>
        <w:tc>
          <w:tcPr>
            <w:tcW w:w="852" w:type="dxa"/>
            <w:vAlign w:val="center"/>
          </w:tcPr>
          <w:p w14:paraId="39D608AB"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主</w:t>
            </w:r>
          </w:p>
          <w:p w14:paraId="63174FC0"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要</w:t>
            </w:r>
          </w:p>
          <w:p w14:paraId="105B6B78"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贡</w:t>
            </w:r>
          </w:p>
          <w:p w14:paraId="1E369198" w14:textId="77777777" w:rsidR="00F74408" w:rsidRPr="002D6EBB" w:rsidRDefault="00F74408" w:rsidP="00C65543">
            <w:pPr>
              <w:ind w:left="-3"/>
              <w:jc w:val="center"/>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献</w:t>
            </w:r>
          </w:p>
        </w:tc>
        <w:tc>
          <w:tcPr>
            <w:tcW w:w="8216" w:type="dxa"/>
            <w:gridSpan w:val="4"/>
            <w:vAlign w:val="bottom"/>
          </w:tcPr>
          <w:p w14:paraId="0B2CD2F8" w14:textId="73651ED8" w:rsidR="00F74408" w:rsidRPr="000B7279" w:rsidRDefault="00F74408" w:rsidP="000B7279">
            <w:pPr>
              <w:pStyle w:val="a3"/>
              <w:widowControl/>
              <w:numPr>
                <w:ilvl w:val="0"/>
                <w:numId w:val="17"/>
              </w:numPr>
              <w:autoSpaceDE w:val="0"/>
              <w:autoSpaceDN w:val="0"/>
              <w:adjustRightInd w:val="0"/>
              <w:spacing w:line="360" w:lineRule="auto"/>
              <w:ind w:firstLineChars="0"/>
              <w:jc w:val="left"/>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全面负责</w:t>
            </w:r>
            <w:r w:rsidRPr="000B7279">
              <w:rPr>
                <w:rFonts w:asciiTheme="minorEastAsia" w:eastAsiaTheme="minorEastAsia" w:hAnsiTheme="minorEastAsia" w:cs="†p]ˇ" w:hint="eastAsia"/>
                <w:kern w:val="0"/>
                <w:sz w:val="24"/>
              </w:rPr>
              <w:t>应用心理学专业</w:t>
            </w:r>
            <w:r w:rsidRPr="000B7279">
              <w:rPr>
                <w:rFonts w:asciiTheme="minorEastAsia" w:eastAsiaTheme="minorEastAsia" w:hAnsiTheme="minorEastAsia" w:cs="†p]ˇ"/>
                <w:kern w:val="0"/>
                <w:sz w:val="24"/>
              </w:rPr>
              <w:t>研究生教学改革，组织协调，部署实施各项改革措施；</w:t>
            </w:r>
          </w:p>
          <w:p w14:paraId="66C67F6B" w14:textId="557D4213" w:rsidR="00F74408" w:rsidRPr="000B7279" w:rsidRDefault="00F74408" w:rsidP="000B7279">
            <w:pPr>
              <w:pStyle w:val="a3"/>
              <w:widowControl/>
              <w:numPr>
                <w:ilvl w:val="0"/>
                <w:numId w:val="17"/>
              </w:numPr>
              <w:autoSpaceDE w:val="0"/>
              <w:autoSpaceDN w:val="0"/>
              <w:adjustRightInd w:val="0"/>
              <w:spacing w:line="360" w:lineRule="auto"/>
              <w:ind w:firstLineChars="0"/>
              <w:jc w:val="left"/>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负责协调教授委员会等组织机构构建新的课程体系；</w:t>
            </w:r>
          </w:p>
          <w:p w14:paraId="64B72964" w14:textId="6E9E4F09" w:rsidR="00F74408" w:rsidRPr="000B7279" w:rsidRDefault="00F74408" w:rsidP="000B7279">
            <w:pPr>
              <w:pStyle w:val="a3"/>
              <w:widowControl/>
              <w:numPr>
                <w:ilvl w:val="0"/>
                <w:numId w:val="17"/>
              </w:numPr>
              <w:autoSpaceDE w:val="0"/>
              <w:autoSpaceDN w:val="0"/>
              <w:adjustRightInd w:val="0"/>
              <w:spacing w:line="360" w:lineRule="auto"/>
              <w:ind w:firstLineChars="0"/>
              <w:jc w:val="left"/>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负责建立</w:t>
            </w:r>
            <w:r w:rsidRPr="000B7279">
              <w:rPr>
                <w:rFonts w:asciiTheme="minorEastAsia" w:eastAsiaTheme="minorEastAsia" w:hAnsiTheme="minorEastAsia" w:cs="†p]ˇ" w:hint="eastAsia"/>
                <w:kern w:val="0"/>
                <w:sz w:val="24"/>
              </w:rPr>
              <w:t>应用心理学专业</w:t>
            </w:r>
            <w:r w:rsidRPr="000B7279">
              <w:rPr>
                <w:rFonts w:asciiTheme="minorEastAsia" w:eastAsiaTheme="minorEastAsia" w:hAnsiTheme="minorEastAsia" w:cs="†p]ˇ"/>
                <w:kern w:val="0"/>
                <w:sz w:val="24"/>
              </w:rPr>
              <w:t>研究生教学评价建立</w:t>
            </w:r>
          </w:p>
          <w:p w14:paraId="2A3F1F05" w14:textId="77777777" w:rsidR="00F74408" w:rsidRDefault="00F74408" w:rsidP="00F74408">
            <w:pPr>
              <w:widowControl/>
              <w:autoSpaceDE w:val="0"/>
              <w:autoSpaceDN w:val="0"/>
              <w:adjustRightInd w:val="0"/>
              <w:spacing w:line="360" w:lineRule="auto"/>
              <w:jc w:val="left"/>
              <w:rPr>
                <w:rFonts w:asciiTheme="minorEastAsia" w:eastAsiaTheme="minorEastAsia" w:hAnsiTheme="minorEastAsia" w:cs="†p]ˇ"/>
                <w:kern w:val="0"/>
                <w:sz w:val="24"/>
              </w:rPr>
            </w:pPr>
          </w:p>
          <w:p w14:paraId="5295CE6B" w14:textId="77777777" w:rsidR="00F74408" w:rsidRDefault="00F74408" w:rsidP="00F74408">
            <w:pPr>
              <w:widowControl/>
              <w:autoSpaceDE w:val="0"/>
              <w:autoSpaceDN w:val="0"/>
              <w:adjustRightInd w:val="0"/>
              <w:spacing w:line="360" w:lineRule="auto"/>
              <w:jc w:val="left"/>
              <w:rPr>
                <w:rFonts w:asciiTheme="minorEastAsia" w:eastAsiaTheme="minorEastAsia" w:hAnsiTheme="minorEastAsia" w:cs="†p]ˇ"/>
                <w:kern w:val="0"/>
                <w:sz w:val="24"/>
              </w:rPr>
            </w:pPr>
          </w:p>
          <w:p w14:paraId="581CC346" w14:textId="77777777" w:rsidR="00F74408" w:rsidRDefault="00F74408" w:rsidP="00F74408">
            <w:pPr>
              <w:widowControl/>
              <w:autoSpaceDE w:val="0"/>
              <w:autoSpaceDN w:val="0"/>
              <w:adjustRightInd w:val="0"/>
              <w:spacing w:line="360" w:lineRule="auto"/>
              <w:jc w:val="left"/>
              <w:rPr>
                <w:rFonts w:asciiTheme="minorEastAsia" w:eastAsiaTheme="minorEastAsia" w:hAnsiTheme="minorEastAsia" w:cs="†p]ˇ"/>
                <w:kern w:val="0"/>
                <w:sz w:val="24"/>
              </w:rPr>
            </w:pPr>
          </w:p>
          <w:p w14:paraId="5352445B" w14:textId="77777777" w:rsidR="00F74408" w:rsidRPr="002D6EBB" w:rsidRDefault="00F74408" w:rsidP="00F74408">
            <w:pPr>
              <w:widowControl/>
              <w:autoSpaceDE w:val="0"/>
              <w:autoSpaceDN w:val="0"/>
              <w:adjustRightInd w:val="0"/>
              <w:spacing w:line="360" w:lineRule="auto"/>
              <w:jc w:val="left"/>
              <w:rPr>
                <w:rFonts w:asciiTheme="minorEastAsia" w:eastAsiaTheme="minorEastAsia" w:hAnsiTheme="minorEastAsia"/>
                <w:sz w:val="24"/>
                <w:u w:val="single"/>
              </w:rPr>
            </w:pPr>
          </w:p>
          <w:p w14:paraId="61BBD11F" w14:textId="77777777" w:rsidR="00F74408" w:rsidRPr="002D6EBB" w:rsidRDefault="00F74408" w:rsidP="00C65543">
            <w:pPr>
              <w:rPr>
                <w:rFonts w:asciiTheme="minorEastAsia" w:eastAsiaTheme="minorEastAsia" w:hAnsiTheme="minorEastAsia"/>
                <w:spacing w:val="-10"/>
                <w:kern w:val="0"/>
                <w:sz w:val="24"/>
              </w:rPr>
            </w:pPr>
            <w:r w:rsidRPr="002D6EBB">
              <w:rPr>
                <w:rFonts w:asciiTheme="minorEastAsia" w:eastAsiaTheme="minorEastAsia" w:hAnsiTheme="minorEastAsia" w:hint="eastAsia"/>
                <w:sz w:val="24"/>
              </w:rPr>
              <w:t xml:space="preserve">                                            </w:t>
            </w:r>
            <w:r w:rsidRPr="002D6EBB">
              <w:rPr>
                <w:rFonts w:asciiTheme="minorEastAsia" w:eastAsiaTheme="minorEastAsia" w:hAnsiTheme="minorEastAsia" w:hint="eastAsia"/>
                <w:spacing w:val="-10"/>
                <w:kern w:val="0"/>
                <w:sz w:val="24"/>
              </w:rPr>
              <w:t>本 人 签 名：</w:t>
            </w:r>
          </w:p>
          <w:p w14:paraId="7D526C66" w14:textId="77777777" w:rsidR="00F74408" w:rsidRPr="002D6EBB" w:rsidRDefault="00F74408" w:rsidP="00C65543">
            <w:pPr>
              <w:ind w:firstLineChars="2700" w:firstLine="5940"/>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年    月   日</w:t>
            </w:r>
          </w:p>
        </w:tc>
      </w:tr>
    </w:tbl>
    <w:p w14:paraId="77DA46FF" w14:textId="77777777" w:rsidR="00F74408" w:rsidRPr="002D6EBB" w:rsidRDefault="00F74408" w:rsidP="00F74408">
      <w:pPr>
        <w:rPr>
          <w:rFonts w:asciiTheme="minorEastAsia" w:eastAsiaTheme="minorEastAsia" w:hAnsiTheme="minorEastAsia"/>
          <w:sz w:val="24"/>
        </w:rPr>
      </w:pPr>
      <w:r w:rsidRPr="002D6EBB">
        <w:rPr>
          <w:rFonts w:asciiTheme="minorEastAsia" w:eastAsiaTheme="minorEastAsia" w:hAnsiTheme="minorEastAsia" w:hint="eastAsia"/>
          <w:sz w:val="24"/>
        </w:rPr>
        <w:t>注</w:t>
      </w:r>
      <w:r w:rsidRPr="002D6EBB">
        <w:rPr>
          <w:rFonts w:asciiTheme="minorEastAsia" w:eastAsiaTheme="minorEastAsia" w:hAnsiTheme="minorEastAsia"/>
          <w:sz w:val="24"/>
        </w:rPr>
        <w:t>:主要完成人多于1人时，此页可复制填写，主要完成人一般不宜超过5人。</w:t>
      </w:r>
    </w:p>
    <w:tbl>
      <w:tblPr>
        <w:tblW w:w="90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2"/>
        <w:gridCol w:w="1476"/>
        <w:gridCol w:w="2873"/>
        <w:gridCol w:w="2020"/>
        <w:gridCol w:w="1847"/>
      </w:tblGrid>
      <w:tr w:rsidR="00F74408" w:rsidRPr="002D6EBB" w14:paraId="1B40A4EA" w14:textId="77777777" w:rsidTr="00C65543">
        <w:trPr>
          <w:trHeight w:val="422"/>
          <w:jc w:val="center"/>
        </w:trPr>
        <w:tc>
          <w:tcPr>
            <w:tcW w:w="2328" w:type="dxa"/>
            <w:gridSpan w:val="2"/>
            <w:vAlign w:val="center"/>
          </w:tcPr>
          <w:p w14:paraId="3C63C159" w14:textId="2FDDAC78"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b/>
              </w:rPr>
              <w:lastRenderedPageBreak/>
              <w:br w:type="page"/>
            </w:r>
            <w:r w:rsidRPr="002D6EBB">
              <w:rPr>
                <w:rFonts w:asciiTheme="minorEastAsia" w:eastAsiaTheme="minorEastAsia" w:hAnsiTheme="minorEastAsia" w:hint="eastAsia"/>
                <w:spacing w:val="-10"/>
                <w:kern w:val="0"/>
                <w:sz w:val="24"/>
              </w:rPr>
              <w:t>第</w:t>
            </w:r>
            <w:r w:rsidRPr="002D6EBB">
              <w:rPr>
                <w:rFonts w:asciiTheme="minorEastAsia" w:eastAsiaTheme="minorEastAsia" w:hAnsiTheme="minorEastAsia"/>
                <w:spacing w:val="-10"/>
                <w:kern w:val="0"/>
                <w:sz w:val="24"/>
              </w:rPr>
              <w:t xml:space="preserve">( </w:t>
            </w:r>
            <w:r w:rsidR="00336596">
              <w:rPr>
                <w:rFonts w:asciiTheme="minorEastAsia" w:eastAsiaTheme="minorEastAsia" w:hAnsiTheme="minorEastAsia" w:hint="eastAsia"/>
                <w:spacing w:val="-10"/>
                <w:kern w:val="0"/>
                <w:sz w:val="24"/>
              </w:rPr>
              <w:t>4</w:t>
            </w:r>
            <w:r w:rsidRPr="002D6EBB">
              <w:rPr>
                <w:rFonts w:asciiTheme="minorEastAsia" w:eastAsiaTheme="minorEastAsia" w:hAnsiTheme="minorEastAsia"/>
                <w:spacing w:val="-10"/>
                <w:kern w:val="0"/>
                <w:sz w:val="24"/>
              </w:rPr>
              <w:t xml:space="preserve"> )</w:t>
            </w:r>
            <w:r w:rsidRPr="002D6EBB">
              <w:rPr>
                <w:rFonts w:asciiTheme="minorEastAsia" w:eastAsiaTheme="minorEastAsia" w:hAnsiTheme="minorEastAsia" w:hint="eastAsia"/>
                <w:spacing w:val="-10"/>
                <w:kern w:val="0"/>
                <w:sz w:val="24"/>
              </w:rPr>
              <w:t>完成人</w:t>
            </w:r>
          </w:p>
          <w:p w14:paraId="59FD3545"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姓     名</w:t>
            </w:r>
          </w:p>
        </w:tc>
        <w:tc>
          <w:tcPr>
            <w:tcW w:w="2873" w:type="dxa"/>
            <w:vAlign w:val="center"/>
          </w:tcPr>
          <w:p w14:paraId="61F16BE9" w14:textId="48A24409" w:rsidR="00F74408" w:rsidRPr="002D6EBB" w:rsidRDefault="00267671" w:rsidP="00C65543">
            <w:pPr>
              <w:jc w:val="center"/>
              <w:rPr>
                <w:rFonts w:asciiTheme="minorEastAsia" w:eastAsiaTheme="minorEastAsia" w:hAnsiTheme="minorEastAsia"/>
                <w:sz w:val="24"/>
              </w:rPr>
            </w:pPr>
            <w:r>
              <w:rPr>
                <w:rFonts w:asciiTheme="minorEastAsia" w:eastAsiaTheme="minorEastAsia" w:hAnsiTheme="minorEastAsia" w:hint="eastAsia"/>
                <w:sz w:val="24"/>
              </w:rPr>
              <w:t>卢宁艳</w:t>
            </w:r>
          </w:p>
        </w:tc>
        <w:tc>
          <w:tcPr>
            <w:tcW w:w="2020" w:type="dxa"/>
            <w:vAlign w:val="center"/>
          </w:tcPr>
          <w:p w14:paraId="05C5AD4E"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性    别</w:t>
            </w:r>
          </w:p>
        </w:tc>
        <w:tc>
          <w:tcPr>
            <w:tcW w:w="1847" w:type="dxa"/>
            <w:vAlign w:val="center"/>
          </w:tcPr>
          <w:p w14:paraId="0B962CC8" w14:textId="02D58D27" w:rsidR="00F74408" w:rsidRPr="002D6EBB" w:rsidRDefault="002B7CA4" w:rsidP="00C65543">
            <w:pPr>
              <w:jc w:val="center"/>
              <w:rPr>
                <w:rFonts w:asciiTheme="minorEastAsia" w:eastAsiaTheme="minorEastAsia" w:hAnsiTheme="minorEastAsia"/>
                <w:sz w:val="24"/>
              </w:rPr>
            </w:pPr>
            <w:r>
              <w:rPr>
                <w:rFonts w:asciiTheme="minorEastAsia" w:eastAsiaTheme="minorEastAsia" w:hAnsiTheme="minorEastAsia" w:hint="eastAsia"/>
                <w:sz w:val="24"/>
              </w:rPr>
              <w:t>女</w:t>
            </w:r>
          </w:p>
        </w:tc>
      </w:tr>
      <w:tr w:rsidR="00F74408" w:rsidRPr="002D6EBB" w14:paraId="539F5781" w14:textId="77777777" w:rsidTr="00C65543">
        <w:trPr>
          <w:trHeight w:val="422"/>
          <w:jc w:val="center"/>
        </w:trPr>
        <w:tc>
          <w:tcPr>
            <w:tcW w:w="2328" w:type="dxa"/>
            <w:gridSpan w:val="2"/>
            <w:vAlign w:val="center"/>
          </w:tcPr>
          <w:p w14:paraId="1A035796"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出生年月</w:t>
            </w:r>
          </w:p>
        </w:tc>
        <w:tc>
          <w:tcPr>
            <w:tcW w:w="2873" w:type="dxa"/>
            <w:vAlign w:val="center"/>
          </w:tcPr>
          <w:p w14:paraId="0D43E046" w14:textId="65D3CB1B" w:rsidR="00F74408" w:rsidRPr="002D6EBB" w:rsidRDefault="00900427" w:rsidP="00900427">
            <w:pPr>
              <w:ind w:left="264"/>
              <w:jc w:val="center"/>
              <w:rPr>
                <w:rFonts w:asciiTheme="minorEastAsia" w:eastAsiaTheme="minorEastAsia" w:hAnsiTheme="minorEastAsia"/>
                <w:sz w:val="24"/>
              </w:rPr>
            </w:pPr>
            <w:r>
              <w:rPr>
                <w:rFonts w:asciiTheme="minorEastAsia" w:eastAsiaTheme="minorEastAsia" w:hAnsiTheme="minorEastAsia" w:hint="eastAsia"/>
                <w:sz w:val="24"/>
              </w:rPr>
              <w:t>1975</w:t>
            </w:r>
            <w:r w:rsidR="00351CF2">
              <w:rPr>
                <w:rFonts w:asciiTheme="minorEastAsia" w:eastAsiaTheme="minorEastAsia" w:hAnsiTheme="minorEastAsia" w:hint="eastAsia"/>
                <w:sz w:val="24"/>
              </w:rPr>
              <w:t xml:space="preserve"> </w:t>
            </w:r>
            <w:r w:rsidR="00F74408" w:rsidRPr="002D6EBB">
              <w:rPr>
                <w:rFonts w:asciiTheme="minorEastAsia" w:eastAsiaTheme="minorEastAsia" w:hAnsiTheme="minorEastAsia" w:hint="eastAsia"/>
                <w:sz w:val="24"/>
              </w:rPr>
              <w:t xml:space="preserve">年 </w:t>
            </w:r>
            <w:r>
              <w:rPr>
                <w:rFonts w:asciiTheme="minorEastAsia" w:eastAsiaTheme="minorEastAsia" w:hAnsiTheme="minorEastAsia" w:hint="eastAsia"/>
                <w:sz w:val="24"/>
              </w:rPr>
              <w:t>3</w:t>
            </w:r>
            <w:r w:rsidR="00F74408" w:rsidRPr="002D6EBB">
              <w:rPr>
                <w:rFonts w:asciiTheme="minorEastAsia" w:eastAsiaTheme="minorEastAsia" w:hAnsiTheme="minorEastAsia" w:hint="eastAsia"/>
                <w:sz w:val="24"/>
              </w:rPr>
              <w:t xml:space="preserve"> 月</w:t>
            </w:r>
          </w:p>
        </w:tc>
        <w:tc>
          <w:tcPr>
            <w:tcW w:w="2020" w:type="dxa"/>
            <w:vAlign w:val="center"/>
          </w:tcPr>
          <w:p w14:paraId="7FFF9B8B"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最后学历</w:t>
            </w:r>
          </w:p>
        </w:tc>
        <w:tc>
          <w:tcPr>
            <w:tcW w:w="1847" w:type="dxa"/>
            <w:vAlign w:val="center"/>
          </w:tcPr>
          <w:p w14:paraId="0BFF1398" w14:textId="0FBC2E2B" w:rsidR="00F74408" w:rsidRPr="002D6EBB" w:rsidRDefault="00900427" w:rsidP="00C65543">
            <w:pPr>
              <w:jc w:val="center"/>
              <w:rPr>
                <w:rFonts w:asciiTheme="minorEastAsia" w:eastAsiaTheme="minorEastAsia" w:hAnsiTheme="minorEastAsia"/>
                <w:sz w:val="24"/>
              </w:rPr>
            </w:pPr>
            <w:r>
              <w:rPr>
                <w:rFonts w:asciiTheme="minorEastAsia" w:eastAsiaTheme="minorEastAsia" w:hAnsiTheme="minorEastAsia" w:hint="eastAsia"/>
                <w:sz w:val="24"/>
              </w:rPr>
              <w:t>硕士</w:t>
            </w:r>
            <w:r w:rsidR="00F74408">
              <w:rPr>
                <w:rFonts w:asciiTheme="minorEastAsia" w:eastAsiaTheme="minorEastAsia" w:hAnsiTheme="minorEastAsia" w:hint="eastAsia"/>
                <w:sz w:val="24"/>
              </w:rPr>
              <w:t>研究生</w:t>
            </w:r>
          </w:p>
        </w:tc>
      </w:tr>
      <w:tr w:rsidR="00F74408" w:rsidRPr="002D6EBB" w14:paraId="76509384" w14:textId="77777777" w:rsidTr="00C65543">
        <w:trPr>
          <w:trHeight w:val="422"/>
          <w:jc w:val="center"/>
        </w:trPr>
        <w:tc>
          <w:tcPr>
            <w:tcW w:w="2328" w:type="dxa"/>
            <w:gridSpan w:val="2"/>
            <w:vAlign w:val="center"/>
          </w:tcPr>
          <w:p w14:paraId="22ECCCED"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工作单位</w:t>
            </w:r>
          </w:p>
        </w:tc>
        <w:tc>
          <w:tcPr>
            <w:tcW w:w="2873" w:type="dxa"/>
            <w:vAlign w:val="center"/>
          </w:tcPr>
          <w:p w14:paraId="717E6A80" w14:textId="77777777" w:rsidR="00F74408" w:rsidRPr="002D6EBB" w:rsidRDefault="00F74408" w:rsidP="00C65543">
            <w:pPr>
              <w:ind w:left="264"/>
              <w:jc w:val="center"/>
              <w:rPr>
                <w:rFonts w:asciiTheme="minorEastAsia" w:eastAsiaTheme="minorEastAsia" w:hAnsiTheme="minorEastAsia"/>
                <w:sz w:val="24"/>
              </w:rPr>
            </w:pPr>
            <w:r>
              <w:rPr>
                <w:rFonts w:asciiTheme="minorEastAsia" w:eastAsiaTheme="minorEastAsia" w:hAnsiTheme="minorEastAsia" w:hint="eastAsia"/>
                <w:sz w:val="24"/>
              </w:rPr>
              <w:t>浙江理工大学理学院心理系</w:t>
            </w:r>
          </w:p>
        </w:tc>
        <w:tc>
          <w:tcPr>
            <w:tcW w:w="2020" w:type="dxa"/>
            <w:vAlign w:val="center"/>
          </w:tcPr>
          <w:p w14:paraId="19C89881"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专业技术职称</w:t>
            </w:r>
          </w:p>
        </w:tc>
        <w:tc>
          <w:tcPr>
            <w:tcW w:w="1847" w:type="dxa"/>
            <w:vAlign w:val="center"/>
          </w:tcPr>
          <w:p w14:paraId="3F8F44D6" w14:textId="5C743A61" w:rsidR="00F74408" w:rsidRPr="002D6EBB" w:rsidRDefault="00900427" w:rsidP="00C65543">
            <w:pPr>
              <w:jc w:val="center"/>
              <w:rPr>
                <w:rFonts w:asciiTheme="minorEastAsia" w:eastAsiaTheme="minorEastAsia" w:hAnsiTheme="minorEastAsia"/>
                <w:sz w:val="24"/>
              </w:rPr>
            </w:pPr>
            <w:r>
              <w:rPr>
                <w:rFonts w:asciiTheme="minorEastAsia" w:eastAsiaTheme="minorEastAsia" w:hAnsiTheme="minorEastAsia"/>
                <w:sz w:val="24"/>
              </w:rPr>
              <w:t>讲师</w:t>
            </w:r>
          </w:p>
        </w:tc>
      </w:tr>
      <w:tr w:rsidR="00F07AB6" w:rsidRPr="002D6EBB" w14:paraId="62735A36" w14:textId="77777777" w:rsidTr="00C65543">
        <w:trPr>
          <w:trHeight w:val="422"/>
          <w:jc w:val="center"/>
        </w:trPr>
        <w:tc>
          <w:tcPr>
            <w:tcW w:w="2328" w:type="dxa"/>
            <w:gridSpan w:val="2"/>
            <w:vAlign w:val="center"/>
          </w:tcPr>
          <w:p w14:paraId="0C381DA0" w14:textId="77777777" w:rsidR="00F07AB6" w:rsidRPr="002D6EBB" w:rsidRDefault="00F07AB6"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联系电话</w:t>
            </w:r>
          </w:p>
        </w:tc>
        <w:tc>
          <w:tcPr>
            <w:tcW w:w="2873" w:type="dxa"/>
            <w:vAlign w:val="center"/>
          </w:tcPr>
          <w:p w14:paraId="5FD5418A" w14:textId="6F72673E" w:rsidR="00F07AB6" w:rsidRPr="002D6EBB" w:rsidRDefault="00F07AB6" w:rsidP="00C65543">
            <w:pPr>
              <w:jc w:val="center"/>
              <w:rPr>
                <w:rFonts w:asciiTheme="minorEastAsia" w:eastAsiaTheme="minorEastAsia" w:hAnsiTheme="minorEastAsia"/>
                <w:sz w:val="24"/>
              </w:rPr>
            </w:pPr>
            <w:r>
              <w:rPr>
                <w:rFonts w:asciiTheme="minorEastAsia" w:eastAsiaTheme="minorEastAsia" w:hAnsiTheme="minorEastAsia" w:hint="eastAsia"/>
                <w:sz w:val="24"/>
              </w:rPr>
              <w:t>0571-86843238</w:t>
            </w:r>
          </w:p>
        </w:tc>
        <w:tc>
          <w:tcPr>
            <w:tcW w:w="2020" w:type="dxa"/>
            <w:vAlign w:val="center"/>
          </w:tcPr>
          <w:p w14:paraId="134030BD" w14:textId="77777777" w:rsidR="00F07AB6" w:rsidRPr="002D6EBB" w:rsidRDefault="00F07AB6"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现任党政职务</w:t>
            </w:r>
          </w:p>
        </w:tc>
        <w:tc>
          <w:tcPr>
            <w:tcW w:w="1847" w:type="dxa"/>
            <w:vAlign w:val="center"/>
          </w:tcPr>
          <w:p w14:paraId="209A81D4" w14:textId="14E2CCDA" w:rsidR="00F07AB6" w:rsidRPr="002D6EBB" w:rsidRDefault="00F07AB6" w:rsidP="00C65543">
            <w:pPr>
              <w:ind w:left="99"/>
              <w:jc w:val="center"/>
              <w:rPr>
                <w:rFonts w:asciiTheme="minorEastAsia" w:eastAsiaTheme="minorEastAsia" w:hAnsiTheme="minorEastAsia"/>
                <w:sz w:val="24"/>
              </w:rPr>
            </w:pPr>
          </w:p>
        </w:tc>
      </w:tr>
      <w:tr w:rsidR="00F07AB6" w:rsidRPr="002D6EBB" w14:paraId="1FB919C3" w14:textId="77777777" w:rsidTr="00C65543">
        <w:trPr>
          <w:trHeight w:val="422"/>
          <w:jc w:val="center"/>
        </w:trPr>
        <w:tc>
          <w:tcPr>
            <w:tcW w:w="2328" w:type="dxa"/>
            <w:gridSpan w:val="2"/>
            <w:vAlign w:val="center"/>
          </w:tcPr>
          <w:p w14:paraId="7E58AC4B" w14:textId="77777777" w:rsidR="00F07AB6" w:rsidRPr="002D6EBB" w:rsidRDefault="00F07AB6"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电子信箱</w:t>
            </w:r>
          </w:p>
        </w:tc>
        <w:tc>
          <w:tcPr>
            <w:tcW w:w="2873" w:type="dxa"/>
            <w:vAlign w:val="center"/>
          </w:tcPr>
          <w:p w14:paraId="2AD6C1EB" w14:textId="33346BAE" w:rsidR="00F07AB6" w:rsidRPr="002D6EBB" w:rsidRDefault="00F07AB6" w:rsidP="00C65543">
            <w:pPr>
              <w:jc w:val="center"/>
              <w:rPr>
                <w:rFonts w:asciiTheme="minorEastAsia" w:eastAsiaTheme="minorEastAsia" w:hAnsiTheme="minorEastAsia"/>
                <w:sz w:val="24"/>
              </w:rPr>
            </w:pPr>
            <w:r>
              <w:rPr>
                <w:rFonts w:asciiTheme="minorEastAsia" w:eastAsiaTheme="minorEastAsia" w:hAnsiTheme="minorEastAsia" w:hint="eastAsia"/>
                <w:sz w:val="24"/>
              </w:rPr>
              <w:t>lny@zstu.edu.cn</w:t>
            </w:r>
          </w:p>
        </w:tc>
        <w:tc>
          <w:tcPr>
            <w:tcW w:w="2020" w:type="dxa"/>
            <w:vAlign w:val="center"/>
          </w:tcPr>
          <w:p w14:paraId="0BDA13D7" w14:textId="77777777" w:rsidR="00F07AB6" w:rsidRPr="002D6EBB" w:rsidRDefault="00F07AB6"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邮政编码</w:t>
            </w:r>
          </w:p>
        </w:tc>
        <w:tc>
          <w:tcPr>
            <w:tcW w:w="1847" w:type="dxa"/>
            <w:vAlign w:val="center"/>
          </w:tcPr>
          <w:p w14:paraId="4837CCD0" w14:textId="77777777" w:rsidR="00F07AB6" w:rsidRPr="002D6EBB" w:rsidRDefault="00F07AB6" w:rsidP="00C65543">
            <w:pPr>
              <w:jc w:val="center"/>
              <w:rPr>
                <w:rFonts w:asciiTheme="minorEastAsia" w:eastAsiaTheme="minorEastAsia" w:hAnsiTheme="minorEastAsia"/>
                <w:sz w:val="24"/>
              </w:rPr>
            </w:pPr>
            <w:r>
              <w:rPr>
                <w:rFonts w:asciiTheme="minorEastAsia" w:eastAsiaTheme="minorEastAsia" w:hAnsiTheme="minorEastAsia" w:hint="eastAsia"/>
                <w:sz w:val="24"/>
              </w:rPr>
              <w:t>310018</w:t>
            </w:r>
          </w:p>
        </w:tc>
      </w:tr>
      <w:tr w:rsidR="00F07AB6" w:rsidRPr="002D6EBB" w14:paraId="226065EF" w14:textId="77777777" w:rsidTr="00C65543">
        <w:trPr>
          <w:trHeight w:val="422"/>
          <w:jc w:val="center"/>
        </w:trPr>
        <w:tc>
          <w:tcPr>
            <w:tcW w:w="2328" w:type="dxa"/>
            <w:gridSpan w:val="2"/>
            <w:vAlign w:val="center"/>
          </w:tcPr>
          <w:p w14:paraId="1B1E0B49" w14:textId="77777777" w:rsidR="00F07AB6" w:rsidRPr="002D6EBB" w:rsidRDefault="00F07AB6"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通讯地址</w:t>
            </w:r>
          </w:p>
        </w:tc>
        <w:tc>
          <w:tcPr>
            <w:tcW w:w="6740" w:type="dxa"/>
            <w:gridSpan w:val="3"/>
            <w:vAlign w:val="center"/>
          </w:tcPr>
          <w:p w14:paraId="6AA3A0E5" w14:textId="77777777" w:rsidR="00F07AB6" w:rsidRPr="002D6EBB" w:rsidRDefault="00F07AB6" w:rsidP="00C65543">
            <w:pPr>
              <w:jc w:val="center"/>
              <w:rPr>
                <w:rFonts w:asciiTheme="minorEastAsia" w:eastAsiaTheme="minorEastAsia" w:hAnsiTheme="minorEastAsia"/>
                <w:sz w:val="24"/>
              </w:rPr>
            </w:pPr>
            <w:r>
              <w:rPr>
                <w:rFonts w:asciiTheme="minorEastAsia" w:eastAsiaTheme="minorEastAsia" w:hAnsiTheme="minorEastAsia" w:hint="eastAsia"/>
                <w:sz w:val="24"/>
              </w:rPr>
              <w:t>杭州下沙高教园区二号大街928号</w:t>
            </w:r>
          </w:p>
        </w:tc>
      </w:tr>
      <w:tr w:rsidR="00F07AB6" w:rsidRPr="002D6EBB" w14:paraId="76731ED2" w14:textId="77777777" w:rsidTr="00C65543">
        <w:trPr>
          <w:trHeight w:val="1600"/>
          <w:jc w:val="center"/>
        </w:trPr>
        <w:tc>
          <w:tcPr>
            <w:tcW w:w="2328" w:type="dxa"/>
            <w:gridSpan w:val="2"/>
            <w:vAlign w:val="center"/>
          </w:tcPr>
          <w:p w14:paraId="67333526" w14:textId="77777777" w:rsidR="00F07AB6" w:rsidRPr="00BA0471" w:rsidRDefault="00F07AB6" w:rsidP="00C65543">
            <w:pPr>
              <w:ind w:left="-3"/>
              <w:jc w:val="center"/>
              <w:rPr>
                <w:rFonts w:asciiTheme="minorEastAsia" w:eastAsiaTheme="minorEastAsia" w:hAnsiTheme="minorEastAsia"/>
                <w:sz w:val="24"/>
              </w:rPr>
            </w:pPr>
            <w:r w:rsidRPr="00BA0471">
              <w:rPr>
                <w:rFonts w:asciiTheme="minorEastAsia" w:eastAsiaTheme="minorEastAsia" w:hAnsiTheme="minorEastAsia" w:hint="eastAsia"/>
                <w:sz w:val="24"/>
              </w:rPr>
              <w:t>成果何时何地</w:t>
            </w:r>
          </w:p>
          <w:p w14:paraId="328ADCE7" w14:textId="77777777" w:rsidR="00F07AB6" w:rsidRPr="002D6EBB" w:rsidRDefault="00F07AB6" w:rsidP="00C65543">
            <w:pPr>
              <w:ind w:left="-3"/>
              <w:jc w:val="center"/>
              <w:rPr>
                <w:rFonts w:asciiTheme="minorEastAsia" w:eastAsiaTheme="minorEastAsia" w:hAnsiTheme="minorEastAsia"/>
                <w:spacing w:val="-10"/>
                <w:kern w:val="0"/>
                <w:sz w:val="24"/>
              </w:rPr>
            </w:pPr>
            <w:r w:rsidRPr="00BA0471">
              <w:rPr>
                <w:rFonts w:asciiTheme="minorEastAsia" w:eastAsiaTheme="minorEastAsia" w:hAnsiTheme="minorEastAsia" w:hint="eastAsia"/>
                <w:sz w:val="24"/>
              </w:rPr>
              <w:t>曾受何种奖励</w:t>
            </w:r>
          </w:p>
        </w:tc>
        <w:tc>
          <w:tcPr>
            <w:tcW w:w="6740" w:type="dxa"/>
            <w:gridSpan w:val="3"/>
            <w:vAlign w:val="center"/>
          </w:tcPr>
          <w:p w14:paraId="5FAFCDB2" w14:textId="1306F9EB" w:rsidR="00F07AB6" w:rsidRPr="002D6EBB" w:rsidRDefault="00BA0471" w:rsidP="00C65543">
            <w:pPr>
              <w:widowControl/>
              <w:jc w:val="left"/>
              <w:rPr>
                <w:rFonts w:asciiTheme="minorEastAsia" w:eastAsiaTheme="minorEastAsia" w:hAnsiTheme="minorEastAsia"/>
                <w:sz w:val="24"/>
              </w:rPr>
            </w:pPr>
            <w:r>
              <w:rPr>
                <w:rFonts w:asciiTheme="minorEastAsia" w:eastAsiaTheme="minorEastAsia" w:hAnsiTheme="minorEastAsia"/>
                <w:sz w:val="24"/>
              </w:rPr>
              <w:t xml:space="preserve">  </w:t>
            </w:r>
            <w:r>
              <w:rPr>
                <w:rFonts w:asciiTheme="minorEastAsia" w:eastAsiaTheme="minorEastAsia" w:hAnsiTheme="minorEastAsia" w:hint="eastAsia"/>
                <w:sz w:val="24"/>
              </w:rPr>
              <w:t>院青年教师讲课比赛二等奖</w:t>
            </w:r>
          </w:p>
        </w:tc>
      </w:tr>
      <w:tr w:rsidR="00F07AB6" w:rsidRPr="002D6EBB" w14:paraId="55714F73" w14:textId="77777777" w:rsidTr="00C65543">
        <w:trPr>
          <w:trHeight w:val="5742"/>
          <w:jc w:val="center"/>
        </w:trPr>
        <w:tc>
          <w:tcPr>
            <w:tcW w:w="852" w:type="dxa"/>
            <w:vAlign w:val="center"/>
          </w:tcPr>
          <w:p w14:paraId="3972537A" w14:textId="77777777" w:rsidR="00F07AB6" w:rsidRPr="002D6EBB" w:rsidRDefault="00F07AB6"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主</w:t>
            </w:r>
          </w:p>
          <w:p w14:paraId="71F94C74" w14:textId="77777777" w:rsidR="00F07AB6" w:rsidRPr="002D6EBB" w:rsidRDefault="00F07AB6"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要</w:t>
            </w:r>
          </w:p>
          <w:p w14:paraId="03F6F5E1" w14:textId="77777777" w:rsidR="00F07AB6" w:rsidRPr="002D6EBB" w:rsidRDefault="00F07AB6"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贡</w:t>
            </w:r>
          </w:p>
          <w:p w14:paraId="34437668" w14:textId="77777777" w:rsidR="00F07AB6" w:rsidRPr="002D6EBB" w:rsidRDefault="00F07AB6" w:rsidP="00C65543">
            <w:pPr>
              <w:ind w:left="-3"/>
              <w:jc w:val="center"/>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献</w:t>
            </w:r>
          </w:p>
        </w:tc>
        <w:tc>
          <w:tcPr>
            <w:tcW w:w="8216" w:type="dxa"/>
            <w:gridSpan w:val="4"/>
            <w:vAlign w:val="bottom"/>
          </w:tcPr>
          <w:p w14:paraId="62B6FA8A" w14:textId="1AE08227" w:rsidR="00F07AB6" w:rsidRPr="002B7CA4" w:rsidRDefault="00F07AB6" w:rsidP="002B7CA4">
            <w:pPr>
              <w:widowControl/>
              <w:autoSpaceDE w:val="0"/>
              <w:autoSpaceDN w:val="0"/>
              <w:adjustRightInd w:val="0"/>
              <w:spacing w:line="360" w:lineRule="auto"/>
              <w:jc w:val="left"/>
              <w:rPr>
                <w:rFonts w:asciiTheme="minorEastAsia" w:eastAsiaTheme="minorEastAsia" w:hAnsiTheme="minorEastAsia" w:cs="†p]ˇ"/>
                <w:kern w:val="0"/>
                <w:sz w:val="24"/>
              </w:rPr>
            </w:pPr>
            <w:r w:rsidRPr="002B7CA4">
              <w:rPr>
                <w:rFonts w:asciiTheme="minorEastAsia" w:eastAsiaTheme="minorEastAsia" w:hAnsiTheme="minorEastAsia" w:cs="†p]ˇ"/>
                <w:kern w:val="0"/>
                <w:sz w:val="24"/>
              </w:rPr>
              <w:t>（1） 负责</w:t>
            </w:r>
            <w:r>
              <w:rPr>
                <w:rFonts w:asciiTheme="minorEastAsia" w:eastAsiaTheme="minorEastAsia" w:hAnsiTheme="minorEastAsia" w:cs="†p]ˇ" w:hint="eastAsia"/>
                <w:kern w:val="0"/>
                <w:sz w:val="24"/>
              </w:rPr>
              <w:t>应用心理学专业</w:t>
            </w:r>
            <w:r w:rsidRPr="002B7CA4">
              <w:rPr>
                <w:rFonts w:asciiTheme="minorEastAsia" w:eastAsiaTheme="minorEastAsia" w:hAnsiTheme="minorEastAsia" w:cs="†p]ˇ"/>
                <w:kern w:val="0"/>
                <w:sz w:val="24"/>
              </w:rPr>
              <w:t>研究生教育综合改革，负责与</w:t>
            </w:r>
            <w:r>
              <w:rPr>
                <w:rFonts w:asciiTheme="minorEastAsia" w:eastAsiaTheme="minorEastAsia" w:hAnsiTheme="minorEastAsia" w:cs="†p]ˇ" w:hint="eastAsia"/>
                <w:kern w:val="0"/>
                <w:sz w:val="24"/>
              </w:rPr>
              <w:t>实践教学</w:t>
            </w:r>
            <w:r w:rsidRPr="002B7CA4">
              <w:rPr>
                <w:rFonts w:asciiTheme="minorEastAsia" w:eastAsiaTheme="minorEastAsia" w:hAnsiTheme="minorEastAsia" w:cs="†p]ˇ"/>
                <w:kern w:val="0"/>
                <w:sz w:val="24"/>
              </w:rPr>
              <w:t>基地建设；</w:t>
            </w:r>
          </w:p>
          <w:p w14:paraId="20B6685C" w14:textId="399B872E" w:rsidR="00F07AB6" w:rsidRPr="002B7CA4" w:rsidRDefault="00F07AB6" w:rsidP="002B7CA4">
            <w:pPr>
              <w:widowControl/>
              <w:autoSpaceDE w:val="0"/>
              <w:autoSpaceDN w:val="0"/>
              <w:adjustRightInd w:val="0"/>
              <w:spacing w:line="360" w:lineRule="auto"/>
              <w:jc w:val="left"/>
              <w:rPr>
                <w:rFonts w:asciiTheme="minorEastAsia" w:eastAsiaTheme="minorEastAsia" w:hAnsiTheme="minorEastAsia" w:cs="†p]ˇ"/>
                <w:kern w:val="0"/>
                <w:sz w:val="24"/>
              </w:rPr>
            </w:pPr>
            <w:r w:rsidRPr="002B7CA4">
              <w:rPr>
                <w:rFonts w:asciiTheme="minorEastAsia" w:eastAsiaTheme="minorEastAsia" w:hAnsiTheme="minorEastAsia" w:cs="†p]ˇ"/>
                <w:kern w:val="0"/>
                <w:sz w:val="24"/>
              </w:rPr>
              <w:t>（2） 负责全日制专业学位研究论文质量评估工作</w:t>
            </w:r>
            <w:r>
              <w:rPr>
                <w:rFonts w:asciiTheme="minorEastAsia" w:eastAsiaTheme="minorEastAsia" w:hAnsiTheme="minorEastAsia" w:cs="†p]ˇ" w:hint="eastAsia"/>
                <w:kern w:val="0"/>
                <w:sz w:val="24"/>
              </w:rPr>
              <w:t>；</w:t>
            </w:r>
          </w:p>
          <w:p w14:paraId="7DEE5E9F" w14:textId="10CE5E4D" w:rsidR="00F07AB6" w:rsidRDefault="00F07AB6" w:rsidP="002B7CA4">
            <w:pPr>
              <w:widowControl/>
              <w:autoSpaceDE w:val="0"/>
              <w:autoSpaceDN w:val="0"/>
              <w:adjustRightInd w:val="0"/>
              <w:spacing w:line="360" w:lineRule="auto"/>
              <w:jc w:val="left"/>
              <w:rPr>
                <w:rFonts w:asciiTheme="minorEastAsia" w:eastAsiaTheme="minorEastAsia" w:hAnsiTheme="minorEastAsia" w:cs="†p]ˇ"/>
                <w:kern w:val="0"/>
                <w:sz w:val="24"/>
              </w:rPr>
            </w:pPr>
            <w:r w:rsidRPr="002B7CA4">
              <w:rPr>
                <w:rFonts w:asciiTheme="minorEastAsia" w:eastAsiaTheme="minorEastAsia" w:hAnsiTheme="minorEastAsia" w:cs="†p]ˇ"/>
                <w:kern w:val="0"/>
                <w:sz w:val="24"/>
              </w:rPr>
              <w:t>（3） 协助进行研究生教育教学环节的实施</w:t>
            </w:r>
            <w:r>
              <w:rPr>
                <w:rFonts w:asciiTheme="minorEastAsia" w:eastAsiaTheme="minorEastAsia" w:hAnsiTheme="minorEastAsia" w:cs="†p]ˇ" w:hint="eastAsia"/>
                <w:kern w:val="0"/>
                <w:sz w:val="24"/>
              </w:rPr>
              <w:t>。</w:t>
            </w:r>
          </w:p>
          <w:p w14:paraId="1E9DB925" w14:textId="77777777" w:rsidR="00F07AB6" w:rsidRDefault="00F07AB6" w:rsidP="002B7CA4">
            <w:pPr>
              <w:widowControl/>
              <w:autoSpaceDE w:val="0"/>
              <w:autoSpaceDN w:val="0"/>
              <w:adjustRightInd w:val="0"/>
              <w:spacing w:line="360" w:lineRule="auto"/>
              <w:jc w:val="left"/>
              <w:rPr>
                <w:rFonts w:asciiTheme="minorEastAsia" w:eastAsiaTheme="minorEastAsia" w:hAnsiTheme="minorEastAsia" w:cs="†p]ˇ"/>
                <w:kern w:val="0"/>
                <w:sz w:val="24"/>
              </w:rPr>
            </w:pPr>
          </w:p>
          <w:p w14:paraId="31EDDA1A" w14:textId="77777777" w:rsidR="00F07AB6" w:rsidRDefault="00F07AB6" w:rsidP="002B7CA4">
            <w:pPr>
              <w:widowControl/>
              <w:autoSpaceDE w:val="0"/>
              <w:autoSpaceDN w:val="0"/>
              <w:adjustRightInd w:val="0"/>
              <w:spacing w:line="360" w:lineRule="auto"/>
              <w:jc w:val="left"/>
              <w:rPr>
                <w:rFonts w:asciiTheme="minorEastAsia" w:eastAsiaTheme="minorEastAsia" w:hAnsiTheme="minorEastAsia" w:cs="†p]ˇ"/>
                <w:kern w:val="0"/>
                <w:sz w:val="24"/>
              </w:rPr>
            </w:pPr>
          </w:p>
          <w:p w14:paraId="0CD4D950" w14:textId="77777777" w:rsidR="00F07AB6" w:rsidRDefault="00F07AB6" w:rsidP="002B7CA4">
            <w:pPr>
              <w:widowControl/>
              <w:autoSpaceDE w:val="0"/>
              <w:autoSpaceDN w:val="0"/>
              <w:adjustRightInd w:val="0"/>
              <w:spacing w:line="360" w:lineRule="auto"/>
              <w:jc w:val="left"/>
              <w:rPr>
                <w:rFonts w:asciiTheme="minorEastAsia" w:eastAsiaTheme="minorEastAsia" w:hAnsiTheme="minorEastAsia" w:cs="†p]ˇ"/>
                <w:kern w:val="0"/>
                <w:sz w:val="24"/>
              </w:rPr>
            </w:pPr>
          </w:p>
          <w:p w14:paraId="5CA17893" w14:textId="77777777" w:rsidR="00F07AB6" w:rsidRPr="002B7CA4" w:rsidRDefault="00F07AB6" w:rsidP="002B7CA4">
            <w:pPr>
              <w:widowControl/>
              <w:autoSpaceDE w:val="0"/>
              <w:autoSpaceDN w:val="0"/>
              <w:adjustRightInd w:val="0"/>
              <w:spacing w:line="360" w:lineRule="auto"/>
              <w:jc w:val="left"/>
              <w:rPr>
                <w:rFonts w:asciiTheme="minorEastAsia" w:eastAsiaTheme="minorEastAsia" w:hAnsiTheme="minorEastAsia" w:cs="†p]ˇ"/>
                <w:kern w:val="0"/>
                <w:sz w:val="24"/>
              </w:rPr>
            </w:pPr>
          </w:p>
          <w:p w14:paraId="3CB0E476" w14:textId="77777777" w:rsidR="00F07AB6" w:rsidRPr="002D6EBB" w:rsidRDefault="00F07AB6" w:rsidP="00C65543">
            <w:pPr>
              <w:ind w:firstLine="600"/>
              <w:rPr>
                <w:rFonts w:asciiTheme="minorEastAsia" w:eastAsiaTheme="minorEastAsia" w:hAnsiTheme="minorEastAsia"/>
                <w:sz w:val="24"/>
                <w:u w:val="single"/>
              </w:rPr>
            </w:pPr>
          </w:p>
          <w:p w14:paraId="69394F84" w14:textId="77777777" w:rsidR="00F07AB6" w:rsidRPr="002D6EBB" w:rsidRDefault="00F07AB6" w:rsidP="00C65543">
            <w:pPr>
              <w:ind w:firstLine="600"/>
              <w:rPr>
                <w:rFonts w:asciiTheme="minorEastAsia" w:eastAsiaTheme="minorEastAsia" w:hAnsiTheme="minorEastAsia"/>
                <w:sz w:val="24"/>
                <w:u w:val="single"/>
              </w:rPr>
            </w:pPr>
          </w:p>
          <w:p w14:paraId="56AC7430" w14:textId="77777777" w:rsidR="00F07AB6" w:rsidRPr="002D6EBB" w:rsidRDefault="00F07AB6" w:rsidP="00C65543">
            <w:pPr>
              <w:rPr>
                <w:rFonts w:asciiTheme="minorEastAsia" w:eastAsiaTheme="minorEastAsia" w:hAnsiTheme="minorEastAsia"/>
                <w:spacing w:val="-10"/>
                <w:kern w:val="0"/>
                <w:sz w:val="24"/>
              </w:rPr>
            </w:pPr>
            <w:r w:rsidRPr="002D6EBB">
              <w:rPr>
                <w:rFonts w:asciiTheme="minorEastAsia" w:eastAsiaTheme="minorEastAsia" w:hAnsiTheme="minorEastAsia" w:hint="eastAsia"/>
                <w:sz w:val="24"/>
              </w:rPr>
              <w:t xml:space="preserve">                                            </w:t>
            </w:r>
            <w:r w:rsidRPr="002D6EBB">
              <w:rPr>
                <w:rFonts w:asciiTheme="minorEastAsia" w:eastAsiaTheme="minorEastAsia" w:hAnsiTheme="minorEastAsia" w:hint="eastAsia"/>
                <w:spacing w:val="-10"/>
                <w:kern w:val="0"/>
                <w:sz w:val="24"/>
              </w:rPr>
              <w:t>本 人 签 名：</w:t>
            </w:r>
          </w:p>
          <w:p w14:paraId="30F22B3B" w14:textId="77777777" w:rsidR="00F07AB6" w:rsidRPr="002D6EBB" w:rsidRDefault="00F07AB6" w:rsidP="00C65543">
            <w:pPr>
              <w:ind w:firstLineChars="2700" w:firstLine="5940"/>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年    月   日</w:t>
            </w:r>
          </w:p>
        </w:tc>
      </w:tr>
    </w:tbl>
    <w:p w14:paraId="7701C085" w14:textId="23D47438" w:rsidR="00F74408" w:rsidRPr="002D6EBB" w:rsidRDefault="00F74408" w:rsidP="00F74408">
      <w:pPr>
        <w:rPr>
          <w:rFonts w:asciiTheme="minorEastAsia" w:eastAsiaTheme="minorEastAsia" w:hAnsiTheme="minorEastAsia"/>
          <w:sz w:val="24"/>
        </w:rPr>
      </w:pPr>
      <w:r w:rsidRPr="002D6EBB">
        <w:rPr>
          <w:rFonts w:asciiTheme="minorEastAsia" w:eastAsiaTheme="minorEastAsia" w:hAnsiTheme="minorEastAsia" w:hint="eastAsia"/>
          <w:sz w:val="24"/>
        </w:rPr>
        <w:t>注</w:t>
      </w:r>
      <w:r w:rsidRPr="002D6EBB">
        <w:rPr>
          <w:rFonts w:asciiTheme="minorEastAsia" w:eastAsiaTheme="minorEastAsia" w:hAnsiTheme="minorEastAsia"/>
          <w:sz w:val="24"/>
        </w:rPr>
        <w:t>:主要完成人多于1人时，此页可复制填写，主要完成人一般不宜超过5人。</w:t>
      </w:r>
    </w:p>
    <w:p w14:paraId="34E12561" w14:textId="1943B50A" w:rsidR="00F74408" w:rsidRDefault="00F74408" w:rsidP="00F74408">
      <w:pPr>
        <w:widowControl/>
        <w:jc w:val="left"/>
        <w:rPr>
          <w:rFonts w:asciiTheme="minorEastAsia" w:eastAsiaTheme="minorEastAsia" w:hAnsiTheme="minorEastAsia"/>
          <w:b/>
        </w:rPr>
      </w:pPr>
      <w:r w:rsidRPr="002D6EBB">
        <w:rPr>
          <w:rFonts w:asciiTheme="minorEastAsia" w:eastAsiaTheme="minorEastAsia" w:hAnsiTheme="minorEastAsia"/>
          <w:b/>
        </w:rPr>
        <w:br w:type="page"/>
      </w:r>
    </w:p>
    <w:p w14:paraId="0B9D5218" w14:textId="77777777" w:rsidR="001670F5" w:rsidRDefault="001670F5" w:rsidP="00F74408">
      <w:pPr>
        <w:widowControl/>
        <w:jc w:val="left"/>
        <w:rPr>
          <w:rFonts w:asciiTheme="minorEastAsia" w:eastAsiaTheme="minorEastAsia" w:hAnsiTheme="minorEastAsia"/>
          <w:b/>
        </w:rPr>
      </w:pPr>
    </w:p>
    <w:tbl>
      <w:tblPr>
        <w:tblW w:w="90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2"/>
        <w:gridCol w:w="1476"/>
        <w:gridCol w:w="2873"/>
        <w:gridCol w:w="2020"/>
        <w:gridCol w:w="1847"/>
      </w:tblGrid>
      <w:tr w:rsidR="00F74408" w:rsidRPr="002D6EBB" w14:paraId="5AA21E23" w14:textId="77777777" w:rsidTr="00C65543">
        <w:trPr>
          <w:trHeight w:val="422"/>
          <w:jc w:val="center"/>
        </w:trPr>
        <w:tc>
          <w:tcPr>
            <w:tcW w:w="2328" w:type="dxa"/>
            <w:gridSpan w:val="2"/>
            <w:vAlign w:val="center"/>
          </w:tcPr>
          <w:p w14:paraId="6BFF8087" w14:textId="08D780DE"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第</w:t>
            </w:r>
            <w:r w:rsidRPr="002D6EBB">
              <w:rPr>
                <w:rFonts w:asciiTheme="minorEastAsia" w:eastAsiaTheme="minorEastAsia" w:hAnsiTheme="minorEastAsia"/>
                <w:spacing w:val="-10"/>
                <w:kern w:val="0"/>
                <w:sz w:val="24"/>
              </w:rPr>
              <w:t xml:space="preserve">( </w:t>
            </w:r>
            <w:r w:rsidR="00336596">
              <w:rPr>
                <w:rFonts w:asciiTheme="minorEastAsia" w:eastAsiaTheme="minorEastAsia" w:hAnsiTheme="minorEastAsia" w:hint="eastAsia"/>
                <w:spacing w:val="-10"/>
                <w:kern w:val="0"/>
                <w:sz w:val="24"/>
              </w:rPr>
              <w:t>5</w:t>
            </w:r>
            <w:r w:rsidRPr="002D6EBB">
              <w:rPr>
                <w:rFonts w:asciiTheme="minorEastAsia" w:eastAsiaTheme="minorEastAsia" w:hAnsiTheme="minorEastAsia"/>
                <w:spacing w:val="-10"/>
                <w:kern w:val="0"/>
                <w:sz w:val="24"/>
              </w:rPr>
              <w:t xml:space="preserve"> )</w:t>
            </w:r>
            <w:r w:rsidRPr="002D6EBB">
              <w:rPr>
                <w:rFonts w:asciiTheme="minorEastAsia" w:eastAsiaTheme="minorEastAsia" w:hAnsiTheme="minorEastAsia" w:hint="eastAsia"/>
                <w:spacing w:val="-10"/>
                <w:kern w:val="0"/>
                <w:sz w:val="24"/>
              </w:rPr>
              <w:t>完成人</w:t>
            </w:r>
          </w:p>
          <w:p w14:paraId="43F2A19F"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姓     名</w:t>
            </w:r>
          </w:p>
        </w:tc>
        <w:tc>
          <w:tcPr>
            <w:tcW w:w="2873" w:type="dxa"/>
            <w:vAlign w:val="center"/>
          </w:tcPr>
          <w:p w14:paraId="4E2F1DDD" w14:textId="606AD60E"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甘甜</w:t>
            </w:r>
          </w:p>
        </w:tc>
        <w:tc>
          <w:tcPr>
            <w:tcW w:w="2020" w:type="dxa"/>
            <w:vAlign w:val="center"/>
          </w:tcPr>
          <w:p w14:paraId="00997D9B"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性    别</w:t>
            </w:r>
          </w:p>
        </w:tc>
        <w:tc>
          <w:tcPr>
            <w:tcW w:w="1847" w:type="dxa"/>
            <w:vAlign w:val="center"/>
          </w:tcPr>
          <w:p w14:paraId="1B746061" w14:textId="720E8E29" w:rsidR="00F74408" w:rsidRPr="002D6EBB" w:rsidRDefault="002B7CA4" w:rsidP="00C65543">
            <w:pPr>
              <w:jc w:val="center"/>
              <w:rPr>
                <w:rFonts w:asciiTheme="minorEastAsia" w:eastAsiaTheme="minorEastAsia" w:hAnsiTheme="minorEastAsia"/>
                <w:sz w:val="24"/>
              </w:rPr>
            </w:pPr>
            <w:r>
              <w:rPr>
                <w:rFonts w:asciiTheme="minorEastAsia" w:eastAsiaTheme="minorEastAsia" w:hAnsiTheme="minorEastAsia" w:hint="eastAsia"/>
                <w:sz w:val="24"/>
              </w:rPr>
              <w:t>女</w:t>
            </w:r>
          </w:p>
        </w:tc>
      </w:tr>
      <w:tr w:rsidR="00F74408" w:rsidRPr="002D6EBB" w14:paraId="689730E3" w14:textId="77777777" w:rsidTr="00C65543">
        <w:trPr>
          <w:trHeight w:val="422"/>
          <w:jc w:val="center"/>
        </w:trPr>
        <w:tc>
          <w:tcPr>
            <w:tcW w:w="2328" w:type="dxa"/>
            <w:gridSpan w:val="2"/>
            <w:vAlign w:val="center"/>
          </w:tcPr>
          <w:p w14:paraId="186B1333"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出生年月</w:t>
            </w:r>
          </w:p>
        </w:tc>
        <w:tc>
          <w:tcPr>
            <w:tcW w:w="2873" w:type="dxa"/>
            <w:vAlign w:val="center"/>
          </w:tcPr>
          <w:p w14:paraId="5ECC4BAA" w14:textId="7E5E359A" w:rsidR="00F74408" w:rsidRPr="002D6EBB" w:rsidRDefault="001670F5" w:rsidP="001670F5">
            <w:pPr>
              <w:ind w:left="264"/>
              <w:jc w:val="center"/>
              <w:rPr>
                <w:rFonts w:asciiTheme="minorEastAsia" w:eastAsiaTheme="minorEastAsia" w:hAnsiTheme="minorEastAsia"/>
                <w:sz w:val="24"/>
              </w:rPr>
            </w:pPr>
            <w:r>
              <w:rPr>
                <w:rFonts w:asciiTheme="minorEastAsia" w:eastAsiaTheme="minorEastAsia" w:hAnsiTheme="minorEastAsia" w:hint="eastAsia"/>
                <w:sz w:val="24"/>
              </w:rPr>
              <w:t>1985</w:t>
            </w:r>
            <w:r w:rsidR="00F74408" w:rsidRPr="002D6EBB">
              <w:rPr>
                <w:rFonts w:asciiTheme="minorEastAsia" w:eastAsiaTheme="minorEastAsia" w:hAnsiTheme="minorEastAsia" w:hint="eastAsia"/>
                <w:sz w:val="24"/>
              </w:rPr>
              <w:t xml:space="preserve">年 </w:t>
            </w:r>
            <w:r>
              <w:rPr>
                <w:rFonts w:asciiTheme="minorEastAsia" w:eastAsiaTheme="minorEastAsia" w:hAnsiTheme="minorEastAsia" w:hint="eastAsia"/>
                <w:sz w:val="24"/>
              </w:rPr>
              <w:t>5</w:t>
            </w:r>
            <w:r w:rsidR="00F74408" w:rsidRPr="002D6EBB">
              <w:rPr>
                <w:rFonts w:asciiTheme="minorEastAsia" w:eastAsiaTheme="minorEastAsia" w:hAnsiTheme="minorEastAsia" w:hint="eastAsia"/>
                <w:sz w:val="24"/>
              </w:rPr>
              <w:t xml:space="preserve"> 月</w:t>
            </w:r>
          </w:p>
        </w:tc>
        <w:tc>
          <w:tcPr>
            <w:tcW w:w="2020" w:type="dxa"/>
            <w:vAlign w:val="center"/>
          </w:tcPr>
          <w:p w14:paraId="5E7FA52D"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最后学历</w:t>
            </w:r>
          </w:p>
        </w:tc>
        <w:tc>
          <w:tcPr>
            <w:tcW w:w="1847" w:type="dxa"/>
            <w:vAlign w:val="center"/>
          </w:tcPr>
          <w:p w14:paraId="61F0A92E" w14:textId="77777777"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博士研究生</w:t>
            </w:r>
          </w:p>
        </w:tc>
      </w:tr>
      <w:tr w:rsidR="00F74408" w:rsidRPr="002D6EBB" w14:paraId="7D59AFA0" w14:textId="77777777" w:rsidTr="00C65543">
        <w:trPr>
          <w:trHeight w:val="422"/>
          <w:jc w:val="center"/>
        </w:trPr>
        <w:tc>
          <w:tcPr>
            <w:tcW w:w="2328" w:type="dxa"/>
            <w:gridSpan w:val="2"/>
            <w:vAlign w:val="center"/>
          </w:tcPr>
          <w:p w14:paraId="0B3B52E1"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工作单位</w:t>
            </w:r>
          </w:p>
        </w:tc>
        <w:tc>
          <w:tcPr>
            <w:tcW w:w="2873" w:type="dxa"/>
            <w:vAlign w:val="center"/>
          </w:tcPr>
          <w:p w14:paraId="7DE7301E" w14:textId="77777777" w:rsidR="00F74408" w:rsidRPr="002D6EBB" w:rsidRDefault="00F74408" w:rsidP="00C65543">
            <w:pPr>
              <w:ind w:left="264"/>
              <w:jc w:val="center"/>
              <w:rPr>
                <w:rFonts w:asciiTheme="minorEastAsia" w:eastAsiaTheme="minorEastAsia" w:hAnsiTheme="minorEastAsia"/>
                <w:sz w:val="24"/>
              </w:rPr>
            </w:pPr>
            <w:r>
              <w:rPr>
                <w:rFonts w:asciiTheme="minorEastAsia" w:eastAsiaTheme="minorEastAsia" w:hAnsiTheme="minorEastAsia" w:hint="eastAsia"/>
                <w:sz w:val="24"/>
              </w:rPr>
              <w:t>浙江理工大学理学院心理系</w:t>
            </w:r>
          </w:p>
        </w:tc>
        <w:tc>
          <w:tcPr>
            <w:tcW w:w="2020" w:type="dxa"/>
            <w:vAlign w:val="center"/>
          </w:tcPr>
          <w:p w14:paraId="292DD973" w14:textId="77777777" w:rsidR="00F74408" w:rsidRPr="002D6EBB" w:rsidRDefault="00F74408"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专业技术职称</w:t>
            </w:r>
          </w:p>
        </w:tc>
        <w:tc>
          <w:tcPr>
            <w:tcW w:w="1847" w:type="dxa"/>
            <w:vAlign w:val="center"/>
          </w:tcPr>
          <w:p w14:paraId="5EFBCFA4" w14:textId="6A342065" w:rsidR="00F74408" w:rsidRPr="002D6EBB" w:rsidRDefault="002B7CA4" w:rsidP="00C65543">
            <w:pPr>
              <w:jc w:val="center"/>
              <w:rPr>
                <w:rFonts w:asciiTheme="minorEastAsia" w:eastAsiaTheme="minorEastAsia" w:hAnsiTheme="minorEastAsia"/>
                <w:sz w:val="24"/>
              </w:rPr>
            </w:pPr>
            <w:r>
              <w:rPr>
                <w:rFonts w:asciiTheme="minorEastAsia" w:eastAsiaTheme="minorEastAsia" w:hAnsiTheme="minorEastAsia" w:hint="eastAsia"/>
                <w:sz w:val="24"/>
              </w:rPr>
              <w:t>讲师</w:t>
            </w:r>
          </w:p>
        </w:tc>
      </w:tr>
      <w:tr w:rsidR="00F74408" w:rsidRPr="002D6EBB" w14:paraId="4987D42A" w14:textId="77777777" w:rsidTr="00C65543">
        <w:trPr>
          <w:trHeight w:val="422"/>
          <w:jc w:val="center"/>
        </w:trPr>
        <w:tc>
          <w:tcPr>
            <w:tcW w:w="2328" w:type="dxa"/>
            <w:gridSpan w:val="2"/>
            <w:vAlign w:val="center"/>
          </w:tcPr>
          <w:p w14:paraId="74B38049"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联系电话</w:t>
            </w:r>
          </w:p>
        </w:tc>
        <w:tc>
          <w:tcPr>
            <w:tcW w:w="2873" w:type="dxa"/>
            <w:vAlign w:val="center"/>
          </w:tcPr>
          <w:p w14:paraId="254D77C4" w14:textId="7502C31D" w:rsidR="00F74408" w:rsidRPr="002D6EBB" w:rsidRDefault="00F07AB6" w:rsidP="00C65543">
            <w:pPr>
              <w:jc w:val="center"/>
              <w:rPr>
                <w:rFonts w:asciiTheme="minorEastAsia" w:eastAsiaTheme="minorEastAsia" w:hAnsiTheme="minorEastAsia"/>
                <w:sz w:val="24"/>
              </w:rPr>
            </w:pPr>
            <w:r>
              <w:rPr>
                <w:rFonts w:asciiTheme="minorEastAsia" w:eastAsiaTheme="minorEastAsia" w:hAnsiTheme="minorEastAsia" w:hint="eastAsia"/>
                <w:sz w:val="24"/>
              </w:rPr>
              <w:t>0571-86843238</w:t>
            </w:r>
          </w:p>
        </w:tc>
        <w:tc>
          <w:tcPr>
            <w:tcW w:w="2020" w:type="dxa"/>
            <w:vAlign w:val="center"/>
          </w:tcPr>
          <w:p w14:paraId="27F86ECD" w14:textId="77777777" w:rsidR="00F74408" w:rsidRPr="00F07AB6" w:rsidRDefault="00F74408" w:rsidP="00C65543">
            <w:pPr>
              <w:jc w:val="center"/>
              <w:rPr>
                <w:rFonts w:asciiTheme="minorEastAsia" w:eastAsiaTheme="minorEastAsia" w:hAnsiTheme="minorEastAsia"/>
                <w:sz w:val="24"/>
              </w:rPr>
            </w:pPr>
            <w:r w:rsidRPr="00F07AB6">
              <w:rPr>
                <w:rFonts w:asciiTheme="minorEastAsia" w:eastAsiaTheme="minorEastAsia" w:hAnsiTheme="minorEastAsia" w:hint="eastAsia"/>
                <w:sz w:val="24"/>
              </w:rPr>
              <w:t>现任党政职务</w:t>
            </w:r>
          </w:p>
        </w:tc>
        <w:tc>
          <w:tcPr>
            <w:tcW w:w="1847" w:type="dxa"/>
            <w:vAlign w:val="center"/>
          </w:tcPr>
          <w:p w14:paraId="00BF64BA" w14:textId="260F48BB" w:rsidR="00F74408" w:rsidRPr="002D6EBB" w:rsidRDefault="00F74408" w:rsidP="00C65543">
            <w:pPr>
              <w:ind w:left="99"/>
              <w:jc w:val="center"/>
              <w:rPr>
                <w:rFonts w:asciiTheme="minorEastAsia" w:eastAsiaTheme="minorEastAsia" w:hAnsiTheme="minorEastAsia"/>
                <w:sz w:val="24"/>
              </w:rPr>
            </w:pPr>
          </w:p>
        </w:tc>
      </w:tr>
      <w:tr w:rsidR="00F74408" w:rsidRPr="002D6EBB" w14:paraId="6483715D" w14:textId="77777777" w:rsidTr="00C65543">
        <w:trPr>
          <w:trHeight w:val="422"/>
          <w:jc w:val="center"/>
        </w:trPr>
        <w:tc>
          <w:tcPr>
            <w:tcW w:w="2328" w:type="dxa"/>
            <w:gridSpan w:val="2"/>
            <w:vAlign w:val="center"/>
          </w:tcPr>
          <w:p w14:paraId="7AE3299F"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电子信箱</w:t>
            </w:r>
          </w:p>
        </w:tc>
        <w:tc>
          <w:tcPr>
            <w:tcW w:w="2873" w:type="dxa"/>
            <w:vAlign w:val="center"/>
          </w:tcPr>
          <w:p w14:paraId="77C0A04F" w14:textId="18B9CEAD" w:rsidR="00F74408" w:rsidRPr="002D6EBB" w:rsidRDefault="00F07AB6" w:rsidP="00C65543">
            <w:pPr>
              <w:jc w:val="center"/>
              <w:rPr>
                <w:rFonts w:asciiTheme="minorEastAsia" w:eastAsiaTheme="minorEastAsia" w:hAnsiTheme="minorEastAsia"/>
                <w:sz w:val="24"/>
              </w:rPr>
            </w:pPr>
            <w:r w:rsidRPr="00F07AB6">
              <w:rPr>
                <w:rFonts w:asciiTheme="minorEastAsia" w:eastAsiaTheme="minorEastAsia" w:hAnsiTheme="minorEastAsia" w:hint="eastAsia"/>
                <w:sz w:val="24"/>
              </w:rPr>
              <w:t>nancy8552@163.com</w:t>
            </w:r>
          </w:p>
        </w:tc>
        <w:tc>
          <w:tcPr>
            <w:tcW w:w="2020" w:type="dxa"/>
            <w:vAlign w:val="center"/>
          </w:tcPr>
          <w:p w14:paraId="33D2F81A" w14:textId="77777777" w:rsidR="00F74408" w:rsidRPr="00F07AB6" w:rsidRDefault="00F74408" w:rsidP="00C65543">
            <w:pPr>
              <w:jc w:val="center"/>
              <w:rPr>
                <w:rFonts w:asciiTheme="minorEastAsia" w:eastAsiaTheme="minorEastAsia" w:hAnsiTheme="minorEastAsia"/>
                <w:sz w:val="24"/>
              </w:rPr>
            </w:pPr>
            <w:r w:rsidRPr="00F07AB6">
              <w:rPr>
                <w:rFonts w:asciiTheme="minorEastAsia" w:eastAsiaTheme="minorEastAsia" w:hAnsiTheme="minorEastAsia" w:hint="eastAsia"/>
                <w:sz w:val="24"/>
              </w:rPr>
              <w:t>邮政编码</w:t>
            </w:r>
          </w:p>
        </w:tc>
        <w:tc>
          <w:tcPr>
            <w:tcW w:w="1847" w:type="dxa"/>
            <w:vAlign w:val="center"/>
          </w:tcPr>
          <w:p w14:paraId="3F84CB99" w14:textId="77777777"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310018</w:t>
            </w:r>
          </w:p>
        </w:tc>
      </w:tr>
      <w:tr w:rsidR="00F74408" w:rsidRPr="002D6EBB" w14:paraId="4A0332BB" w14:textId="77777777" w:rsidTr="00C65543">
        <w:trPr>
          <w:trHeight w:val="422"/>
          <w:jc w:val="center"/>
        </w:trPr>
        <w:tc>
          <w:tcPr>
            <w:tcW w:w="2328" w:type="dxa"/>
            <w:gridSpan w:val="2"/>
            <w:vAlign w:val="center"/>
          </w:tcPr>
          <w:p w14:paraId="21A0F340"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通讯地址</w:t>
            </w:r>
          </w:p>
        </w:tc>
        <w:tc>
          <w:tcPr>
            <w:tcW w:w="6740" w:type="dxa"/>
            <w:gridSpan w:val="3"/>
            <w:vAlign w:val="center"/>
          </w:tcPr>
          <w:p w14:paraId="36A09865" w14:textId="77777777" w:rsidR="00F74408" w:rsidRPr="002D6EBB" w:rsidRDefault="00F74408" w:rsidP="00C65543">
            <w:pPr>
              <w:jc w:val="center"/>
              <w:rPr>
                <w:rFonts w:asciiTheme="minorEastAsia" w:eastAsiaTheme="minorEastAsia" w:hAnsiTheme="minorEastAsia"/>
                <w:sz w:val="24"/>
              </w:rPr>
            </w:pPr>
            <w:r>
              <w:rPr>
                <w:rFonts w:asciiTheme="minorEastAsia" w:eastAsiaTheme="minorEastAsia" w:hAnsiTheme="minorEastAsia" w:hint="eastAsia"/>
                <w:sz w:val="24"/>
              </w:rPr>
              <w:t>杭州下沙高教园区二号大街928号</w:t>
            </w:r>
          </w:p>
        </w:tc>
      </w:tr>
      <w:tr w:rsidR="00F74408" w:rsidRPr="002D6EBB" w14:paraId="1E079B0D" w14:textId="77777777" w:rsidTr="00C65543">
        <w:trPr>
          <w:trHeight w:val="1600"/>
          <w:jc w:val="center"/>
        </w:trPr>
        <w:tc>
          <w:tcPr>
            <w:tcW w:w="2328" w:type="dxa"/>
            <w:gridSpan w:val="2"/>
            <w:vAlign w:val="center"/>
          </w:tcPr>
          <w:p w14:paraId="77BE1A2E" w14:textId="77777777" w:rsidR="00F74408" w:rsidRPr="00BA0471" w:rsidRDefault="00F74408" w:rsidP="00C65543">
            <w:pPr>
              <w:ind w:left="-3"/>
              <w:jc w:val="center"/>
              <w:rPr>
                <w:rFonts w:asciiTheme="minorEastAsia" w:eastAsiaTheme="minorEastAsia" w:hAnsiTheme="minorEastAsia"/>
                <w:sz w:val="24"/>
              </w:rPr>
            </w:pPr>
            <w:r w:rsidRPr="00BA0471">
              <w:rPr>
                <w:rFonts w:asciiTheme="minorEastAsia" w:eastAsiaTheme="minorEastAsia" w:hAnsiTheme="minorEastAsia" w:hint="eastAsia"/>
                <w:sz w:val="24"/>
              </w:rPr>
              <w:t>成果何时何地</w:t>
            </w:r>
          </w:p>
          <w:p w14:paraId="52FF4647" w14:textId="77777777" w:rsidR="00F74408" w:rsidRPr="002D6EBB" w:rsidRDefault="00F74408" w:rsidP="00C65543">
            <w:pPr>
              <w:ind w:left="-3"/>
              <w:jc w:val="center"/>
              <w:rPr>
                <w:rFonts w:asciiTheme="minorEastAsia" w:eastAsiaTheme="minorEastAsia" w:hAnsiTheme="minorEastAsia"/>
                <w:spacing w:val="-10"/>
                <w:kern w:val="0"/>
                <w:sz w:val="24"/>
              </w:rPr>
            </w:pPr>
            <w:r w:rsidRPr="00BA0471">
              <w:rPr>
                <w:rFonts w:asciiTheme="minorEastAsia" w:eastAsiaTheme="minorEastAsia" w:hAnsiTheme="minorEastAsia" w:hint="eastAsia"/>
                <w:sz w:val="24"/>
              </w:rPr>
              <w:t>曾受何种奖励</w:t>
            </w:r>
          </w:p>
        </w:tc>
        <w:tc>
          <w:tcPr>
            <w:tcW w:w="6740" w:type="dxa"/>
            <w:gridSpan w:val="3"/>
            <w:vAlign w:val="center"/>
          </w:tcPr>
          <w:p w14:paraId="53A28D3D" w14:textId="77777777" w:rsidR="00241A44" w:rsidRDefault="00241A44" w:rsidP="00241A44">
            <w:pPr>
              <w:widowControl/>
              <w:jc w:val="left"/>
              <w:rPr>
                <w:rFonts w:asciiTheme="minorEastAsia" w:eastAsiaTheme="minorEastAsia" w:hAnsiTheme="minorEastAsia"/>
                <w:sz w:val="24"/>
              </w:rPr>
            </w:pPr>
            <w:r w:rsidRPr="00241A44">
              <w:rPr>
                <w:rFonts w:asciiTheme="minorEastAsia" w:eastAsiaTheme="minorEastAsia" w:hAnsiTheme="minorEastAsia" w:hint="eastAsia"/>
                <w:sz w:val="24"/>
              </w:rPr>
              <w:t>2015</w:t>
            </w:r>
            <w:r>
              <w:rPr>
                <w:rFonts w:asciiTheme="minorEastAsia" w:eastAsiaTheme="minorEastAsia" w:hAnsiTheme="minorEastAsia" w:hint="eastAsia"/>
                <w:sz w:val="24"/>
              </w:rPr>
              <w:t>年</w:t>
            </w:r>
            <w:r>
              <w:rPr>
                <w:rFonts w:asciiTheme="minorEastAsia" w:eastAsiaTheme="minorEastAsia" w:hAnsiTheme="minorEastAsia"/>
                <w:sz w:val="24"/>
              </w:rPr>
              <w:t>入选</w:t>
            </w:r>
            <w:r w:rsidRPr="00241A44">
              <w:rPr>
                <w:rFonts w:asciiTheme="minorEastAsia" w:eastAsiaTheme="minorEastAsia" w:hAnsiTheme="minorEastAsia" w:hint="eastAsia"/>
                <w:sz w:val="24"/>
              </w:rPr>
              <w:t>浙江理工大学“521人才培养计划”青年骨干</w:t>
            </w:r>
            <w:r>
              <w:rPr>
                <w:rFonts w:asciiTheme="minorEastAsia" w:eastAsiaTheme="minorEastAsia" w:hAnsiTheme="minorEastAsia" w:hint="eastAsia"/>
                <w:sz w:val="24"/>
              </w:rPr>
              <w:t>；</w:t>
            </w:r>
          </w:p>
          <w:p w14:paraId="4D0398BE" w14:textId="755D01EA" w:rsidR="00F74408" w:rsidRPr="002D6EBB" w:rsidRDefault="00241A44" w:rsidP="00BA0471">
            <w:pPr>
              <w:widowControl/>
              <w:jc w:val="left"/>
              <w:rPr>
                <w:rFonts w:asciiTheme="minorEastAsia" w:eastAsiaTheme="minorEastAsia" w:hAnsiTheme="minorEastAsia"/>
                <w:sz w:val="24"/>
              </w:rPr>
            </w:pPr>
            <w:r>
              <w:rPr>
                <w:rFonts w:asciiTheme="minorEastAsia" w:eastAsiaTheme="minorEastAsia" w:hAnsiTheme="minorEastAsia" w:hint="eastAsia"/>
                <w:sz w:val="24"/>
              </w:rPr>
              <w:t>2016年</w:t>
            </w:r>
            <w:r>
              <w:rPr>
                <w:rFonts w:asciiTheme="minorEastAsia" w:eastAsiaTheme="minorEastAsia" w:hAnsiTheme="minorEastAsia"/>
                <w:sz w:val="24"/>
              </w:rPr>
              <w:t>获</w:t>
            </w:r>
            <w:r w:rsidRPr="00241A44">
              <w:rPr>
                <w:rFonts w:asciiTheme="minorEastAsia" w:eastAsiaTheme="minorEastAsia" w:hAnsiTheme="minorEastAsia" w:hint="eastAsia"/>
                <w:sz w:val="24"/>
              </w:rPr>
              <w:t>浙江理工大学“先进工作者”</w:t>
            </w:r>
          </w:p>
        </w:tc>
      </w:tr>
      <w:tr w:rsidR="00F74408" w:rsidRPr="002D6EBB" w14:paraId="7A19A479" w14:textId="77777777" w:rsidTr="00C65543">
        <w:trPr>
          <w:trHeight w:val="5742"/>
          <w:jc w:val="center"/>
        </w:trPr>
        <w:tc>
          <w:tcPr>
            <w:tcW w:w="852" w:type="dxa"/>
            <w:vAlign w:val="center"/>
          </w:tcPr>
          <w:p w14:paraId="24D3F606"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主</w:t>
            </w:r>
          </w:p>
          <w:p w14:paraId="729215C6"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要</w:t>
            </w:r>
          </w:p>
          <w:p w14:paraId="695A45B6" w14:textId="77777777" w:rsidR="00F74408" w:rsidRPr="002D6EBB" w:rsidRDefault="00F74408" w:rsidP="00C65543">
            <w:pPr>
              <w:ind w:left="-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贡</w:t>
            </w:r>
          </w:p>
          <w:p w14:paraId="47314FD4" w14:textId="77777777" w:rsidR="00F74408" w:rsidRPr="002D6EBB" w:rsidRDefault="00F74408" w:rsidP="00C65543">
            <w:pPr>
              <w:ind w:left="-3"/>
              <w:jc w:val="center"/>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献</w:t>
            </w:r>
          </w:p>
        </w:tc>
        <w:tc>
          <w:tcPr>
            <w:tcW w:w="8216" w:type="dxa"/>
            <w:gridSpan w:val="4"/>
            <w:vAlign w:val="bottom"/>
          </w:tcPr>
          <w:p w14:paraId="4F197218" w14:textId="3CEC6740" w:rsidR="002B7CA4" w:rsidRPr="000B7279" w:rsidRDefault="002B7CA4" w:rsidP="000B7279">
            <w:pPr>
              <w:pStyle w:val="a3"/>
              <w:widowControl/>
              <w:numPr>
                <w:ilvl w:val="0"/>
                <w:numId w:val="23"/>
              </w:numPr>
              <w:autoSpaceDE w:val="0"/>
              <w:autoSpaceDN w:val="0"/>
              <w:adjustRightInd w:val="0"/>
              <w:spacing w:line="360" w:lineRule="auto"/>
              <w:ind w:firstLineChars="0"/>
              <w:jc w:val="left"/>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负责组织起草与制定《</w:t>
            </w:r>
            <w:r w:rsidRPr="000B7279">
              <w:rPr>
                <w:rFonts w:asciiTheme="minorEastAsia" w:eastAsiaTheme="minorEastAsia" w:hAnsiTheme="minorEastAsia" w:cs="†p]ˇ" w:hint="eastAsia"/>
                <w:kern w:val="0"/>
                <w:sz w:val="24"/>
              </w:rPr>
              <w:t>应用心理学硕士研究生</w:t>
            </w:r>
            <w:r w:rsidRPr="000B7279">
              <w:rPr>
                <w:rFonts w:asciiTheme="minorEastAsia" w:eastAsiaTheme="minorEastAsia" w:hAnsiTheme="minorEastAsia" w:cs="†p]ˇ"/>
                <w:kern w:val="0"/>
                <w:sz w:val="24"/>
              </w:rPr>
              <w:t>学位基本要求》；</w:t>
            </w:r>
          </w:p>
          <w:p w14:paraId="1E3ADE5C" w14:textId="1AA845FB" w:rsidR="002B7CA4" w:rsidRPr="000B7279" w:rsidRDefault="002B7CA4" w:rsidP="000B7279">
            <w:pPr>
              <w:pStyle w:val="a3"/>
              <w:widowControl/>
              <w:numPr>
                <w:ilvl w:val="0"/>
                <w:numId w:val="23"/>
              </w:numPr>
              <w:autoSpaceDE w:val="0"/>
              <w:autoSpaceDN w:val="0"/>
              <w:adjustRightInd w:val="0"/>
              <w:spacing w:line="360" w:lineRule="auto"/>
              <w:ind w:firstLineChars="0"/>
              <w:jc w:val="left"/>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负责组织起草与制定“</w:t>
            </w:r>
            <w:r w:rsidRPr="000B7279">
              <w:rPr>
                <w:rFonts w:asciiTheme="minorEastAsia" w:eastAsiaTheme="minorEastAsia" w:hAnsiTheme="minorEastAsia" w:cs="†p]ˇ" w:hint="eastAsia"/>
                <w:kern w:val="0"/>
                <w:sz w:val="24"/>
              </w:rPr>
              <w:t>应用心理学硕士研究生</w:t>
            </w:r>
            <w:r w:rsidRPr="000B7279">
              <w:rPr>
                <w:rFonts w:asciiTheme="minorEastAsia" w:eastAsiaTheme="minorEastAsia" w:hAnsiTheme="minorEastAsia" w:cs="†p]ˇ"/>
                <w:kern w:val="0"/>
                <w:sz w:val="24"/>
              </w:rPr>
              <w:t>学位论文标准”以及</w:t>
            </w:r>
          </w:p>
          <w:p w14:paraId="53712884" w14:textId="77777777" w:rsidR="002B7CA4" w:rsidRPr="000B7279" w:rsidRDefault="002B7CA4" w:rsidP="000B7279">
            <w:pPr>
              <w:pStyle w:val="a3"/>
              <w:widowControl/>
              <w:autoSpaceDE w:val="0"/>
              <w:autoSpaceDN w:val="0"/>
              <w:adjustRightInd w:val="0"/>
              <w:spacing w:line="360" w:lineRule="auto"/>
              <w:ind w:left="420" w:firstLine="480"/>
              <w:jc w:val="left"/>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学位论文案例库的建设；</w:t>
            </w:r>
          </w:p>
          <w:p w14:paraId="58161FCE" w14:textId="2A9CE10F" w:rsidR="00F74408" w:rsidRPr="000B7279" w:rsidRDefault="002B7CA4" w:rsidP="000B7279">
            <w:pPr>
              <w:pStyle w:val="a3"/>
              <w:widowControl/>
              <w:numPr>
                <w:ilvl w:val="0"/>
                <w:numId w:val="23"/>
              </w:numPr>
              <w:autoSpaceDE w:val="0"/>
              <w:autoSpaceDN w:val="0"/>
              <w:adjustRightInd w:val="0"/>
              <w:spacing w:line="360" w:lineRule="auto"/>
              <w:ind w:firstLineChars="0"/>
              <w:jc w:val="left"/>
              <w:rPr>
                <w:rFonts w:asciiTheme="minorEastAsia" w:eastAsiaTheme="minorEastAsia" w:hAnsiTheme="minorEastAsia" w:cs="†p]ˇ"/>
                <w:kern w:val="0"/>
                <w:sz w:val="24"/>
              </w:rPr>
            </w:pPr>
            <w:r w:rsidRPr="000B7279">
              <w:rPr>
                <w:rFonts w:asciiTheme="minorEastAsia" w:eastAsiaTheme="minorEastAsia" w:hAnsiTheme="minorEastAsia" w:cs="†p]ˇ"/>
                <w:kern w:val="0"/>
                <w:sz w:val="24"/>
              </w:rPr>
              <w:t>负责组织起草与制定</w:t>
            </w:r>
            <w:r w:rsidRPr="000B7279">
              <w:rPr>
                <w:rFonts w:asciiTheme="minorEastAsia" w:eastAsiaTheme="minorEastAsia" w:hAnsiTheme="minorEastAsia" w:cs="†p]ˇ" w:hint="eastAsia"/>
                <w:kern w:val="0"/>
                <w:sz w:val="24"/>
              </w:rPr>
              <w:t>“应用心理学硕士研究生</w:t>
            </w:r>
            <w:r w:rsidRPr="000B7279">
              <w:rPr>
                <w:rFonts w:asciiTheme="minorEastAsia" w:eastAsiaTheme="minorEastAsia" w:hAnsiTheme="minorEastAsia" w:cs="†p]ˇ"/>
                <w:kern w:val="0"/>
                <w:sz w:val="24"/>
              </w:rPr>
              <w:t>学位评估标准</w:t>
            </w:r>
            <w:r w:rsidRPr="000B7279">
              <w:rPr>
                <w:rFonts w:asciiTheme="minorEastAsia" w:eastAsiaTheme="minorEastAsia" w:hAnsiTheme="minorEastAsia" w:cs="†p]ˇ" w:hint="eastAsia"/>
                <w:kern w:val="0"/>
                <w:sz w:val="24"/>
              </w:rPr>
              <w:t>”</w:t>
            </w:r>
            <w:r w:rsidRPr="000B7279">
              <w:rPr>
                <w:rFonts w:asciiTheme="minorEastAsia" w:eastAsiaTheme="minorEastAsia" w:hAnsiTheme="minorEastAsia" w:cs="†p]ˇ"/>
                <w:kern w:val="0"/>
                <w:sz w:val="24"/>
              </w:rPr>
              <w:t>。</w:t>
            </w:r>
          </w:p>
          <w:p w14:paraId="63CF18D2" w14:textId="77777777" w:rsidR="00F74408" w:rsidRDefault="00F74408" w:rsidP="00C65543">
            <w:pPr>
              <w:ind w:firstLine="600"/>
              <w:rPr>
                <w:rFonts w:asciiTheme="minorEastAsia" w:eastAsiaTheme="minorEastAsia" w:hAnsiTheme="minorEastAsia"/>
                <w:sz w:val="24"/>
                <w:u w:val="single"/>
              </w:rPr>
            </w:pPr>
          </w:p>
          <w:p w14:paraId="287B4F87" w14:textId="77777777" w:rsidR="002B7CA4" w:rsidRDefault="002B7CA4" w:rsidP="00C65543">
            <w:pPr>
              <w:ind w:firstLine="600"/>
              <w:rPr>
                <w:rFonts w:asciiTheme="minorEastAsia" w:eastAsiaTheme="minorEastAsia" w:hAnsiTheme="minorEastAsia"/>
                <w:sz w:val="24"/>
                <w:u w:val="single"/>
              </w:rPr>
            </w:pPr>
          </w:p>
          <w:p w14:paraId="1DA6B6F3" w14:textId="77777777" w:rsidR="002B7CA4" w:rsidRDefault="002B7CA4" w:rsidP="00C65543">
            <w:pPr>
              <w:ind w:firstLine="600"/>
              <w:rPr>
                <w:rFonts w:asciiTheme="minorEastAsia" w:eastAsiaTheme="minorEastAsia" w:hAnsiTheme="minorEastAsia"/>
                <w:sz w:val="24"/>
                <w:u w:val="single"/>
              </w:rPr>
            </w:pPr>
          </w:p>
          <w:p w14:paraId="1FC55801" w14:textId="77777777" w:rsidR="002B7CA4" w:rsidRDefault="002B7CA4" w:rsidP="00C65543">
            <w:pPr>
              <w:ind w:firstLine="600"/>
              <w:rPr>
                <w:rFonts w:asciiTheme="minorEastAsia" w:eastAsiaTheme="minorEastAsia" w:hAnsiTheme="minorEastAsia"/>
                <w:sz w:val="24"/>
                <w:u w:val="single"/>
              </w:rPr>
            </w:pPr>
          </w:p>
          <w:p w14:paraId="70CDDC07" w14:textId="77777777" w:rsidR="002B7CA4" w:rsidRPr="002D6EBB" w:rsidRDefault="002B7CA4" w:rsidP="00C65543">
            <w:pPr>
              <w:ind w:firstLine="600"/>
              <w:rPr>
                <w:rFonts w:asciiTheme="minorEastAsia" w:eastAsiaTheme="minorEastAsia" w:hAnsiTheme="minorEastAsia"/>
                <w:sz w:val="24"/>
                <w:u w:val="single"/>
              </w:rPr>
            </w:pPr>
          </w:p>
          <w:p w14:paraId="1AF81B37" w14:textId="77777777" w:rsidR="00F74408" w:rsidRPr="002D6EBB" w:rsidRDefault="00F74408" w:rsidP="00C65543">
            <w:pPr>
              <w:ind w:firstLine="600"/>
              <w:rPr>
                <w:rFonts w:asciiTheme="minorEastAsia" w:eastAsiaTheme="minorEastAsia" w:hAnsiTheme="minorEastAsia"/>
                <w:sz w:val="24"/>
                <w:u w:val="single"/>
              </w:rPr>
            </w:pPr>
          </w:p>
          <w:p w14:paraId="3B38C82D" w14:textId="77777777" w:rsidR="00F74408" w:rsidRPr="002D6EBB" w:rsidRDefault="00F74408" w:rsidP="00C65543">
            <w:pPr>
              <w:rPr>
                <w:rFonts w:asciiTheme="minorEastAsia" w:eastAsiaTheme="minorEastAsia" w:hAnsiTheme="minorEastAsia"/>
                <w:spacing w:val="-10"/>
                <w:kern w:val="0"/>
                <w:sz w:val="24"/>
              </w:rPr>
            </w:pPr>
            <w:r w:rsidRPr="002D6EBB">
              <w:rPr>
                <w:rFonts w:asciiTheme="minorEastAsia" w:eastAsiaTheme="minorEastAsia" w:hAnsiTheme="minorEastAsia" w:hint="eastAsia"/>
                <w:sz w:val="24"/>
              </w:rPr>
              <w:t xml:space="preserve">                                            </w:t>
            </w:r>
            <w:r w:rsidRPr="002D6EBB">
              <w:rPr>
                <w:rFonts w:asciiTheme="minorEastAsia" w:eastAsiaTheme="minorEastAsia" w:hAnsiTheme="minorEastAsia" w:hint="eastAsia"/>
                <w:spacing w:val="-10"/>
                <w:kern w:val="0"/>
                <w:sz w:val="24"/>
              </w:rPr>
              <w:t>本 人 签 名：</w:t>
            </w:r>
          </w:p>
          <w:p w14:paraId="0C642CDC" w14:textId="77777777" w:rsidR="00F74408" w:rsidRPr="002D6EBB" w:rsidRDefault="00F74408" w:rsidP="00C65543">
            <w:pPr>
              <w:ind w:firstLineChars="2700" w:firstLine="5940"/>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年    月   日</w:t>
            </w:r>
          </w:p>
        </w:tc>
      </w:tr>
    </w:tbl>
    <w:p w14:paraId="44C7AAC5" w14:textId="77777777" w:rsidR="00F74408" w:rsidRPr="002D6EBB" w:rsidRDefault="00F74408" w:rsidP="00F74408">
      <w:pPr>
        <w:rPr>
          <w:rFonts w:asciiTheme="minorEastAsia" w:eastAsiaTheme="minorEastAsia" w:hAnsiTheme="minorEastAsia"/>
          <w:sz w:val="24"/>
        </w:rPr>
      </w:pPr>
      <w:r w:rsidRPr="002D6EBB">
        <w:rPr>
          <w:rFonts w:asciiTheme="minorEastAsia" w:eastAsiaTheme="minorEastAsia" w:hAnsiTheme="minorEastAsia" w:hint="eastAsia"/>
          <w:sz w:val="24"/>
        </w:rPr>
        <w:t>注</w:t>
      </w:r>
      <w:r w:rsidRPr="002D6EBB">
        <w:rPr>
          <w:rFonts w:asciiTheme="minorEastAsia" w:eastAsiaTheme="minorEastAsia" w:hAnsiTheme="minorEastAsia"/>
          <w:sz w:val="24"/>
        </w:rPr>
        <w:t>:主要完成人多于1人时，此页可复制填写，主要完成人一般不宜超过5人。</w:t>
      </w:r>
    </w:p>
    <w:p w14:paraId="55850AE3" w14:textId="3AEF284D" w:rsidR="00F74408" w:rsidRDefault="00F74408" w:rsidP="00F74408">
      <w:pPr>
        <w:widowControl/>
        <w:jc w:val="left"/>
        <w:rPr>
          <w:rFonts w:asciiTheme="minorEastAsia" w:eastAsiaTheme="minorEastAsia" w:hAnsiTheme="minorEastAsia"/>
          <w:spacing w:val="-10"/>
          <w:kern w:val="0"/>
          <w:sz w:val="36"/>
          <w:szCs w:val="36"/>
        </w:rPr>
      </w:pPr>
      <w:r w:rsidRPr="002D6EBB">
        <w:rPr>
          <w:rFonts w:asciiTheme="minorEastAsia" w:eastAsiaTheme="minorEastAsia" w:hAnsiTheme="minorEastAsia"/>
          <w:b/>
        </w:rPr>
        <w:br w:type="page"/>
      </w:r>
    </w:p>
    <w:p w14:paraId="3B8418E0" w14:textId="497C9467" w:rsidR="00A51F7B" w:rsidRPr="002D6EBB" w:rsidRDefault="00A51F7B" w:rsidP="00A51F7B">
      <w:pPr>
        <w:widowControl/>
        <w:jc w:val="left"/>
        <w:rPr>
          <w:rFonts w:asciiTheme="minorEastAsia" w:eastAsiaTheme="minorEastAsia" w:hAnsiTheme="minorEastAsia"/>
          <w:spacing w:val="-10"/>
          <w:kern w:val="0"/>
          <w:sz w:val="36"/>
          <w:szCs w:val="36"/>
        </w:rPr>
      </w:pPr>
      <w:r w:rsidRPr="002D6EBB">
        <w:rPr>
          <w:rFonts w:asciiTheme="minorEastAsia" w:eastAsiaTheme="minorEastAsia" w:hAnsiTheme="minorEastAsia" w:hint="eastAsia"/>
          <w:spacing w:val="-10"/>
          <w:kern w:val="0"/>
          <w:sz w:val="36"/>
          <w:szCs w:val="36"/>
        </w:rPr>
        <w:lastRenderedPageBreak/>
        <w:t>三、主要完成单位情况</w:t>
      </w:r>
    </w:p>
    <w:tbl>
      <w:tblPr>
        <w:tblW w:w="89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91"/>
        <w:gridCol w:w="791"/>
        <w:gridCol w:w="3240"/>
        <w:gridCol w:w="1440"/>
        <w:gridCol w:w="2731"/>
      </w:tblGrid>
      <w:tr w:rsidR="00A51F7B" w:rsidRPr="002D6EBB" w14:paraId="733EE6D7" w14:textId="77777777" w:rsidTr="00C65543">
        <w:trPr>
          <w:trHeight w:val="767"/>
          <w:jc w:val="center"/>
        </w:trPr>
        <w:tc>
          <w:tcPr>
            <w:tcW w:w="1582" w:type="dxa"/>
            <w:gridSpan w:val="2"/>
            <w:vAlign w:val="center"/>
          </w:tcPr>
          <w:p w14:paraId="55BB0CBC" w14:textId="393C6CC8"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第（</w:t>
            </w:r>
            <w:r w:rsidR="00A07950">
              <w:rPr>
                <w:rFonts w:asciiTheme="minorEastAsia" w:eastAsiaTheme="minorEastAsia" w:hAnsiTheme="minorEastAsia" w:hint="eastAsia"/>
                <w:spacing w:val="-10"/>
                <w:kern w:val="0"/>
                <w:sz w:val="24"/>
              </w:rPr>
              <w:t>1</w:t>
            </w:r>
            <w:r w:rsidRPr="002D6EBB">
              <w:rPr>
                <w:rFonts w:asciiTheme="minorEastAsia" w:eastAsiaTheme="minorEastAsia" w:hAnsiTheme="minorEastAsia" w:hint="eastAsia"/>
                <w:spacing w:val="-10"/>
                <w:kern w:val="0"/>
                <w:sz w:val="24"/>
              </w:rPr>
              <w:t>）完成</w:t>
            </w:r>
          </w:p>
          <w:p w14:paraId="03E46D74"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单位名称</w:t>
            </w:r>
          </w:p>
        </w:tc>
        <w:tc>
          <w:tcPr>
            <w:tcW w:w="7411" w:type="dxa"/>
            <w:gridSpan w:val="3"/>
            <w:vAlign w:val="center"/>
          </w:tcPr>
          <w:p w14:paraId="6D47B6DB" w14:textId="5E260341" w:rsidR="00A51F7B" w:rsidRPr="002D6EBB" w:rsidRDefault="00A07950" w:rsidP="00C65543">
            <w:pPr>
              <w:ind w:left="189"/>
              <w:jc w:val="center"/>
              <w:rPr>
                <w:rFonts w:asciiTheme="minorEastAsia" w:eastAsiaTheme="minorEastAsia" w:hAnsiTheme="minorEastAsia"/>
                <w:sz w:val="24"/>
              </w:rPr>
            </w:pPr>
            <w:r>
              <w:rPr>
                <w:rFonts w:asciiTheme="minorEastAsia" w:eastAsiaTheme="minorEastAsia" w:hAnsiTheme="minorEastAsia" w:hint="eastAsia"/>
                <w:sz w:val="24"/>
              </w:rPr>
              <w:t>浙江理工大学</w:t>
            </w:r>
          </w:p>
        </w:tc>
      </w:tr>
      <w:tr w:rsidR="00A51F7B" w:rsidRPr="002D6EBB" w14:paraId="1C0056F2" w14:textId="77777777" w:rsidTr="00C65543">
        <w:trPr>
          <w:trHeight w:val="645"/>
          <w:jc w:val="center"/>
        </w:trPr>
        <w:tc>
          <w:tcPr>
            <w:tcW w:w="1582" w:type="dxa"/>
            <w:gridSpan w:val="2"/>
            <w:vAlign w:val="center"/>
          </w:tcPr>
          <w:p w14:paraId="4F2ACCE7"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联 系 人</w:t>
            </w:r>
          </w:p>
        </w:tc>
        <w:tc>
          <w:tcPr>
            <w:tcW w:w="3240" w:type="dxa"/>
            <w:vAlign w:val="center"/>
          </w:tcPr>
          <w:p w14:paraId="38038B11" w14:textId="686749F2" w:rsidR="00A51F7B" w:rsidRPr="002D6EBB" w:rsidRDefault="00141036" w:rsidP="00C65543">
            <w:pPr>
              <w:jc w:val="center"/>
              <w:rPr>
                <w:rFonts w:asciiTheme="minorEastAsia" w:eastAsiaTheme="minorEastAsia" w:hAnsiTheme="minorEastAsia"/>
                <w:sz w:val="24"/>
              </w:rPr>
            </w:pPr>
            <w:r>
              <w:rPr>
                <w:rFonts w:asciiTheme="minorEastAsia" w:eastAsiaTheme="minorEastAsia" w:hAnsiTheme="minorEastAsia" w:hint="eastAsia"/>
                <w:sz w:val="24"/>
              </w:rPr>
              <w:t>崔灿</w:t>
            </w:r>
          </w:p>
        </w:tc>
        <w:tc>
          <w:tcPr>
            <w:tcW w:w="1440" w:type="dxa"/>
            <w:vAlign w:val="center"/>
          </w:tcPr>
          <w:p w14:paraId="7AFADA26"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联系电话</w:t>
            </w:r>
          </w:p>
        </w:tc>
        <w:tc>
          <w:tcPr>
            <w:tcW w:w="2731" w:type="dxa"/>
            <w:vAlign w:val="center"/>
          </w:tcPr>
          <w:p w14:paraId="048FCEE2" w14:textId="1EF83F2E" w:rsidR="00A51F7B" w:rsidRPr="002D6EBB" w:rsidRDefault="00141036" w:rsidP="00C65543">
            <w:pPr>
              <w:ind w:left="189"/>
              <w:jc w:val="center"/>
              <w:rPr>
                <w:rFonts w:asciiTheme="minorEastAsia" w:eastAsiaTheme="minorEastAsia" w:hAnsiTheme="minorEastAsia"/>
                <w:sz w:val="24"/>
              </w:rPr>
            </w:pPr>
            <w:r>
              <w:rPr>
                <w:rFonts w:hint="eastAsia"/>
                <w:sz w:val="24"/>
              </w:rPr>
              <w:t>0571-86843071</w:t>
            </w:r>
          </w:p>
        </w:tc>
      </w:tr>
      <w:tr w:rsidR="00A51F7B" w:rsidRPr="002D6EBB" w14:paraId="47B683CA" w14:textId="77777777" w:rsidTr="00C65543">
        <w:trPr>
          <w:trHeight w:val="645"/>
          <w:jc w:val="center"/>
        </w:trPr>
        <w:tc>
          <w:tcPr>
            <w:tcW w:w="1582" w:type="dxa"/>
            <w:gridSpan w:val="2"/>
            <w:vAlign w:val="center"/>
          </w:tcPr>
          <w:p w14:paraId="54144726"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传    真</w:t>
            </w:r>
          </w:p>
        </w:tc>
        <w:tc>
          <w:tcPr>
            <w:tcW w:w="3240" w:type="dxa"/>
            <w:vAlign w:val="center"/>
          </w:tcPr>
          <w:p w14:paraId="28FA505A" w14:textId="19FB13CD" w:rsidR="00A51F7B" w:rsidRPr="002D6EBB" w:rsidRDefault="00141036" w:rsidP="00C65543">
            <w:pPr>
              <w:jc w:val="center"/>
              <w:rPr>
                <w:rFonts w:asciiTheme="minorEastAsia" w:eastAsiaTheme="minorEastAsia" w:hAnsiTheme="minorEastAsia"/>
                <w:sz w:val="24"/>
              </w:rPr>
            </w:pPr>
            <w:r>
              <w:rPr>
                <w:rFonts w:hint="eastAsia"/>
                <w:sz w:val="24"/>
              </w:rPr>
              <w:t>0571-86843082</w:t>
            </w:r>
          </w:p>
        </w:tc>
        <w:tc>
          <w:tcPr>
            <w:tcW w:w="1440" w:type="dxa"/>
            <w:vAlign w:val="center"/>
          </w:tcPr>
          <w:p w14:paraId="25E9547B"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电子信箱</w:t>
            </w:r>
          </w:p>
        </w:tc>
        <w:tc>
          <w:tcPr>
            <w:tcW w:w="2731" w:type="dxa"/>
            <w:vAlign w:val="center"/>
          </w:tcPr>
          <w:p w14:paraId="035AA69D" w14:textId="7BADCECC" w:rsidR="00A51F7B" w:rsidRPr="002D6EBB" w:rsidRDefault="00141036" w:rsidP="00C65543">
            <w:pPr>
              <w:ind w:left="189"/>
              <w:jc w:val="center"/>
              <w:rPr>
                <w:rFonts w:asciiTheme="minorEastAsia" w:eastAsiaTheme="minorEastAsia" w:hAnsiTheme="minorEastAsia"/>
                <w:sz w:val="24"/>
              </w:rPr>
            </w:pPr>
            <w:r w:rsidRPr="00F523EE">
              <w:rPr>
                <w:sz w:val="24"/>
              </w:rPr>
              <w:t>cancui@zstu.edu.cn</w:t>
            </w:r>
          </w:p>
        </w:tc>
      </w:tr>
      <w:tr w:rsidR="00A51F7B" w:rsidRPr="002D6EBB" w14:paraId="0878132E" w14:textId="77777777" w:rsidTr="00C65543">
        <w:trPr>
          <w:trHeight w:val="645"/>
          <w:jc w:val="center"/>
        </w:trPr>
        <w:tc>
          <w:tcPr>
            <w:tcW w:w="1582" w:type="dxa"/>
            <w:gridSpan w:val="2"/>
            <w:vAlign w:val="center"/>
          </w:tcPr>
          <w:p w14:paraId="3FEAC369"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通讯地址</w:t>
            </w:r>
          </w:p>
        </w:tc>
        <w:tc>
          <w:tcPr>
            <w:tcW w:w="3240" w:type="dxa"/>
            <w:vAlign w:val="center"/>
          </w:tcPr>
          <w:p w14:paraId="2C57639E" w14:textId="71D87941" w:rsidR="00A51F7B" w:rsidRPr="002D6EBB" w:rsidRDefault="00141036" w:rsidP="00C65543">
            <w:pPr>
              <w:jc w:val="center"/>
              <w:rPr>
                <w:rFonts w:asciiTheme="minorEastAsia" w:eastAsiaTheme="minorEastAsia" w:hAnsiTheme="minorEastAsia"/>
                <w:sz w:val="24"/>
              </w:rPr>
            </w:pPr>
            <w:r>
              <w:rPr>
                <w:rFonts w:hint="eastAsia"/>
                <w:sz w:val="24"/>
              </w:rPr>
              <w:t>杭州下沙高教园区</w:t>
            </w:r>
          </w:p>
        </w:tc>
        <w:tc>
          <w:tcPr>
            <w:tcW w:w="1440" w:type="dxa"/>
            <w:vAlign w:val="center"/>
          </w:tcPr>
          <w:p w14:paraId="2F958163"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邮政编码</w:t>
            </w:r>
          </w:p>
        </w:tc>
        <w:tc>
          <w:tcPr>
            <w:tcW w:w="2731" w:type="dxa"/>
            <w:vAlign w:val="center"/>
          </w:tcPr>
          <w:p w14:paraId="15917667" w14:textId="18B0B0DF" w:rsidR="00A51F7B" w:rsidRPr="002D6EBB" w:rsidRDefault="00141036" w:rsidP="00C65543">
            <w:pPr>
              <w:ind w:left="189"/>
              <w:jc w:val="center"/>
              <w:rPr>
                <w:rFonts w:asciiTheme="minorEastAsia" w:eastAsiaTheme="minorEastAsia" w:hAnsiTheme="minorEastAsia"/>
                <w:sz w:val="24"/>
              </w:rPr>
            </w:pPr>
            <w:r>
              <w:rPr>
                <w:rFonts w:asciiTheme="minorEastAsia" w:eastAsiaTheme="minorEastAsia" w:hAnsiTheme="minorEastAsia" w:hint="eastAsia"/>
                <w:sz w:val="24"/>
              </w:rPr>
              <w:t>310018</w:t>
            </w:r>
          </w:p>
        </w:tc>
      </w:tr>
      <w:tr w:rsidR="00A51F7B" w:rsidRPr="002D6EBB" w14:paraId="2E5FDAC5" w14:textId="77777777" w:rsidTr="00C65543">
        <w:trPr>
          <w:trHeight w:val="645"/>
          <w:jc w:val="center"/>
        </w:trPr>
        <w:tc>
          <w:tcPr>
            <w:tcW w:w="791" w:type="dxa"/>
            <w:vAlign w:val="center"/>
          </w:tcPr>
          <w:p w14:paraId="01848350"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主</w:t>
            </w:r>
          </w:p>
          <w:p w14:paraId="53AE3EFF"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要</w:t>
            </w:r>
          </w:p>
          <w:p w14:paraId="5EB3998C"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贡</w:t>
            </w:r>
          </w:p>
          <w:p w14:paraId="2B167E28" w14:textId="77777777" w:rsidR="00A51F7B" w:rsidRPr="002D6EBB" w:rsidRDefault="00A51F7B" w:rsidP="00C65543">
            <w:pPr>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献</w:t>
            </w:r>
          </w:p>
        </w:tc>
        <w:tc>
          <w:tcPr>
            <w:tcW w:w="8202" w:type="dxa"/>
            <w:gridSpan w:val="4"/>
            <w:vAlign w:val="center"/>
          </w:tcPr>
          <w:p w14:paraId="18F28665" w14:textId="77777777" w:rsidR="00A51F7B" w:rsidRPr="002D6EBB" w:rsidRDefault="00A51F7B" w:rsidP="00BC095A">
            <w:pPr>
              <w:spacing w:line="360" w:lineRule="auto"/>
              <w:ind w:left="189"/>
              <w:jc w:val="center"/>
              <w:rPr>
                <w:rFonts w:asciiTheme="minorEastAsia" w:eastAsiaTheme="minorEastAsia" w:hAnsiTheme="minorEastAsia"/>
                <w:sz w:val="24"/>
              </w:rPr>
            </w:pPr>
          </w:p>
          <w:p w14:paraId="31ADA4FA" w14:textId="77777777" w:rsidR="00BC095A" w:rsidRDefault="00BC095A" w:rsidP="00BC095A">
            <w:pPr>
              <w:widowControl/>
              <w:autoSpaceDE w:val="0"/>
              <w:autoSpaceDN w:val="0"/>
              <w:adjustRightInd w:val="0"/>
              <w:spacing w:line="360" w:lineRule="auto"/>
              <w:jc w:val="left"/>
              <w:rPr>
                <w:rFonts w:asciiTheme="minorEastAsia" w:eastAsiaTheme="minorEastAsia" w:hAnsiTheme="minorEastAsia" w:cs="†p]ˇ"/>
                <w:kern w:val="0"/>
                <w:sz w:val="24"/>
              </w:rPr>
            </w:pPr>
            <w:r>
              <w:rPr>
                <w:rFonts w:asciiTheme="minorEastAsia" w:eastAsiaTheme="minorEastAsia" w:hAnsiTheme="minorEastAsia" w:cs="†p]ˇ" w:hint="eastAsia"/>
                <w:kern w:val="0"/>
                <w:sz w:val="24"/>
              </w:rPr>
              <w:t xml:space="preserve">  </w:t>
            </w:r>
          </w:p>
          <w:p w14:paraId="6DAA8807" w14:textId="2F868465" w:rsidR="00141036" w:rsidRDefault="00141036" w:rsidP="002965B0">
            <w:pPr>
              <w:pStyle w:val="a3"/>
              <w:widowControl/>
              <w:numPr>
                <w:ilvl w:val="0"/>
                <w:numId w:val="25"/>
              </w:numPr>
              <w:autoSpaceDE w:val="0"/>
              <w:autoSpaceDN w:val="0"/>
              <w:adjustRightInd w:val="0"/>
              <w:spacing w:line="360" w:lineRule="auto"/>
              <w:ind w:firstLineChars="0"/>
              <w:jc w:val="left"/>
              <w:rPr>
                <w:rFonts w:ascii="宋体" w:hAnsi="宋体" w:cs="宋体"/>
                <w:sz w:val="24"/>
              </w:rPr>
            </w:pPr>
            <w:r w:rsidRPr="002965B0">
              <w:rPr>
                <w:rFonts w:ascii="宋体" w:hAnsi="宋体" w:cs="宋体" w:hint="eastAsia"/>
                <w:sz w:val="24"/>
              </w:rPr>
              <w:t>浙江理工大学是本教学成果的独立完成单位</w:t>
            </w:r>
            <w:r w:rsidR="002965B0">
              <w:rPr>
                <w:rFonts w:ascii="宋体" w:hAnsi="宋体" w:cs="宋体" w:hint="eastAsia"/>
                <w:sz w:val="24"/>
              </w:rPr>
              <w:t>，围绕</w:t>
            </w:r>
            <w:r w:rsidR="002965B0" w:rsidRPr="002965B0">
              <w:rPr>
                <w:rFonts w:ascii="宋体" w:hAnsi="宋体" w:cs="宋体" w:hint="eastAsia"/>
                <w:sz w:val="24"/>
              </w:rPr>
              <w:t>应用心理学专业工程心理学方向硕士</w:t>
            </w:r>
            <w:r w:rsidR="002965B0" w:rsidRPr="002965B0">
              <w:rPr>
                <w:rFonts w:ascii="宋体" w:hAnsi="宋体" w:cs="宋体"/>
                <w:sz w:val="24"/>
              </w:rPr>
              <w:t>研究生人才培养模式的改革探索与实践</w:t>
            </w:r>
            <w:r w:rsidR="002965B0">
              <w:rPr>
                <w:rFonts w:ascii="宋体" w:hAnsi="宋体" w:cs="宋体" w:hint="eastAsia"/>
                <w:sz w:val="24"/>
              </w:rPr>
              <w:t>，</w:t>
            </w:r>
            <w:r w:rsidR="002965B0" w:rsidRPr="002965B0">
              <w:rPr>
                <w:rFonts w:ascii="宋体" w:hAnsi="宋体" w:cs="宋体"/>
                <w:sz w:val="24"/>
              </w:rPr>
              <w:t>学校领导非常支持，</w:t>
            </w:r>
            <w:r w:rsidR="002965B0" w:rsidRPr="002965B0">
              <w:rPr>
                <w:rFonts w:ascii="宋体" w:hAnsi="宋体" w:cs="宋体" w:hint="eastAsia"/>
                <w:sz w:val="24"/>
              </w:rPr>
              <w:t>开展了</w:t>
            </w:r>
            <w:r w:rsidR="002965B0">
              <w:rPr>
                <w:rFonts w:ascii="宋体" w:hAnsi="宋体" w:cs="宋体" w:hint="eastAsia"/>
                <w:sz w:val="24"/>
              </w:rPr>
              <w:t>大量工作</w:t>
            </w:r>
            <w:r w:rsidRPr="002965B0">
              <w:rPr>
                <w:rFonts w:ascii="宋体" w:hAnsi="宋体" w:cs="宋体" w:hint="eastAsia"/>
                <w:sz w:val="24"/>
              </w:rPr>
              <w:t>。</w:t>
            </w:r>
          </w:p>
          <w:p w14:paraId="5691D69B" w14:textId="5D11B359" w:rsidR="002965B0" w:rsidRPr="0001770B" w:rsidRDefault="00F743C7" w:rsidP="00732645">
            <w:pPr>
              <w:pStyle w:val="a3"/>
              <w:widowControl/>
              <w:numPr>
                <w:ilvl w:val="0"/>
                <w:numId w:val="25"/>
              </w:numPr>
              <w:autoSpaceDE w:val="0"/>
              <w:autoSpaceDN w:val="0"/>
              <w:adjustRightInd w:val="0"/>
              <w:spacing w:line="360" w:lineRule="auto"/>
              <w:ind w:firstLineChars="0"/>
              <w:jc w:val="left"/>
              <w:rPr>
                <w:rFonts w:asciiTheme="minorEastAsia" w:eastAsiaTheme="minorEastAsia" w:hAnsiTheme="minorEastAsia" w:cs="†p]ˇ"/>
                <w:kern w:val="0"/>
                <w:sz w:val="24"/>
              </w:rPr>
            </w:pPr>
            <w:r w:rsidRPr="00BC095A">
              <w:rPr>
                <w:rFonts w:asciiTheme="minorEastAsia" w:eastAsiaTheme="minorEastAsia" w:hAnsiTheme="minorEastAsia" w:cs="†p]ˇ"/>
                <w:kern w:val="0"/>
                <w:sz w:val="24"/>
              </w:rPr>
              <w:t>在招生方面，学校采取指标倾斜，动态配置招生指标；在导师队伍建设方面，学校出台政策，推动企业导师队伍建设；在实践基地建设方面，采取政策倾斜，推动基地管理与运行；在过程管理方面，学校提供一系列质量保障的规章与制度；</w:t>
            </w:r>
            <w:r>
              <w:rPr>
                <w:rFonts w:asciiTheme="minorEastAsia" w:eastAsiaTheme="minorEastAsia" w:hAnsiTheme="minorEastAsia" w:cs="†p]ˇ" w:hint="eastAsia"/>
                <w:kern w:val="0"/>
                <w:sz w:val="24"/>
              </w:rPr>
              <w:t>同时，</w:t>
            </w:r>
            <w:r w:rsidR="002965B0" w:rsidRPr="00F743C7">
              <w:rPr>
                <w:rFonts w:ascii="宋体" w:hAnsi="宋体" w:cs="宋体"/>
                <w:sz w:val="24"/>
              </w:rPr>
              <w:t>组织和实施各种国际化活动，推动和鼓励</w:t>
            </w:r>
            <w:r w:rsidRPr="002965B0">
              <w:rPr>
                <w:rFonts w:ascii="宋体" w:hAnsi="宋体" w:cs="宋体" w:hint="eastAsia"/>
                <w:sz w:val="24"/>
              </w:rPr>
              <w:t>应用心理学专业</w:t>
            </w:r>
            <w:r w:rsidR="002965B0" w:rsidRPr="00F743C7">
              <w:rPr>
                <w:rFonts w:ascii="宋体" w:hAnsi="宋体" w:cs="宋体"/>
                <w:sz w:val="24"/>
              </w:rPr>
              <w:t>研究生的国内外学术平台建设与学术交流。学校其他相关职能部门在该人才培养</w:t>
            </w:r>
            <w:r w:rsidR="002965B0" w:rsidRPr="0001770B">
              <w:rPr>
                <w:rFonts w:asciiTheme="minorEastAsia" w:eastAsiaTheme="minorEastAsia" w:hAnsiTheme="minorEastAsia" w:cs="†p]ˇ"/>
                <w:kern w:val="0"/>
                <w:sz w:val="24"/>
              </w:rPr>
              <w:t>过程的各个环节也都给予了大力支持，有力地保障了项目的实施。</w:t>
            </w:r>
          </w:p>
          <w:p w14:paraId="500610F9" w14:textId="6E8548B7" w:rsidR="00F743C7" w:rsidRPr="0001770B" w:rsidRDefault="0001770B" w:rsidP="0001770B">
            <w:pPr>
              <w:pStyle w:val="a3"/>
              <w:widowControl/>
              <w:numPr>
                <w:ilvl w:val="0"/>
                <w:numId w:val="25"/>
              </w:numPr>
              <w:autoSpaceDE w:val="0"/>
              <w:autoSpaceDN w:val="0"/>
              <w:adjustRightInd w:val="0"/>
              <w:spacing w:line="360" w:lineRule="auto"/>
              <w:ind w:firstLineChars="0"/>
              <w:jc w:val="left"/>
              <w:rPr>
                <w:rFonts w:asciiTheme="minorEastAsia" w:eastAsiaTheme="minorEastAsia" w:hAnsiTheme="minorEastAsia" w:cs="†p]ˇ"/>
                <w:kern w:val="0"/>
                <w:sz w:val="24"/>
              </w:rPr>
            </w:pPr>
            <w:r w:rsidRPr="0001770B">
              <w:rPr>
                <w:rFonts w:asciiTheme="minorEastAsia" w:eastAsiaTheme="minorEastAsia" w:hAnsiTheme="minorEastAsia" w:cs="†p]ˇ"/>
                <w:kern w:val="0"/>
                <w:sz w:val="24"/>
              </w:rPr>
              <w:t>随着</w:t>
            </w:r>
            <w:r w:rsidRPr="0001770B">
              <w:rPr>
                <w:rFonts w:asciiTheme="minorEastAsia" w:eastAsiaTheme="minorEastAsia" w:hAnsiTheme="minorEastAsia" w:cs="†p]ˇ" w:hint="eastAsia"/>
                <w:kern w:val="0"/>
                <w:sz w:val="24"/>
              </w:rPr>
              <w:t>浙江理工大学工程心理学方向</w:t>
            </w:r>
            <w:r w:rsidRPr="0001770B">
              <w:rPr>
                <w:rFonts w:asciiTheme="minorEastAsia" w:eastAsiaTheme="minorEastAsia" w:hAnsiTheme="minorEastAsia" w:cs="†p]ˇ"/>
                <w:kern w:val="0"/>
                <w:sz w:val="24"/>
              </w:rPr>
              <w:t>研究生培养成效显现，</w:t>
            </w:r>
            <w:r w:rsidRPr="0001770B">
              <w:rPr>
                <w:rFonts w:asciiTheme="minorEastAsia" w:eastAsiaTheme="minorEastAsia" w:hAnsiTheme="minorEastAsia" w:cs="†p]ˇ" w:hint="eastAsia"/>
                <w:kern w:val="0"/>
                <w:sz w:val="24"/>
              </w:rPr>
              <w:t>已经在全国范围</w:t>
            </w:r>
            <w:r w:rsidRPr="0001770B">
              <w:rPr>
                <w:rFonts w:asciiTheme="minorEastAsia" w:eastAsiaTheme="minorEastAsia" w:hAnsiTheme="minorEastAsia" w:cs="†p]ˇ"/>
                <w:kern w:val="0"/>
                <w:sz w:val="24"/>
              </w:rPr>
              <w:t>为</w:t>
            </w:r>
            <w:r w:rsidRPr="0001770B">
              <w:rPr>
                <w:rFonts w:asciiTheme="minorEastAsia" w:eastAsiaTheme="minorEastAsia" w:hAnsiTheme="minorEastAsia" w:cs="†p]ˇ" w:hint="eastAsia"/>
                <w:kern w:val="0"/>
                <w:sz w:val="24"/>
              </w:rPr>
              <w:t>工程心理学或用户体验</w:t>
            </w:r>
            <w:r w:rsidRPr="0001770B">
              <w:rPr>
                <w:rFonts w:asciiTheme="minorEastAsia" w:eastAsiaTheme="minorEastAsia" w:hAnsiTheme="minorEastAsia" w:cs="†p]ˇ"/>
                <w:kern w:val="0"/>
                <w:sz w:val="24"/>
              </w:rPr>
              <w:t>领域研究生培养起到很好示范作用，同时也为其它工程领域专业学位研究生培养提供宝贵经验。</w:t>
            </w:r>
          </w:p>
          <w:p w14:paraId="27E6D7E9" w14:textId="168FDDDC" w:rsidR="00141036" w:rsidRPr="002D6EBB" w:rsidRDefault="00141036" w:rsidP="00141036">
            <w:pPr>
              <w:ind w:left="189"/>
              <w:rPr>
                <w:rFonts w:ascii="宋体" w:cs="宋体"/>
                <w:sz w:val="24"/>
              </w:rPr>
            </w:pPr>
          </w:p>
          <w:p w14:paraId="40400EDB" w14:textId="77777777" w:rsidR="00BC095A" w:rsidRDefault="00BC095A" w:rsidP="00C65543">
            <w:pPr>
              <w:ind w:left="189"/>
              <w:jc w:val="center"/>
              <w:rPr>
                <w:rFonts w:asciiTheme="minorEastAsia" w:eastAsiaTheme="minorEastAsia" w:hAnsiTheme="minorEastAsia"/>
                <w:sz w:val="24"/>
              </w:rPr>
            </w:pPr>
          </w:p>
          <w:p w14:paraId="7486AC31" w14:textId="77777777" w:rsidR="00BC095A" w:rsidRPr="002D6EBB" w:rsidRDefault="00BC095A" w:rsidP="00C65543">
            <w:pPr>
              <w:ind w:left="189"/>
              <w:jc w:val="center"/>
              <w:rPr>
                <w:rFonts w:asciiTheme="minorEastAsia" w:eastAsiaTheme="minorEastAsia" w:hAnsiTheme="minorEastAsia"/>
                <w:sz w:val="24"/>
              </w:rPr>
            </w:pPr>
          </w:p>
          <w:p w14:paraId="44785918" w14:textId="77777777" w:rsidR="00A51F7B" w:rsidRPr="002D6EBB" w:rsidRDefault="00A51F7B" w:rsidP="00C65543">
            <w:pPr>
              <w:ind w:left="189"/>
              <w:jc w:val="center"/>
              <w:rPr>
                <w:rFonts w:asciiTheme="minorEastAsia" w:eastAsiaTheme="minorEastAsia" w:hAnsiTheme="minorEastAsia"/>
                <w:sz w:val="24"/>
              </w:rPr>
            </w:pPr>
          </w:p>
          <w:p w14:paraId="57FED558" w14:textId="77777777" w:rsidR="00A51F7B" w:rsidRPr="002D6EBB" w:rsidRDefault="00A51F7B" w:rsidP="00C65543">
            <w:pPr>
              <w:ind w:left="189"/>
              <w:jc w:val="center"/>
              <w:rPr>
                <w:rFonts w:asciiTheme="minorEastAsia" w:eastAsiaTheme="minorEastAsia" w:hAnsiTheme="minorEastAsia"/>
                <w:sz w:val="24"/>
              </w:rPr>
            </w:pPr>
          </w:p>
          <w:p w14:paraId="664B72D3" w14:textId="77777777" w:rsidR="00A51F7B" w:rsidRPr="002D6EBB" w:rsidRDefault="00A51F7B" w:rsidP="00C65543">
            <w:pPr>
              <w:ind w:left="189"/>
              <w:jc w:val="center"/>
              <w:rPr>
                <w:rFonts w:asciiTheme="minorEastAsia" w:eastAsiaTheme="minorEastAsia" w:hAnsiTheme="minorEastAsia"/>
                <w:sz w:val="24"/>
              </w:rPr>
            </w:pPr>
          </w:p>
          <w:p w14:paraId="7780EB08" w14:textId="77777777" w:rsidR="00A51F7B" w:rsidRPr="002D6EBB" w:rsidRDefault="00A51F7B" w:rsidP="00C65543">
            <w:pPr>
              <w:ind w:left="189"/>
              <w:jc w:val="center"/>
              <w:rPr>
                <w:rFonts w:asciiTheme="minorEastAsia" w:eastAsiaTheme="minorEastAsia" w:hAnsiTheme="minorEastAsia"/>
                <w:sz w:val="24"/>
              </w:rPr>
            </w:pPr>
            <w:r w:rsidRPr="002D6EBB">
              <w:rPr>
                <w:rFonts w:asciiTheme="minorEastAsia" w:eastAsiaTheme="minorEastAsia" w:hAnsiTheme="minorEastAsia" w:hint="eastAsia"/>
                <w:sz w:val="24"/>
              </w:rPr>
              <w:t xml:space="preserve">                     单位盖章</w:t>
            </w:r>
          </w:p>
          <w:p w14:paraId="27C57EB4" w14:textId="77777777" w:rsidR="00A51F7B" w:rsidRPr="002D6EBB" w:rsidRDefault="00A51F7B" w:rsidP="00C65543">
            <w:pPr>
              <w:ind w:left="189"/>
              <w:jc w:val="center"/>
              <w:rPr>
                <w:rFonts w:asciiTheme="minorEastAsia" w:eastAsiaTheme="minorEastAsia" w:hAnsiTheme="minorEastAsia"/>
                <w:sz w:val="24"/>
              </w:rPr>
            </w:pPr>
          </w:p>
          <w:p w14:paraId="5E9A8F56" w14:textId="77777777" w:rsidR="00A51F7B" w:rsidRPr="002D6EBB" w:rsidRDefault="00A51F7B" w:rsidP="00C65543">
            <w:pPr>
              <w:ind w:left="189"/>
              <w:jc w:val="center"/>
              <w:rPr>
                <w:rFonts w:asciiTheme="minorEastAsia" w:eastAsiaTheme="minorEastAsia" w:hAnsiTheme="minorEastAsia"/>
                <w:sz w:val="24"/>
              </w:rPr>
            </w:pPr>
          </w:p>
          <w:p w14:paraId="4762A4FA" w14:textId="73FED5CE" w:rsidR="00A51F7B" w:rsidRPr="002D6EBB" w:rsidRDefault="00A51F7B" w:rsidP="00A61C28">
            <w:pPr>
              <w:ind w:left="189"/>
              <w:jc w:val="center"/>
              <w:rPr>
                <w:rFonts w:asciiTheme="minorEastAsia" w:eastAsiaTheme="minorEastAsia" w:hAnsiTheme="minorEastAsia"/>
                <w:sz w:val="24"/>
              </w:rPr>
            </w:pPr>
            <w:r w:rsidRPr="002D6EBB">
              <w:rPr>
                <w:rFonts w:asciiTheme="minorEastAsia" w:eastAsiaTheme="minorEastAsia" w:hAnsiTheme="minorEastAsia" w:hint="eastAsia"/>
                <w:sz w:val="24"/>
              </w:rPr>
              <w:t xml:space="preserve">                           年   月   日</w:t>
            </w:r>
          </w:p>
        </w:tc>
      </w:tr>
    </w:tbl>
    <w:p w14:paraId="2E588A24" w14:textId="77777777" w:rsidR="00A51F7B" w:rsidRPr="002D6EBB" w:rsidRDefault="00A51F7B" w:rsidP="00A51F7B">
      <w:pPr>
        <w:rPr>
          <w:rFonts w:asciiTheme="minorEastAsia" w:eastAsiaTheme="minorEastAsia" w:hAnsiTheme="minorEastAsia"/>
          <w:sz w:val="24"/>
        </w:rPr>
      </w:pPr>
      <w:r w:rsidRPr="002D6EBB">
        <w:rPr>
          <w:rFonts w:asciiTheme="minorEastAsia" w:eastAsiaTheme="minorEastAsia" w:hAnsiTheme="minorEastAsia" w:hint="eastAsia"/>
          <w:sz w:val="24"/>
        </w:rPr>
        <w:t>注</w:t>
      </w:r>
      <w:r w:rsidRPr="002D6EBB">
        <w:rPr>
          <w:rFonts w:asciiTheme="minorEastAsia" w:eastAsiaTheme="minorEastAsia" w:hAnsiTheme="minorEastAsia"/>
          <w:sz w:val="24"/>
        </w:rPr>
        <w:t>:联合申请项目此页可复制填写</w:t>
      </w:r>
      <w:r w:rsidRPr="002D6EBB">
        <w:rPr>
          <w:rFonts w:asciiTheme="minorEastAsia" w:eastAsiaTheme="minorEastAsia" w:hAnsiTheme="minorEastAsia" w:hint="eastAsia"/>
          <w:sz w:val="24"/>
        </w:rPr>
        <w:t>，主要完成单位一般不宜超过</w:t>
      </w:r>
      <w:r w:rsidRPr="002D6EBB">
        <w:rPr>
          <w:rFonts w:asciiTheme="minorEastAsia" w:eastAsiaTheme="minorEastAsia" w:hAnsiTheme="minorEastAsia"/>
          <w:sz w:val="24"/>
        </w:rPr>
        <w:t>3个。</w:t>
      </w:r>
      <w:r w:rsidRPr="002D6EBB">
        <w:rPr>
          <w:rFonts w:asciiTheme="minorEastAsia" w:eastAsiaTheme="minorEastAsia" w:hAnsiTheme="minorEastAsia"/>
          <w:b/>
          <w:sz w:val="24"/>
        </w:rPr>
        <w:br w:type="page"/>
      </w:r>
      <w:r w:rsidRPr="002D6EBB">
        <w:rPr>
          <w:rFonts w:asciiTheme="minorEastAsia" w:eastAsiaTheme="minorEastAsia" w:hAnsiTheme="minorEastAsia" w:hint="eastAsia"/>
          <w:spacing w:val="-10"/>
          <w:kern w:val="0"/>
          <w:sz w:val="36"/>
          <w:szCs w:val="36"/>
        </w:rPr>
        <w:lastRenderedPageBreak/>
        <w:t>四、推荐、评审意见</w:t>
      </w:r>
    </w:p>
    <w:tbl>
      <w:tblPr>
        <w:tblW w:w="90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72"/>
        <w:gridCol w:w="7982"/>
      </w:tblGrid>
      <w:tr w:rsidR="00A51F7B" w:rsidRPr="002D6EBB" w14:paraId="6722AD65" w14:textId="77777777" w:rsidTr="00C65543">
        <w:trPr>
          <w:trHeight w:val="6450"/>
          <w:jc w:val="center"/>
        </w:trPr>
        <w:tc>
          <w:tcPr>
            <w:tcW w:w="1072" w:type="dxa"/>
            <w:vAlign w:val="center"/>
          </w:tcPr>
          <w:p w14:paraId="15B84100"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推</w:t>
            </w:r>
          </w:p>
          <w:p w14:paraId="58A26022"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荐</w:t>
            </w:r>
          </w:p>
          <w:p w14:paraId="684EEEF6"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意</w:t>
            </w:r>
          </w:p>
          <w:p w14:paraId="373241D0" w14:textId="77777777" w:rsidR="00A51F7B" w:rsidRPr="002D6EBB" w:rsidRDefault="00A51F7B" w:rsidP="00C65543">
            <w:pPr>
              <w:ind w:left="-63"/>
              <w:jc w:val="center"/>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见</w:t>
            </w:r>
          </w:p>
        </w:tc>
        <w:tc>
          <w:tcPr>
            <w:tcW w:w="7982" w:type="dxa"/>
            <w:vAlign w:val="bottom"/>
          </w:tcPr>
          <w:p w14:paraId="4A25B8CA" w14:textId="77777777" w:rsidR="00B15714" w:rsidRDefault="00732645" w:rsidP="00732645">
            <w:pPr>
              <w:widowControl/>
              <w:autoSpaceDE w:val="0"/>
              <w:autoSpaceDN w:val="0"/>
              <w:adjustRightInd w:val="0"/>
              <w:spacing w:line="360" w:lineRule="auto"/>
              <w:jc w:val="left"/>
              <w:rPr>
                <w:rFonts w:asciiTheme="minorEastAsia" w:eastAsiaTheme="minorEastAsia" w:hAnsiTheme="minorEastAsia" w:cs="†p]ˇ"/>
                <w:kern w:val="0"/>
                <w:sz w:val="24"/>
              </w:rPr>
            </w:pPr>
            <w:r>
              <w:rPr>
                <w:rFonts w:asciiTheme="minorEastAsia" w:eastAsiaTheme="minorEastAsia" w:hAnsiTheme="minorEastAsia" w:cs="†p]ˇ" w:hint="eastAsia"/>
                <w:kern w:val="0"/>
                <w:sz w:val="24"/>
              </w:rPr>
              <w:t xml:space="preserve">      </w:t>
            </w:r>
          </w:p>
          <w:p w14:paraId="373409E0" w14:textId="77777777" w:rsidR="00B15714" w:rsidRDefault="00B15714" w:rsidP="00732645">
            <w:pPr>
              <w:widowControl/>
              <w:autoSpaceDE w:val="0"/>
              <w:autoSpaceDN w:val="0"/>
              <w:adjustRightInd w:val="0"/>
              <w:spacing w:line="360" w:lineRule="auto"/>
              <w:jc w:val="left"/>
              <w:rPr>
                <w:rFonts w:asciiTheme="minorEastAsia" w:eastAsiaTheme="minorEastAsia" w:hAnsiTheme="minorEastAsia" w:cs="†p]ˇ"/>
                <w:kern w:val="0"/>
                <w:sz w:val="24"/>
              </w:rPr>
            </w:pPr>
          </w:p>
          <w:p w14:paraId="55173A9C" w14:textId="1FD3743B" w:rsidR="00A61C28" w:rsidRPr="00732645" w:rsidRDefault="00B15714" w:rsidP="00732645">
            <w:pPr>
              <w:widowControl/>
              <w:autoSpaceDE w:val="0"/>
              <w:autoSpaceDN w:val="0"/>
              <w:adjustRightInd w:val="0"/>
              <w:spacing w:line="360" w:lineRule="auto"/>
              <w:jc w:val="left"/>
              <w:rPr>
                <w:rFonts w:asciiTheme="minorEastAsia" w:eastAsiaTheme="minorEastAsia" w:hAnsiTheme="minorEastAsia" w:cs="†p]ˇ"/>
                <w:kern w:val="0"/>
                <w:sz w:val="24"/>
              </w:rPr>
            </w:pPr>
            <w:r>
              <w:rPr>
                <w:rFonts w:asciiTheme="minorEastAsia" w:eastAsiaTheme="minorEastAsia" w:hAnsiTheme="minorEastAsia" w:cs="†p]ˇ" w:hint="eastAsia"/>
                <w:kern w:val="0"/>
                <w:sz w:val="24"/>
              </w:rPr>
              <w:t xml:space="preserve">    应用心理学专业是我校重点扶持的特色专业之一，近几年来通过</w:t>
            </w:r>
            <w:r w:rsidRPr="00B15714">
              <w:rPr>
                <w:rFonts w:asciiTheme="minorEastAsia" w:eastAsiaTheme="minorEastAsia" w:hAnsiTheme="minorEastAsia" w:cs="†p]ˇ"/>
                <w:kern w:val="0"/>
                <w:sz w:val="24"/>
              </w:rPr>
              <w:t>不断探索重构</w:t>
            </w:r>
            <w:r w:rsidRPr="00B15714">
              <w:rPr>
                <w:rFonts w:asciiTheme="minorEastAsia" w:eastAsiaTheme="minorEastAsia" w:hAnsiTheme="minorEastAsia" w:cs="†p]ˇ" w:hint="eastAsia"/>
                <w:kern w:val="0"/>
                <w:sz w:val="24"/>
              </w:rPr>
              <w:t>应用心理学工程心理学方向</w:t>
            </w:r>
            <w:r w:rsidRPr="00B15714">
              <w:rPr>
                <w:rFonts w:asciiTheme="minorEastAsia" w:eastAsiaTheme="minorEastAsia" w:hAnsiTheme="minorEastAsia" w:cs="†p]ˇ"/>
                <w:kern w:val="0"/>
                <w:sz w:val="24"/>
              </w:rPr>
              <w:t>创新人才培养模式，着力于解决高校和行业企业之间</w:t>
            </w:r>
            <w:r w:rsidRPr="00B15714">
              <w:rPr>
                <w:rFonts w:asciiTheme="minorEastAsia" w:eastAsiaTheme="minorEastAsia" w:hAnsiTheme="minorEastAsia" w:cs="†p]ˇ" w:hint="eastAsia"/>
                <w:kern w:val="0"/>
                <w:sz w:val="24"/>
              </w:rPr>
              <w:t>在用户体验领域高级专业</w:t>
            </w:r>
            <w:r w:rsidRPr="00B15714">
              <w:rPr>
                <w:rFonts w:asciiTheme="minorEastAsia" w:eastAsiaTheme="minorEastAsia" w:hAnsiTheme="minorEastAsia" w:cs="†p]ˇ"/>
                <w:kern w:val="0"/>
                <w:sz w:val="24"/>
              </w:rPr>
              <w:t>人才培养理念差异、知识结构匹配及实践能力衔接等突出问题</w:t>
            </w:r>
            <w:r w:rsidRPr="00B15714">
              <w:rPr>
                <w:rFonts w:asciiTheme="minorEastAsia" w:eastAsiaTheme="minorEastAsia" w:hAnsiTheme="minorEastAsia" w:cs="†p]ˇ" w:hint="eastAsia"/>
                <w:kern w:val="0"/>
                <w:sz w:val="24"/>
              </w:rPr>
              <w:t>，</w:t>
            </w:r>
            <w:r w:rsidRPr="00B15714">
              <w:rPr>
                <w:rFonts w:asciiTheme="minorEastAsia" w:eastAsiaTheme="minorEastAsia" w:hAnsiTheme="minorEastAsia" w:cs="†p]ˇ"/>
                <w:kern w:val="0"/>
                <w:sz w:val="24"/>
              </w:rPr>
              <w:t>研究生培养质量和创新能力</w:t>
            </w:r>
            <w:r w:rsidRPr="00B15714">
              <w:rPr>
                <w:rFonts w:asciiTheme="minorEastAsia" w:eastAsiaTheme="minorEastAsia" w:hAnsiTheme="minorEastAsia" w:cs="†p]ˇ" w:hint="eastAsia"/>
                <w:kern w:val="0"/>
                <w:sz w:val="24"/>
              </w:rPr>
              <w:t>得到</w:t>
            </w:r>
            <w:r w:rsidRPr="00B15714">
              <w:rPr>
                <w:rFonts w:asciiTheme="minorEastAsia" w:eastAsiaTheme="minorEastAsia" w:hAnsiTheme="minorEastAsia" w:cs="†p]ˇ"/>
                <w:kern w:val="0"/>
                <w:sz w:val="24"/>
              </w:rPr>
              <w:t>显著提升。</w:t>
            </w:r>
          </w:p>
          <w:p w14:paraId="77306084" w14:textId="37EBC578" w:rsidR="00A61C28" w:rsidRPr="00732645" w:rsidRDefault="00B15714" w:rsidP="00732645">
            <w:pPr>
              <w:widowControl/>
              <w:autoSpaceDE w:val="0"/>
              <w:autoSpaceDN w:val="0"/>
              <w:adjustRightInd w:val="0"/>
              <w:spacing w:line="360" w:lineRule="auto"/>
              <w:jc w:val="left"/>
              <w:rPr>
                <w:rFonts w:asciiTheme="minorEastAsia" w:eastAsiaTheme="minorEastAsia" w:hAnsiTheme="minorEastAsia" w:cs="†p]ˇ"/>
                <w:kern w:val="0"/>
                <w:sz w:val="24"/>
              </w:rPr>
            </w:pPr>
            <w:r>
              <w:rPr>
                <w:rFonts w:asciiTheme="minorEastAsia" w:eastAsiaTheme="minorEastAsia" w:hAnsiTheme="minorEastAsia" w:cs="†p]ˇ" w:hint="eastAsia"/>
                <w:kern w:val="0"/>
                <w:sz w:val="24"/>
              </w:rPr>
              <w:t xml:space="preserve">    </w:t>
            </w:r>
            <w:r w:rsidR="00A61C28" w:rsidRPr="00732645">
              <w:rPr>
                <w:rFonts w:asciiTheme="minorEastAsia" w:eastAsiaTheme="minorEastAsia" w:hAnsiTheme="minorEastAsia" w:cs="†p]ˇ" w:hint="eastAsia"/>
                <w:kern w:val="0"/>
                <w:sz w:val="24"/>
              </w:rPr>
              <w:t>经学校评审，讨论决定，推荐申报</w:t>
            </w:r>
            <w:r w:rsidR="00A61C28" w:rsidRPr="00732645">
              <w:rPr>
                <w:rFonts w:asciiTheme="minorEastAsia" w:eastAsiaTheme="minorEastAsia" w:hAnsiTheme="minorEastAsia" w:cs="†p]ˇ"/>
                <w:kern w:val="0"/>
                <w:sz w:val="24"/>
              </w:rPr>
              <w:t>2016</w:t>
            </w:r>
            <w:r w:rsidR="00A61C28" w:rsidRPr="00732645">
              <w:rPr>
                <w:rFonts w:asciiTheme="minorEastAsia" w:eastAsiaTheme="minorEastAsia" w:hAnsiTheme="minorEastAsia" w:cs="†p]ˇ" w:hint="eastAsia"/>
                <w:kern w:val="0"/>
                <w:sz w:val="24"/>
              </w:rPr>
              <w:t>年浙江省研究生教育学会教育成果奖。</w:t>
            </w:r>
          </w:p>
          <w:p w14:paraId="15F38CBC" w14:textId="77777777" w:rsidR="00A61C28" w:rsidRPr="00732645" w:rsidRDefault="00A61C28" w:rsidP="00732645">
            <w:pPr>
              <w:widowControl/>
              <w:autoSpaceDE w:val="0"/>
              <w:autoSpaceDN w:val="0"/>
              <w:adjustRightInd w:val="0"/>
              <w:spacing w:line="360" w:lineRule="auto"/>
              <w:jc w:val="left"/>
              <w:rPr>
                <w:rFonts w:asciiTheme="minorEastAsia" w:eastAsiaTheme="minorEastAsia" w:hAnsiTheme="minorEastAsia" w:cs="†p]ˇ"/>
                <w:kern w:val="0"/>
                <w:sz w:val="24"/>
              </w:rPr>
            </w:pPr>
          </w:p>
          <w:p w14:paraId="77411680" w14:textId="77777777" w:rsidR="00A61C28" w:rsidRDefault="00A61C28" w:rsidP="00A61C28">
            <w:pPr>
              <w:rPr>
                <w:rFonts w:ascii="宋体" w:hAnsi="宋体" w:cs="宋体"/>
                <w:spacing w:val="-10"/>
                <w:kern w:val="0"/>
                <w:sz w:val="24"/>
              </w:rPr>
            </w:pPr>
          </w:p>
          <w:p w14:paraId="170931A7" w14:textId="77777777" w:rsidR="00A61C28" w:rsidRDefault="00A61C28" w:rsidP="00A61C28">
            <w:pPr>
              <w:rPr>
                <w:rFonts w:ascii="宋体" w:hAnsi="宋体" w:cs="宋体"/>
                <w:spacing w:val="-10"/>
                <w:kern w:val="0"/>
                <w:sz w:val="24"/>
              </w:rPr>
            </w:pPr>
          </w:p>
          <w:p w14:paraId="56C27E9A" w14:textId="77777777" w:rsidR="00A61C28" w:rsidRDefault="00A61C28" w:rsidP="00A61C28">
            <w:pPr>
              <w:rPr>
                <w:rFonts w:ascii="宋体" w:hAnsi="宋体" w:cs="宋体"/>
                <w:spacing w:val="-10"/>
                <w:kern w:val="0"/>
                <w:sz w:val="24"/>
              </w:rPr>
            </w:pPr>
          </w:p>
          <w:p w14:paraId="7E7FB6DA" w14:textId="77777777" w:rsidR="00A61C28" w:rsidRDefault="00A61C28" w:rsidP="00A61C28">
            <w:pPr>
              <w:rPr>
                <w:rFonts w:ascii="宋体" w:hAnsi="宋体" w:cs="宋体"/>
                <w:spacing w:val="-10"/>
                <w:kern w:val="0"/>
                <w:sz w:val="24"/>
              </w:rPr>
            </w:pPr>
          </w:p>
          <w:p w14:paraId="0496D265" w14:textId="77777777" w:rsidR="00A61C28" w:rsidRDefault="00A61C28" w:rsidP="00A61C28">
            <w:pPr>
              <w:rPr>
                <w:rFonts w:ascii="宋体" w:cs="宋体"/>
                <w:spacing w:val="-10"/>
                <w:kern w:val="0"/>
                <w:sz w:val="24"/>
              </w:rPr>
            </w:pPr>
          </w:p>
          <w:p w14:paraId="1E13985D" w14:textId="77777777" w:rsidR="00A51F7B" w:rsidRPr="002D6EBB" w:rsidRDefault="00A51F7B" w:rsidP="00C65543">
            <w:pPr>
              <w:ind w:firstLineChars="1300" w:firstLine="2860"/>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推荐单位公章：</w:t>
            </w:r>
          </w:p>
          <w:p w14:paraId="70C8EC6B" w14:textId="77777777" w:rsidR="00A51F7B" w:rsidRPr="002D6EBB" w:rsidRDefault="00A51F7B" w:rsidP="00C65543">
            <w:pPr>
              <w:ind w:firstLineChars="1850" w:firstLine="4070"/>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年    月   日</w:t>
            </w:r>
          </w:p>
        </w:tc>
      </w:tr>
      <w:tr w:rsidR="00A51F7B" w:rsidRPr="002D6EBB" w14:paraId="72D6816A" w14:textId="77777777" w:rsidTr="00C65543">
        <w:trPr>
          <w:trHeight w:val="5647"/>
          <w:jc w:val="center"/>
        </w:trPr>
        <w:tc>
          <w:tcPr>
            <w:tcW w:w="1072" w:type="dxa"/>
            <w:vAlign w:val="center"/>
          </w:tcPr>
          <w:p w14:paraId="3862E484"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初</w:t>
            </w:r>
          </w:p>
          <w:p w14:paraId="44E57A37"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评</w:t>
            </w:r>
          </w:p>
          <w:p w14:paraId="328E56CA"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意</w:t>
            </w:r>
          </w:p>
          <w:p w14:paraId="19A44FD0"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见</w:t>
            </w:r>
          </w:p>
        </w:tc>
        <w:tc>
          <w:tcPr>
            <w:tcW w:w="7982" w:type="dxa"/>
            <w:vAlign w:val="bottom"/>
          </w:tcPr>
          <w:p w14:paraId="4F969C87" w14:textId="77777777" w:rsidR="00A51F7B" w:rsidRPr="002D6EBB" w:rsidRDefault="00A51F7B" w:rsidP="00C65543">
            <w:pPr>
              <w:ind w:firstLineChars="1500" w:firstLine="3300"/>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评审组签字：</w:t>
            </w:r>
          </w:p>
          <w:p w14:paraId="5FFFC933" w14:textId="77777777" w:rsidR="00A51F7B" w:rsidRPr="002D6EBB" w:rsidRDefault="00A51F7B" w:rsidP="00C65543">
            <w:pPr>
              <w:ind w:firstLineChars="2050" w:firstLine="4510"/>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年    月    日</w:t>
            </w:r>
          </w:p>
        </w:tc>
      </w:tr>
      <w:tr w:rsidR="00A51F7B" w:rsidRPr="002D6EBB" w14:paraId="157B661E" w14:textId="77777777" w:rsidTr="00C65543">
        <w:trPr>
          <w:trHeight w:val="5587"/>
          <w:jc w:val="center"/>
        </w:trPr>
        <w:tc>
          <w:tcPr>
            <w:tcW w:w="1072" w:type="dxa"/>
            <w:vAlign w:val="center"/>
          </w:tcPr>
          <w:p w14:paraId="2A2FC22F"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lastRenderedPageBreak/>
              <w:t>复</w:t>
            </w:r>
          </w:p>
          <w:p w14:paraId="05395686"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评</w:t>
            </w:r>
          </w:p>
          <w:p w14:paraId="03B9172B"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意</w:t>
            </w:r>
          </w:p>
          <w:p w14:paraId="6EBA80D8"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见</w:t>
            </w:r>
          </w:p>
        </w:tc>
        <w:tc>
          <w:tcPr>
            <w:tcW w:w="7982" w:type="dxa"/>
            <w:vAlign w:val="bottom"/>
          </w:tcPr>
          <w:p w14:paraId="03EDCF77" w14:textId="77777777" w:rsidR="00A51F7B" w:rsidRPr="002D6EBB" w:rsidRDefault="00A51F7B" w:rsidP="00C65543">
            <w:pPr>
              <w:ind w:firstLineChars="1700" w:firstLine="3740"/>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复评答辩委员会主任签字：</w:t>
            </w:r>
          </w:p>
          <w:p w14:paraId="553CB869" w14:textId="77777777" w:rsidR="00A51F7B" w:rsidRPr="002D6EBB" w:rsidRDefault="00A51F7B" w:rsidP="00C65543">
            <w:pPr>
              <w:ind w:firstLineChars="2050" w:firstLine="4510"/>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年    月    日</w:t>
            </w:r>
          </w:p>
        </w:tc>
      </w:tr>
      <w:tr w:rsidR="00A51F7B" w:rsidRPr="002D6EBB" w14:paraId="4495EA19" w14:textId="77777777" w:rsidTr="00C65543">
        <w:trPr>
          <w:trHeight w:val="4653"/>
          <w:jc w:val="center"/>
        </w:trPr>
        <w:tc>
          <w:tcPr>
            <w:tcW w:w="1072" w:type="dxa"/>
            <w:vAlign w:val="center"/>
          </w:tcPr>
          <w:p w14:paraId="3A095BCC"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审</w:t>
            </w:r>
          </w:p>
          <w:p w14:paraId="14138537"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定</w:t>
            </w:r>
          </w:p>
          <w:p w14:paraId="4BEA5C3B" w14:textId="77777777" w:rsidR="00A51F7B" w:rsidRPr="002D6EBB" w:rsidRDefault="00A51F7B" w:rsidP="00C65543">
            <w:pPr>
              <w:ind w:left="-63"/>
              <w:jc w:val="center"/>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意</w:t>
            </w:r>
          </w:p>
          <w:p w14:paraId="78E127AF" w14:textId="77777777" w:rsidR="00A51F7B" w:rsidRPr="002D6EBB" w:rsidRDefault="00A51F7B" w:rsidP="00C65543">
            <w:pPr>
              <w:ind w:left="-63"/>
              <w:jc w:val="center"/>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见</w:t>
            </w:r>
          </w:p>
        </w:tc>
        <w:tc>
          <w:tcPr>
            <w:tcW w:w="7982" w:type="dxa"/>
            <w:vAlign w:val="bottom"/>
          </w:tcPr>
          <w:p w14:paraId="70BC661F" w14:textId="77777777" w:rsidR="00A51F7B" w:rsidRPr="002D6EBB" w:rsidRDefault="00A51F7B" w:rsidP="00C65543">
            <w:pPr>
              <w:ind w:firstLineChars="1750" w:firstLine="3850"/>
              <w:rPr>
                <w:rFonts w:asciiTheme="minorEastAsia" w:eastAsiaTheme="minorEastAsia" w:hAnsiTheme="minorEastAsia"/>
                <w:spacing w:val="-10"/>
                <w:kern w:val="0"/>
                <w:sz w:val="24"/>
              </w:rPr>
            </w:pPr>
            <w:r w:rsidRPr="002D6EBB">
              <w:rPr>
                <w:rFonts w:asciiTheme="minorEastAsia" w:eastAsiaTheme="minorEastAsia" w:hAnsiTheme="minorEastAsia" w:hint="eastAsia"/>
                <w:spacing w:val="-10"/>
                <w:kern w:val="0"/>
                <w:sz w:val="24"/>
              </w:rPr>
              <w:t>学会理事长签字：</w:t>
            </w:r>
          </w:p>
          <w:p w14:paraId="06A6B5B7" w14:textId="77777777" w:rsidR="00A51F7B" w:rsidRPr="002D6EBB" w:rsidRDefault="00A51F7B" w:rsidP="00C65543">
            <w:pPr>
              <w:ind w:firstLineChars="2150" w:firstLine="4730"/>
              <w:rPr>
                <w:rFonts w:asciiTheme="minorEastAsia" w:eastAsiaTheme="minorEastAsia" w:hAnsiTheme="minorEastAsia"/>
                <w:sz w:val="24"/>
              </w:rPr>
            </w:pPr>
            <w:r w:rsidRPr="002D6EBB">
              <w:rPr>
                <w:rFonts w:asciiTheme="minorEastAsia" w:eastAsiaTheme="minorEastAsia" w:hAnsiTheme="minorEastAsia" w:hint="eastAsia"/>
                <w:spacing w:val="-10"/>
                <w:kern w:val="0"/>
                <w:sz w:val="24"/>
              </w:rPr>
              <w:t>年    月   日</w:t>
            </w:r>
          </w:p>
        </w:tc>
      </w:tr>
    </w:tbl>
    <w:p w14:paraId="08C32DDB" w14:textId="77777777" w:rsidR="000B7279" w:rsidRDefault="000B7279" w:rsidP="00A51F7B">
      <w:pPr>
        <w:jc w:val="left"/>
        <w:rPr>
          <w:rFonts w:asciiTheme="minorEastAsia" w:eastAsiaTheme="minorEastAsia" w:hAnsiTheme="minorEastAsia"/>
          <w:spacing w:val="-10"/>
          <w:kern w:val="0"/>
          <w:sz w:val="36"/>
          <w:szCs w:val="36"/>
        </w:rPr>
      </w:pPr>
    </w:p>
    <w:p w14:paraId="48CFB0D0" w14:textId="77777777" w:rsidR="000B7279" w:rsidRDefault="000B7279">
      <w:pPr>
        <w:widowControl/>
        <w:jc w:val="left"/>
        <w:rPr>
          <w:rFonts w:asciiTheme="minorEastAsia" w:eastAsiaTheme="minorEastAsia" w:hAnsiTheme="minorEastAsia"/>
          <w:spacing w:val="-10"/>
          <w:kern w:val="0"/>
          <w:sz w:val="36"/>
          <w:szCs w:val="36"/>
        </w:rPr>
      </w:pPr>
      <w:r>
        <w:rPr>
          <w:rFonts w:asciiTheme="minorEastAsia" w:eastAsiaTheme="minorEastAsia" w:hAnsiTheme="minorEastAsia"/>
          <w:spacing w:val="-10"/>
          <w:kern w:val="0"/>
          <w:sz w:val="36"/>
          <w:szCs w:val="36"/>
        </w:rPr>
        <w:br w:type="page"/>
      </w:r>
    </w:p>
    <w:p w14:paraId="2D9E3A76" w14:textId="77777777" w:rsidR="009759E5" w:rsidRPr="00B03887" w:rsidRDefault="009759E5" w:rsidP="009759E5">
      <w:pPr>
        <w:widowControl/>
        <w:autoSpaceDE w:val="0"/>
        <w:autoSpaceDN w:val="0"/>
        <w:adjustRightInd w:val="0"/>
        <w:spacing w:line="360" w:lineRule="auto"/>
        <w:jc w:val="center"/>
        <w:rPr>
          <w:rFonts w:asciiTheme="minorEastAsia" w:eastAsiaTheme="minorEastAsia" w:hAnsiTheme="minorEastAsia" w:cs="†p]ˇ"/>
          <w:b/>
          <w:kern w:val="0"/>
          <w:sz w:val="32"/>
          <w:szCs w:val="32"/>
        </w:rPr>
      </w:pPr>
      <w:r w:rsidRPr="00B03887">
        <w:rPr>
          <w:rFonts w:asciiTheme="minorEastAsia" w:eastAsiaTheme="minorEastAsia" w:hAnsiTheme="minorEastAsia" w:cs="†p]ˇ" w:hint="eastAsia"/>
          <w:b/>
          <w:kern w:val="0"/>
          <w:sz w:val="32"/>
          <w:szCs w:val="32"/>
        </w:rPr>
        <w:lastRenderedPageBreak/>
        <w:t>紧密结合用户体验产业需求，培养高层次工程心理学</w:t>
      </w:r>
    </w:p>
    <w:p w14:paraId="68B8A0A1" w14:textId="2A35911E" w:rsidR="00EB5BD5" w:rsidRPr="00B03887" w:rsidRDefault="009759E5" w:rsidP="009759E5">
      <w:pPr>
        <w:widowControl/>
        <w:autoSpaceDE w:val="0"/>
        <w:autoSpaceDN w:val="0"/>
        <w:adjustRightInd w:val="0"/>
        <w:spacing w:line="360" w:lineRule="auto"/>
        <w:jc w:val="center"/>
        <w:rPr>
          <w:rFonts w:asciiTheme="minorEastAsia" w:eastAsiaTheme="minorEastAsia" w:hAnsiTheme="minorEastAsia" w:cs="†p]ˇ"/>
          <w:b/>
          <w:kern w:val="0"/>
          <w:sz w:val="32"/>
          <w:szCs w:val="32"/>
        </w:rPr>
      </w:pPr>
      <w:r w:rsidRPr="00B03887">
        <w:rPr>
          <w:rFonts w:asciiTheme="minorEastAsia" w:eastAsiaTheme="minorEastAsia" w:hAnsiTheme="minorEastAsia" w:cs="†p]ˇ" w:hint="eastAsia"/>
          <w:b/>
          <w:kern w:val="0"/>
          <w:sz w:val="32"/>
          <w:szCs w:val="32"/>
        </w:rPr>
        <w:t>特色专业人才</w:t>
      </w:r>
    </w:p>
    <w:p w14:paraId="0DF72229" w14:textId="77777777" w:rsidR="00EB5BD5" w:rsidRDefault="00EB5BD5" w:rsidP="00EB5BD5">
      <w:pPr>
        <w:widowControl/>
        <w:autoSpaceDE w:val="0"/>
        <w:autoSpaceDN w:val="0"/>
        <w:adjustRightInd w:val="0"/>
        <w:jc w:val="center"/>
        <w:rPr>
          <w:rFonts w:ascii="†p]ˇ" w:eastAsiaTheme="minorEastAsia" w:hAnsi="†p]ˇ" w:cs="†p]ˇ"/>
          <w:kern w:val="0"/>
          <w:sz w:val="32"/>
          <w:szCs w:val="32"/>
        </w:rPr>
      </w:pPr>
      <w:r>
        <w:rPr>
          <w:rFonts w:ascii="†p]ˇ" w:eastAsiaTheme="minorEastAsia" w:hAnsi="†p]ˇ" w:cs="†p]ˇ"/>
          <w:kern w:val="0"/>
          <w:sz w:val="32"/>
          <w:szCs w:val="32"/>
        </w:rPr>
        <w:t>成果总结报告</w:t>
      </w:r>
    </w:p>
    <w:p w14:paraId="1ABC7540" w14:textId="5E071FB1" w:rsidR="0012313C" w:rsidRDefault="00EB5BD5" w:rsidP="00CE4E5B">
      <w:pPr>
        <w:widowControl/>
        <w:autoSpaceDE w:val="0"/>
        <w:autoSpaceDN w:val="0"/>
        <w:adjustRightInd w:val="0"/>
        <w:spacing w:line="360" w:lineRule="auto"/>
        <w:ind w:firstLine="480"/>
        <w:jc w:val="left"/>
        <w:rPr>
          <w:rFonts w:asciiTheme="minorEastAsia" w:eastAsiaTheme="minorEastAsia" w:hAnsiTheme="minorEastAsia" w:cs="†p]ˇ"/>
          <w:kern w:val="0"/>
          <w:sz w:val="24"/>
        </w:rPr>
      </w:pPr>
      <w:r w:rsidRPr="00EB5BD5">
        <w:rPr>
          <w:rFonts w:asciiTheme="minorEastAsia" w:eastAsiaTheme="minorEastAsia" w:hAnsiTheme="minorEastAsia" w:cs="†p]ˇ"/>
          <w:kern w:val="0"/>
          <w:sz w:val="24"/>
        </w:rPr>
        <w:t>依据《国家中长期教育改革和发展规划纲要（2010-2020 年）》的精神，</w:t>
      </w:r>
      <w:r w:rsidR="009759E5">
        <w:rPr>
          <w:rFonts w:hint="eastAsia"/>
          <w:sz w:val="24"/>
        </w:rPr>
        <w:t>结合移动互联网和智能制造时代，企事业单位对用户体验领域</w:t>
      </w:r>
      <w:r w:rsidR="00F55F9B">
        <w:rPr>
          <w:rFonts w:hint="eastAsia"/>
          <w:sz w:val="24"/>
        </w:rPr>
        <w:t>高级</w:t>
      </w:r>
      <w:r w:rsidR="009759E5">
        <w:rPr>
          <w:rFonts w:hint="eastAsia"/>
          <w:sz w:val="24"/>
        </w:rPr>
        <w:t>专业人才的迫切需求，浙江理工</w:t>
      </w:r>
      <w:r w:rsidR="009759E5" w:rsidRPr="00051FD0">
        <w:rPr>
          <w:sz w:val="24"/>
        </w:rPr>
        <w:t>大学自</w:t>
      </w:r>
      <w:r w:rsidR="009759E5" w:rsidRPr="00051FD0">
        <w:rPr>
          <w:sz w:val="24"/>
        </w:rPr>
        <w:t>20</w:t>
      </w:r>
      <w:r w:rsidR="009759E5">
        <w:rPr>
          <w:rFonts w:hint="eastAsia"/>
          <w:sz w:val="24"/>
        </w:rPr>
        <w:t>10</w:t>
      </w:r>
      <w:r w:rsidR="009759E5" w:rsidRPr="00051FD0">
        <w:rPr>
          <w:sz w:val="24"/>
        </w:rPr>
        <w:t>年起</w:t>
      </w:r>
      <w:r w:rsidR="000B694B" w:rsidRPr="00EB5BD5">
        <w:rPr>
          <w:rFonts w:asciiTheme="minorEastAsia" w:eastAsiaTheme="minorEastAsia" w:hAnsiTheme="minorEastAsia" w:cs="†p]ˇ"/>
          <w:kern w:val="0"/>
          <w:sz w:val="24"/>
        </w:rPr>
        <w:t>从</w:t>
      </w:r>
      <w:r w:rsidR="000B694B">
        <w:rPr>
          <w:rFonts w:asciiTheme="minorEastAsia" w:eastAsiaTheme="minorEastAsia" w:hAnsiTheme="minorEastAsia" w:cs="†p]ˇ" w:hint="eastAsia"/>
          <w:kern w:val="0"/>
          <w:sz w:val="24"/>
        </w:rPr>
        <w:t>应用心理学专业</w:t>
      </w:r>
      <w:r w:rsidR="000B694B" w:rsidRPr="00EB5BD5">
        <w:rPr>
          <w:rFonts w:asciiTheme="minorEastAsia" w:eastAsiaTheme="minorEastAsia" w:hAnsiTheme="minorEastAsia" w:cs="†p]ˇ"/>
          <w:kern w:val="0"/>
          <w:sz w:val="24"/>
        </w:rPr>
        <w:t>研究生培养模式、教育教学实践、制度机制改革以及质量保障体系等方面</w:t>
      </w:r>
      <w:r w:rsidR="009759E5" w:rsidRPr="00051FD0">
        <w:rPr>
          <w:sz w:val="24"/>
        </w:rPr>
        <w:t>不断探索</w:t>
      </w:r>
      <w:r w:rsidR="000B694B">
        <w:rPr>
          <w:rFonts w:hint="eastAsia"/>
          <w:sz w:val="24"/>
        </w:rPr>
        <w:t>提升</w:t>
      </w:r>
      <w:r w:rsidR="009759E5">
        <w:rPr>
          <w:rFonts w:hint="eastAsia"/>
          <w:sz w:val="24"/>
        </w:rPr>
        <w:t>应用心理学</w:t>
      </w:r>
      <w:r w:rsidR="000B694B">
        <w:rPr>
          <w:rFonts w:hint="eastAsia"/>
          <w:sz w:val="24"/>
        </w:rPr>
        <w:t>专业</w:t>
      </w:r>
      <w:r w:rsidR="009759E5">
        <w:rPr>
          <w:rFonts w:hint="eastAsia"/>
          <w:sz w:val="24"/>
        </w:rPr>
        <w:t>工程心理学方向</w:t>
      </w:r>
      <w:r w:rsidR="009759E5" w:rsidRPr="00051FD0">
        <w:rPr>
          <w:sz w:val="24"/>
        </w:rPr>
        <w:t>创新人才培养</w:t>
      </w:r>
      <w:r w:rsidR="000B694B">
        <w:rPr>
          <w:rFonts w:hint="eastAsia"/>
          <w:sz w:val="24"/>
        </w:rPr>
        <w:t>质量</w:t>
      </w:r>
      <w:r w:rsidR="009759E5" w:rsidRPr="00051FD0">
        <w:rPr>
          <w:sz w:val="24"/>
        </w:rPr>
        <w:t>，</w:t>
      </w:r>
      <w:r w:rsidR="009759E5">
        <w:rPr>
          <w:rFonts w:ascii="†p]ˇ" w:eastAsiaTheme="minorEastAsia" w:hAnsi="†p]ˇ" w:cs="†p]ˇ"/>
          <w:kern w:val="0"/>
          <w:sz w:val="24"/>
        </w:rPr>
        <w:t>解决高校</w:t>
      </w:r>
      <w:r w:rsidR="000B694B">
        <w:rPr>
          <w:rFonts w:ascii="†p]ˇ" w:eastAsiaTheme="minorEastAsia" w:hAnsi="†p]ˇ" w:cs="†p]ˇ" w:hint="eastAsia"/>
          <w:kern w:val="0"/>
          <w:sz w:val="24"/>
        </w:rPr>
        <w:t>人才培养</w:t>
      </w:r>
      <w:r w:rsidR="009759E5">
        <w:rPr>
          <w:rFonts w:ascii="†p]ˇ" w:eastAsiaTheme="minorEastAsia" w:hAnsi="†p]ˇ" w:cs="†p]ˇ"/>
          <w:kern w:val="0"/>
          <w:sz w:val="24"/>
        </w:rPr>
        <w:t>和行业企业</w:t>
      </w:r>
      <w:r w:rsidR="000B694B">
        <w:rPr>
          <w:rFonts w:ascii="†p]ˇ" w:eastAsiaTheme="minorEastAsia" w:hAnsi="†p]ˇ" w:cs="†p]ˇ" w:hint="eastAsia"/>
          <w:kern w:val="0"/>
          <w:sz w:val="24"/>
        </w:rPr>
        <w:t>人才需求</w:t>
      </w:r>
      <w:r w:rsidR="009759E5">
        <w:rPr>
          <w:rFonts w:ascii="†p]ˇ" w:eastAsiaTheme="minorEastAsia" w:hAnsi="†p]ˇ" w:cs="†p]ˇ"/>
          <w:kern w:val="0"/>
          <w:sz w:val="24"/>
        </w:rPr>
        <w:t>之间</w:t>
      </w:r>
      <w:r w:rsidR="000B694B">
        <w:rPr>
          <w:rFonts w:ascii="†p]ˇ" w:eastAsiaTheme="minorEastAsia" w:hAnsi="†p]ˇ" w:cs="†p]ˇ" w:hint="eastAsia"/>
          <w:kern w:val="0"/>
          <w:sz w:val="24"/>
        </w:rPr>
        <w:t>存在的不匹配</w:t>
      </w:r>
      <w:r w:rsidR="009759E5">
        <w:rPr>
          <w:rFonts w:ascii="†p]ˇ" w:eastAsiaTheme="minorEastAsia" w:hAnsi="†p]ˇ" w:cs="†p]ˇ"/>
          <w:kern w:val="0"/>
          <w:sz w:val="24"/>
        </w:rPr>
        <w:t>问题</w:t>
      </w:r>
      <w:r w:rsidR="009759E5">
        <w:rPr>
          <w:rFonts w:ascii="†p]ˇ" w:eastAsiaTheme="minorEastAsia" w:hAnsi="†p]ˇ" w:cs="†p]ˇ" w:hint="eastAsia"/>
          <w:kern w:val="0"/>
          <w:sz w:val="24"/>
        </w:rPr>
        <w:t>，</w:t>
      </w:r>
      <w:r w:rsidRPr="00EB5BD5">
        <w:rPr>
          <w:rFonts w:asciiTheme="minorEastAsia" w:eastAsiaTheme="minorEastAsia" w:hAnsiTheme="minorEastAsia" w:cs="†p]ˇ"/>
          <w:kern w:val="0"/>
          <w:sz w:val="24"/>
        </w:rPr>
        <w:t>推动</w:t>
      </w:r>
      <w:r w:rsidR="000B694B">
        <w:rPr>
          <w:rFonts w:asciiTheme="minorEastAsia" w:eastAsiaTheme="minorEastAsia" w:hAnsiTheme="minorEastAsia" w:cs="†p]ˇ" w:hint="eastAsia"/>
          <w:kern w:val="0"/>
          <w:sz w:val="24"/>
        </w:rPr>
        <w:t>面相用户体验</w:t>
      </w:r>
      <w:r w:rsidRPr="00EB5BD5">
        <w:rPr>
          <w:rFonts w:asciiTheme="minorEastAsia" w:eastAsiaTheme="minorEastAsia" w:hAnsiTheme="minorEastAsia" w:cs="†p]ˇ"/>
          <w:kern w:val="0"/>
          <w:sz w:val="24"/>
        </w:rPr>
        <w:t>领域</w:t>
      </w:r>
      <w:r w:rsidR="000B694B">
        <w:rPr>
          <w:rFonts w:asciiTheme="minorEastAsia" w:eastAsiaTheme="minorEastAsia" w:hAnsiTheme="minorEastAsia" w:cs="†p]ˇ" w:hint="eastAsia"/>
          <w:kern w:val="0"/>
          <w:sz w:val="24"/>
        </w:rPr>
        <w:t>的应用心理学工程心理学方向</w:t>
      </w:r>
      <w:r w:rsidR="000B694B">
        <w:rPr>
          <w:rFonts w:asciiTheme="minorEastAsia" w:eastAsiaTheme="minorEastAsia" w:hAnsiTheme="minorEastAsia" w:cs="†p]ˇ"/>
          <w:kern w:val="0"/>
          <w:sz w:val="24"/>
        </w:rPr>
        <w:t>高层次</w:t>
      </w:r>
      <w:r w:rsidR="000A6E5F">
        <w:rPr>
          <w:rFonts w:asciiTheme="minorEastAsia" w:eastAsiaTheme="minorEastAsia" w:hAnsiTheme="minorEastAsia" w:cs="†p]ˇ" w:hint="eastAsia"/>
          <w:kern w:val="0"/>
          <w:sz w:val="24"/>
        </w:rPr>
        <w:t>创新特色</w:t>
      </w:r>
      <w:r w:rsidRPr="00EB5BD5">
        <w:rPr>
          <w:rFonts w:asciiTheme="minorEastAsia" w:eastAsiaTheme="minorEastAsia" w:hAnsiTheme="minorEastAsia" w:cs="†p]ˇ"/>
          <w:kern w:val="0"/>
          <w:sz w:val="24"/>
        </w:rPr>
        <w:t>型人才培养。</w:t>
      </w:r>
    </w:p>
    <w:p w14:paraId="76BDF119" w14:textId="77777777" w:rsidR="001A3E89" w:rsidRDefault="001A3E89" w:rsidP="009759E5">
      <w:pPr>
        <w:widowControl/>
        <w:autoSpaceDE w:val="0"/>
        <w:autoSpaceDN w:val="0"/>
        <w:adjustRightInd w:val="0"/>
        <w:spacing w:line="360" w:lineRule="auto"/>
        <w:jc w:val="left"/>
        <w:rPr>
          <w:rFonts w:asciiTheme="minorEastAsia" w:eastAsiaTheme="minorEastAsia" w:hAnsiTheme="minorEastAsia" w:cs="†p]ˇ"/>
          <w:b/>
          <w:kern w:val="0"/>
          <w:sz w:val="24"/>
        </w:rPr>
      </w:pPr>
    </w:p>
    <w:p w14:paraId="642DCC39" w14:textId="03283DA0" w:rsidR="00EB5BD5" w:rsidRPr="00C771FE" w:rsidRDefault="00EB5BD5" w:rsidP="009759E5">
      <w:pPr>
        <w:widowControl/>
        <w:autoSpaceDE w:val="0"/>
        <w:autoSpaceDN w:val="0"/>
        <w:adjustRightInd w:val="0"/>
        <w:spacing w:line="360" w:lineRule="auto"/>
        <w:jc w:val="left"/>
        <w:rPr>
          <w:rFonts w:asciiTheme="minorEastAsia" w:eastAsiaTheme="minorEastAsia" w:hAnsiTheme="minorEastAsia" w:cs="†p]ˇ"/>
          <w:b/>
          <w:kern w:val="0"/>
          <w:sz w:val="24"/>
        </w:rPr>
      </w:pPr>
      <w:r w:rsidRPr="00C771FE">
        <w:rPr>
          <w:rFonts w:asciiTheme="minorEastAsia" w:eastAsiaTheme="minorEastAsia" w:hAnsiTheme="minorEastAsia" w:cs="†p]ˇ"/>
          <w:b/>
          <w:kern w:val="0"/>
          <w:sz w:val="24"/>
        </w:rPr>
        <w:t>1. 创新研究生培养模式，</w:t>
      </w:r>
      <w:r w:rsidR="00F528B7" w:rsidRPr="00F528B7">
        <w:rPr>
          <w:rFonts w:asciiTheme="minorEastAsia" w:eastAsiaTheme="minorEastAsia" w:hAnsiTheme="minorEastAsia" w:cs="†p]ˇ"/>
          <w:b/>
          <w:kern w:val="0"/>
          <w:sz w:val="24"/>
        </w:rPr>
        <w:t>“</w:t>
      </w:r>
      <w:r w:rsidR="000E7C77">
        <w:rPr>
          <w:rFonts w:asciiTheme="minorEastAsia" w:eastAsiaTheme="minorEastAsia" w:hAnsiTheme="minorEastAsia" w:cs="†p]ˇ" w:hint="eastAsia"/>
          <w:b/>
          <w:kern w:val="0"/>
          <w:sz w:val="24"/>
        </w:rPr>
        <w:t>T-R-D</w:t>
      </w:r>
      <w:r w:rsidR="00F528B7" w:rsidRPr="00F528B7">
        <w:rPr>
          <w:rFonts w:asciiTheme="minorEastAsia" w:eastAsiaTheme="minorEastAsia" w:hAnsiTheme="minorEastAsia" w:cs="†p]ˇ"/>
          <w:b/>
          <w:kern w:val="0"/>
          <w:sz w:val="24"/>
        </w:rPr>
        <w:t>”</w:t>
      </w:r>
      <w:r w:rsidR="00F528B7" w:rsidRPr="00F528B7">
        <w:rPr>
          <w:rFonts w:asciiTheme="minorEastAsia" w:eastAsiaTheme="minorEastAsia" w:hAnsiTheme="minorEastAsia" w:cs="†p]ˇ" w:hint="eastAsia"/>
          <w:b/>
          <w:kern w:val="0"/>
          <w:sz w:val="24"/>
        </w:rPr>
        <w:t>三</w:t>
      </w:r>
      <w:r w:rsidR="00F528B7" w:rsidRPr="00F528B7">
        <w:rPr>
          <w:rFonts w:asciiTheme="minorEastAsia" w:eastAsiaTheme="minorEastAsia" w:hAnsiTheme="minorEastAsia" w:cs="†p]ˇ"/>
          <w:b/>
          <w:kern w:val="0"/>
          <w:sz w:val="24"/>
        </w:rPr>
        <w:t>位一体</w:t>
      </w:r>
      <w:r w:rsidRPr="00C771FE">
        <w:rPr>
          <w:rFonts w:asciiTheme="minorEastAsia" w:eastAsiaTheme="minorEastAsia" w:hAnsiTheme="minorEastAsia" w:cs="†p]ˇ"/>
          <w:b/>
          <w:kern w:val="0"/>
          <w:sz w:val="24"/>
        </w:rPr>
        <w:t>特色</w:t>
      </w:r>
    </w:p>
    <w:p w14:paraId="4B167DA6" w14:textId="69DDB3EE" w:rsidR="00C65543" w:rsidRPr="0053087E" w:rsidRDefault="00392E7F" w:rsidP="009759E5">
      <w:pPr>
        <w:widowControl/>
        <w:autoSpaceDE w:val="0"/>
        <w:autoSpaceDN w:val="0"/>
        <w:adjustRightInd w:val="0"/>
        <w:spacing w:line="360" w:lineRule="auto"/>
        <w:jc w:val="left"/>
        <w:rPr>
          <w:rFonts w:asciiTheme="minorEastAsia" w:eastAsiaTheme="minorEastAsia" w:hAnsiTheme="minorEastAsia" w:cs="†p]ˇ"/>
          <w:kern w:val="0"/>
          <w:sz w:val="24"/>
        </w:rPr>
      </w:pPr>
      <w:r>
        <w:rPr>
          <w:rFonts w:asciiTheme="minorEastAsia" w:eastAsiaTheme="minorEastAsia" w:hAnsiTheme="minorEastAsia" w:cs="†p]ˇ" w:hint="eastAsia"/>
          <w:kern w:val="0"/>
          <w:sz w:val="24"/>
        </w:rPr>
        <w:t xml:space="preserve">   </w:t>
      </w:r>
      <w:r w:rsidR="00FC53BE">
        <w:rPr>
          <w:rFonts w:asciiTheme="minorEastAsia" w:eastAsiaTheme="minorEastAsia" w:hAnsiTheme="minorEastAsia" w:cs="†p]ˇ" w:hint="eastAsia"/>
          <w:kern w:val="0"/>
          <w:sz w:val="24"/>
        </w:rPr>
        <w:t xml:space="preserve"> </w:t>
      </w:r>
      <w:r w:rsidR="000E7C77">
        <w:rPr>
          <w:rFonts w:asciiTheme="minorEastAsia" w:eastAsiaTheme="minorEastAsia" w:hAnsiTheme="minorEastAsia" w:cs="†p]ˇ" w:hint="eastAsia"/>
          <w:kern w:val="0"/>
          <w:sz w:val="24"/>
        </w:rPr>
        <w:t>当前科技迅速发展的时代环境下，</w:t>
      </w:r>
      <w:r w:rsidR="005C7AED">
        <w:rPr>
          <w:rFonts w:asciiTheme="minorEastAsia" w:eastAsiaTheme="minorEastAsia" w:hAnsiTheme="minorEastAsia" w:cs="†p]ˇ" w:hint="eastAsia"/>
          <w:kern w:val="0"/>
          <w:sz w:val="24"/>
        </w:rPr>
        <w:t>社会企事业单位</w:t>
      </w:r>
      <w:r w:rsidR="00EB5BD5" w:rsidRPr="00EB5BD5">
        <w:rPr>
          <w:rFonts w:asciiTheme="minorEastAsia" w:eastAsiaTheme="minorEastAsia" w:hAnsiTheme="minorEastAsia" w:cs="†p]ˇ"/>
          <w:kern w:val="0"/>
          <w:sz w:val="24"/>
        </w:rPr>
        <w:t>对</w:t>
      </w:r>
      <w:r w:rsidR="005C7AED">
        <w:rPr>
          <w:rFonts w:asciiTheme="minorEastAsia" w:eastAsiaTheme="minorEastAsia" w:hAnsiTheme="minorEastAsia" w:cs="†p]ˇ" w:hint="eastAsia"/>
          <w:kern w:val="0"/>
          <w:sz w:val="24"/>
        </w:rPr>
        <w:t>用户体验领域</w:t>
      </w:r>
      <w:r w:rsidR="00EB5BD5" w:rsidRPr="00EB5BD5">
        <w:rPr>
          <w:rFonts w:asciiTheme="minorEastAsia" w:eastAsiaTheme="minorEastAsia" w:hAnsiTheme="minorEastAsia" w:cs="†p]ˇ"/>
          <w:kern w:val="0"/>
          <w:sz w:val="24"/>
        </w:rPr>
        <w:t>人才的需求是</w:t>
      </w:r>
      <w:r w:rsidR="008B6FA4">
        <w:rPr>
          <w:rFonts w:asciiTheme="minorEastAsia" w:eastAsiaTheme="minorEastAsia" w:hAnsiTheme="minorEastAsia" w:cs="†p]ˇ" w:hint="eastAsia"/>
          <w:kern w:val="0"/>
          <w:sz w:val="24"/>
        </w:rPr>
        <w:t>创新应用心理学硕士研究生人才培养模式</w:t>
      </w:r>
      <w:r w:rsidR="00EB5BD5" w:rsidRPr="00EB5BD5">
        <w:rPr>
          <w:rFonts w:asciiTheme="minorEastAsia" w:eastAsiaTheme="minorEastAsia" w:hAnsiTheme="minorEastAsia" w:cs="†p]ˇ"/>
          <w:kern w:val="0"/>
          <w:sz w:val="24"/>
        </w:rPr>
        <w:t>的原动力</w:t>
      </w:r>
      <w:r w:rsidR="008B6FA4">
        <w:rPr>
          <w:rFonts w:asciiTheme="minorEastAsia" w:eastAsiaTheme="minorEastAsia" w:hAnsiTheme="minorEastAsia" w:cs="†p]ˇ" w:hint="eastAsia"/>
          <w:kern w:val="0"/>
          <w:sz w:val="24"/>
        </w:rPr>
        <w:t>。</w:t>
      </w:r>
      <w:r w:rsidR="001A3E89">
        <w:rPr>
          <w:rFonts w:asciiTheme="minorEastAsia" w:eastAsiaTheme="minorEastAsia" w:hAnsiTheme="minorEastAsia" w:cs="†p]ˇ" w:hint="eastAsia"/>
          <w:kern w:val="0"/>
          <w:sz w:val="24"/>
        </w:rPr>
        <w:t>浙江理工大学应用心理学硕士点</w:t>
      </w:r>
      <w:r w:rsidR="001A3E89" w:rsidRPr="001A3E89">
        <w:rPr>
          <w:rFonts w:asciiTheme="minorEastAsia" w:eastAsiaTheme="minorEastAsia" w:hAnsiTheme="minorEastAsia" w:cs="†p]ˇ" w:hint="eastAsia"/>
          <w:kern w:val="0"/>
          <w:sz w:val="24"/>
        </w:rPr>
        <w:t>2006年获得审批，2007年开始招生。基于对国家和社会对工程心理学专业人才的迫切需求分析，就明确了以工程心理学为专业特色，并且把人才培养目标明确为培养“</w:t>
      </w:r>
      <w:r w:rsidR="001A3E89" w:rsidRPr="001A3E89">
        <w:rPr>
          <w:rFonts w:asciiTheme="minorEastAsia" w:eastAsiaTheme="minorEastAsia" w:hAnsiTheme="minorEastAsia" w:cs="†p]ˇ"/>
          <w:kern w:val="0"/>
          <w:sz w:val="24"/>
        </w:rPr>
        <w:t>具有良好的心理学基础知识</w:t>
      </w:r>
      <w:r w:rsidR="001A3E89" w:rsidRPr="001A3E89">
        <w:rPr>
          <w:rFonts w:asciiTheme="minorEastAsia" w:eastAsiaTheme="minorEastAsia" w:hAnsiTheme="minorEastAsia" w:cs="†p]ˇ" w:hint="eastAsia"/>
          <w:kern w:val="0"/>
          <w:sz w:val="24"/>
        </w:rPr>
        <w:t>，具备较强的工程心理学社会实践</w:t>
      </w:r>
      <w:r w:rsidR="001A3E89" w:rsidRPr="001A3E89">
        <w:rPr>
          <w:rFonts w:asciiTheme="minorEastAsia" w:eastAsiaTheme="minorEastAsia" w:hAnsiTheme="minorEastAsia" w:cs="†p]ˇ"/>
          <w:kern w:val="0"/>
          <w:sz w:val="24"/>
        </w:rPr>
        <w:t>能力的研究应用型人才”。</w:t>
      </w:r>
      <w:r w:rsidR="00EB5BD5" w:rsidRPr="00EB5BD5">
        <w:rPr>
          <w:rFonts w:asciiTheme="minorEastAsia" w:eastAsiaTheme="minorEastAsia" w:hAnsiTheme="minorEastAsia" w:cs="†p]ˇ"/>
          <w:kern w:val="0"/>
          <w:sz w:val="24"/>
        </w:rPr>
        <w:t>到目前已经为国家培养数百名高层次</w:t>
      </w:r>
      <w:r w:rsidR="00C26790">
        <w:rPr>
          <w:rFonts w:asciiTheme="minorEastAsia" w:eastAsiaTheme="minorEastAsia" w:hAnsiTheme="minorEastAsia" w:cs="†p]ˇ" w:hint="eastAsia"/>
          <w:kern w:val="0"/>
          <w:sz w:val="24"/>
        </w:rPr>
        <w:t>应用心理学专业</w:t>
      </w:r>
      <w:r w:rsidR="00EB5BD5" w:rsidRPr="00EB5BD5">
        <w:rPr>
          <w:rFonts w:asciiTheme="minorEastAsia" w:eastAsiaTheme="minorEastAsia" w:hAnsiTheme="minorEastAsia" w:cs="†p]ˇ"/>
          <w:kern w:val="0"/>
          <w:sz w:val="24"/>
        </w:rPr>
        <w:t>人才，同时长期教育实践中锻炼了一支</w:t>
      </w:r>
      <w:r w:rsidR="00C26790">
        <w:rPr>
          <w:rFonts w:asciiTheme="minorEastAsia" w:eastAsiaTheme="minorEastAsia" w:hAnsiTheme="minorEastAsia" w:cs="†p]ˇ" w:hint="eastAsia"/>
          <w:kern w:val="0"/>
          <w:sz w:val="24"/>
        </w:rPr>
        <w:t>理论和</w:t>
      </w:r>
      <w:r w:rsidR="00EB5BD5" w:rsidRPr="00EB5BD5">
        <w:rPr>
          <w:rFonts w:asciiTheme="minorEastAsia" w:eastAsiaTheme="minorEastAsia" w:hAnsiTheme="minorEastAsia" w:cs="†p]ˇ"/>
          <w:kern w:val="0"/>
          <w:sz w:val="24"/>
        </w:rPr>
        <w:t>实践能力</w:t>
      </w:r>
      <w:r w:rsidR="00C26790">
        <w:rPr>
          <w:rFonts w:asciiTheme="minorEastAsia" w:eastAsiaTheme="minorEastAsia" w:hAnsiTheme="minorEastAsia" w:cs="†p]ˇ" w:hint="eastAsia"/>
          <w:kern w:val="0"/>
          <w:sz w:val="24"/>
        </w:rPr>
        <w:t>较强</w:t>
      </w:r>
      <w:r w:rsidR="00EB5BD5" w:rsidRPr="00EB5BD5">
        <w:rPr>
          <w:rFonts w:asciiTheme="minorEastAsia" w:eastAsiaTheme="minorEastAsia" w:hAnsiTheme="minorEastAsia" w:cs="†p]ˇ"/>
          <w:kern w:val="0"/>
          <w:sz w:val="24"/>
        </w:rPr>
        <w:t>的导师队伍，</w:t>
      </w:r>
      <w:r w:rsidR="00C26790">
        <w:rPr>
          <w:rFonts w:asciiTheme="minorEastAsia" w:eastAsiaTheme="minorEastAsia" w:hAnsiTheme="minorEastAsia" w:cs="†p]ˇ" w:hint="eastAsia"/>
          <w:kern w:val="0"/>
          <w:sz w:val="24"/>
        </w:rPr>
        <w:t>逐步完善</w:t>
      </w:r>
      <w:r w:rsidR="00EB5BD5" w:rsidRPr="00EB5BD5">
        <w:rPr>
          <w:rFonts w:asciiTheme="minorEastAsia" w:eastAsiaTheme="minorEastAsia" w:hAnsiTheme="minorEastAsia" w:cs="†p]ˇ"/>
          <w:kern w:val="0"/>
          <w:sz w:val="24"/>
        </w:rPr>
        <w:t>建立了一套</w:t>
      </w:r>
      <w:r w:rsidR="00C26790">
        <w:rPr>
          <w:rFonts w:asciiTheme="minorEastAsia" w:eastAsiaTheme="minorEastAsia" w:hAnsiTheme="minorEastAsia" w:cs="†p]ˇ" w:hint="eastAsia"/>
          <w:kern w:val="0"/>
          <w:sz w:val="24"/>
        </w:rPr>
        <w:t>面向用户体验领域的应用心理学</w:t>
      </w:r>
      <w:r w:rsidR="00EB5BD5" w:rsidRPr="00EB5BD5">
        <w:rPr>
          <w:rFonts w:asciiTheme="minorEastAsia" w:eastAsiaTheme="minorEastAsia" w:hAnsiTheme="minorEastAsia" w:cs="†p]ˇ"/>
          <w:kern w:val="0"/>
          <w:sz w:val="24"/>
        </w:rPr>
        <w:t>硕士培养、过程管理、质量保障等体系，积累大量的实践经验，为</w:t>
      </w:r>
      <w:r w:rsidR="00C26790">
        <w:rPr>
          <w:rFonts w:asciiTheme="minorEastAsia" w:eastAsiaTheme="minorEastAsia" w:hAnsiTheme="minorEastAsia" w:cs="†p]ˇ" w:hint="eastAsia"/>
          <w:kern w:val="0"/>
          <w:sz w:val="24"/>
        </w:rPr>
        <w:t>应用心理学硕士工程心理学方向</w:t>
      </w:r>
      <w:r w:rsidR="00EB5BD5" w:rsidRPr="00EB5BD5">
        <w:rPr>
          <w:rFonts w:asciiTheme="minorEastAsia" w:eastAsiaTheme="minorEastAsia" w:hAnsiTheme="minorEastAsia" w:cs="†p]ˇ"/>
          <w:kern w:val="0"/>
          <w:sz w:val="24"/>
        </w:rPr>
        <w:t>研究生培养奠定良好的</w:t>
      </w:r>
      <w:r w:rsidR="00EB5BD5" w:rsidRPr="0053087E">
        <w:rPr>
          <w:rFonts w:asciiTheme="minorEastAsia" w:eastAsiaTheme="minorEastAsia" w:hAnsiTheme="minorEastAsia" w:cs="†p]ˇ"/>
          <w:kern w:val="0"/>
          <w:sz w:val="24"/>
        </w:rPr>
        <w:t>基础。同时在执行</w:t>
      </w:r>
      <w:r w:rsidR="00C26790" w:rsidRPr="0053087E">
        <w:rPr>
          <w:rFonts w:asciiTheme="minorEastAsia" w:eastAsiaTheme="minorEastAsia" w:hAnsiTheme="minorEastAsia" w:cs="†p]ˇ" w:hint="eastAsia"/>
          <w:kern w:val="0"/>
          <w:sz w:val="24"/>
        </w:rPr>
        <w:t>浙江理工大学硕士研究生培养模式</w:t>
      </w:r>
      <w:r w:rsidR="00EB5BD5" w:rsidRPr="0053087E">
        <w:rPr>
          <w:rFonts w:asciiTheme="minorEastAsia" w:eastAsiaTheme="minorEastAsia" w:hAnsiTheme="minorEastAsia" w:cs="†p]ˇ"/>
          <w:kern w:val="0"/>
          <w:sz w:val="24"/>
        </w:rPr>
        <w:t>综合改革过程中，不断总结提出了</w:t>
      </w:r>
      <w:r w:rsidR="00C26790" w:rsidRPr="0053087E">
        <w:rPr>
          <w:rFonts w:asciiTheme="minorEastAsia" w:eastAsiaTheme="minorEastAsia" w:hAnsiTheme="minorEastAsia" w:cs="†p]ˇ"/>
          <w:kern w:val="0"/>
          <w:sz w:val="24"/>
        </w:rPr>
        <w:t>“</w:t>
      </w:r>
      <w:r w:rsidR="00C26790" w:rsidRPr="0053087E">
        <w:rPr>
          <w:rFonts w:asciiTheme="minorEastAsia" w:eastAsiaTheme="minorEastAsia" w:hAnsiTheme="minorEastAsia" w:cs="†p]ˇ" w:hint="eastAsia"/>
          <w:kern w:val="0"/>
          <w:sz w:val="24"/>
        </w:rPr>
        <w:t>T-R-D</w:t>
      </w:r>
      <w:r w:rsidR="00C26790" w:rsidRPr="0053087E">
        <w:rPr>
          <w:rFonts w:asciiTheme="minorEastAsia" w:eastAsiaTheme="minorEastAsia" w:hAnsiTheme="minorEastAsia" w:cs="†p]ˇ"/>
          <w:kern w:val="0"/>
          <w:sz w:val="24"/>
        </w:rPr>
        <w:t>”</w:t>
      </w:r>
      <w:r w:rsidR="00C26790" w:rsidRPr="0053087E">
        <w:rPr>
          <w:rFonts w:asciiTheme="minorEastAsia" w:eastAsiaTheme="minorEastAsia" w:hAnsiTheme="minorEastAsia" w:cs="†p]ˇ" w:hint="eastAsia"/>
          <w:kern w:val="0"/>
          <w:sz w:val="24"/>
        </w:rPr>
        <w:t>三</w:t>
      </w:r>
      <w:r w:rsidR="00C26790" w:rsidRPr="0053087E">
        <w:rPr>
          <w:rFonts w:asciiTheme="minorEastAsia" w:eastAsiaTheme="minorEastAsia" w:hAnsiTheme="minorEastAsia" w:cs="†p]ˇ"/>
          <w:kern w:val="0"/>
          <w:sz w:val="24"/>
        </w:rPr>
        <w:t>位一体特色</w:t>
      </w:r>
      <w:r w:rsidR="00C65543" w:rsidRPr="0053087E">
        <w:rPr>
          <w:rFonts w:asciiTheme="minorEastAsia" w:eastAsiaTheme="minorEastAsia" w:hAnsiTheme="minorEastAsia" w:cs="†p]ˇ"/>
          <w:kern w:val="0"/>
          <w:sz w:val="24"/>
        </w:rPr>
        <w:t>的培养模式。</w:t>
      </w:r>
    </w:p>
    <w:p w14:paraId="25FA2CBD" w14:textId="26AE142E" w:rsidR="00670680" w:rsidRDefault="00C65543" w:rsidP="0022180E">
      <w:pPr>
        <w:widowControl/>
        <w:autoSpaceDE w:val="0"/>
        <w:autoSpaceDN w:val="0"/>
        <w:adjustRightInd w:val="0"/>
        <w:spacing w:line="360" w:lineRule="auto"/>
        <w:ind w:firstLine="480"/>
        <w:jc w:val="left"/>
        <w:rPr>
          <w:sz w:val="24"/>
        </w:rPr>
      </w:pPr>
      <w:r w:rsidRPr="0053087E">
        <w:rPr>
          <w:rFonts w:asciiTheme="minorEastAsia" w:eastAsiaTheme="minorEastAsia" w:hAnsiTheme="minorEastAsia" w:cs="†p]ˇ"/>
          <w:kern w:val="0"/>
          <w:sz w:val="24"/>
        </w:rPr>
        <w:t>所谓“</w:t>
      </w:r>
      <w:r w:rsidR="00C26790" w:rsidRPr="0053087E">
        <w:rPr>
          <w:rFonts w:asciiTheme="minorEastAsia" w:eastAsiaTheme="minorEastAsia" w:hAnsiTheme="minorEastAsia" w:cs="†p]ˇ" w:hint="eastAsia"/>
          <w:kern w:val="0"/>
          <w:sz w:val="24"/>
        </w:rPr>
        <w:t>T-R-D</w:t>
      </w:r>
      <w:r w:rsidR="00C26790" w:rsidRPr="0053087E">
        <w:rPr>
          <w:rFonts w:asciiTheme="minorEastAsia" w:eastAsiaTheme="minorEastAsia" w:hAnsiTheme="minorEastAsia" w:cs="†p]ˇ"/>
          <w:kern w:val="0"/>
          <w:sz w:val="24"/>
        </w:rPr>
        <w:t>”</w:t>
      </w:r>
      <w:r w:rsidRPr="0053087E">
        <w:rPr>
          <w:rFonts w:asciiTheme="minorEastAsia" w:eastAsiaTheme="minorEastAsia" w:hAnsiTheme="minorEastAsia" w:cs="†p]ˇ"/>
          <w:kern w:val="0"/>
          <w:sz w:val="24"/>
        </w:rPr>
        <w:t>模式，强调</w:t>
      </w:r>
      <w:r w:rsidR="00C26790" w:rsidRPr="0053087E">
        <w:rPr>
          <w:rFonts w:asciiTheme="minorEastAsia" w:eastAsiaTheme="minorEastAsia" w:hAnsiTheme="minorEastAsia" w:cs="†p]ˇ" w:hint="eastAsia"/>
          <w:kern w:val="0"/>
          <w:sz w:val="24"/>
        </w:rPr>
        <w:t>面向用户体验领域的应用心理学硕士研究生</w:t>
      </w:r>
      <w:r w:rsidR="00DA3E96" w:rsidRPr="0053087E">
        <w:rPr>
          <w:rFonts w:asciiTheme="minorEastAsia" w:eastAsiaTheme="minorEastAsia" w:hAnsiTheme="minorEastAsia" w:cs="†p]ˇ" w:hint="eastAsia"/>
          <w:kern w:val="0"/>
          <w:sz w:val="24"/>
        </w:rPr>
        <w:t>培养应构建</w:t>
      </w:r>
      <w:r w:rsidR="00C26790" w:rsidRPr="0053087E">
        <w:rPr>
          <w:rFonts w:asciiTheme="minorEastAsia" w:eastAsiaTheme="minorEastAsia" w:hAnsiTheme="minorEastAsia" w:cs="†p]ˇ" w:hint="eastAsia"/>
          <w:kern w:val="0"/>
          <w:sz w:val="24"/>
        </w:rPr>
        <w:t>包括</w:t>
      </w:r>
      <w:r w:rsidR="00F51AF0" w:rsidRPr="0053087E">
        <w:rPr>
          <w:rFonts w:asciiTheme="minorEastAsia" w:eastAsiaTheme="minorEastAsia" w:hAnsiTheme="minorEastAsia" w:hint="eastAsia"/>
          <w:sz w:val="24"/>
        </w:rPr>
        <w:t>心理学理论知识</w:t>
      </w:r>
      <w:r w:rsidR="00DA3E96" w:rsidRPr="0053087E">
        <w:rPr>
          <w:rFonts w:asciiTheme="minorEastAsia" w:eastAsiaTheme="minorEastAsia" w:hAnsiTheme="minorEastAsia" w:hint="eastAsia"/>
          <w:sz w:val="24"/>
        </w:rPr>
        <w:t>（Theory）</w:t>
      </w:r>
      <w:r w:rsidR="00F51AF0" w:rsidRPr="0053087E">
        <w:rPr>
          <w:rFonts w:asciiTheme="minorEastAsia" w:eastAsiaTheme="minorEastAsia" w:hAnsiTheme="minorEastAsia"/>
          <w:sz w:val="24"/>
        </w:rPr>
        <w:t>、</w:t>
      </w:r>
      <w:r w:rsidR="00F51AF0" w:rsidRPr="0053087E">
        <w:rPr>
          <w:rFonts w:asciiTheme="minorEastAsia" w:eastAsiaTheme="minorEastAsia" w:hAnsiTheme="minorEastAsia" w:hint="eastAsia"/>
          <w:sz w:val="24"/>
        </w:rPr>
        <w:t>心理学研究方法</w:t>
      </w:r>
      <w:r w:rsidR="00DA3E96" w:rsidRPr="0053087E">
        <w:rPr>
          <w:rFonts w:asciiTheme="minorEastAsia" w:eastAsiaTheme="minorEastAsia" w:hAnsiTheme="minorEastAsia" w:hint="eastAsia"/>
          <w:sz w:val="24"/>
        </w:rPr>
        <w:t>（Research）</w:t>
      </w:r>
      <w:r w:rsidR="00F51AF0" w:rsidRPr="0053087E">
        <w:rPr>
          <w:rFonts w:asciiTheme="minorEastAsia" w:eastAsiaTheme="minorEastAsia" w:hAnsiTheme="minorEastAsia"/>
          <w:sz w:val="24"/>
        </w:rPr>
        <w:t>、</w:t>
      </w:r>
      <w:r w:rsidR="00F51AF0" w:rsidRPr="0053087E">
        <w:rPr>
          <w:rFonts w:asciiTheme="minorEastAsia" w:eastAsiaTheme="minorEastAsia" w:hAnsiTheme="minorEastAsia" w:hint="eastAsia"/>
          <w:sz w:val="24"/>
        </w:rPr>
        <w:t>界面设计和评价技术</w:t>
      </w:r>
      <w:r w:rsidR="00DA3E96" w:rsidRPr="0053087E">
        <w:rPr>
          <w:rFonts w:asciiTheme="minorEastAsia" w:eastAsiaTheme="minorEastAsia" w:hAnsiTheme="minorEastAsia" w:hint="eastAsia"/>
          <w:sz w:val="24"/>
        </w:rPr>
        <w:t>（Design）三类专业知识的知识体系。</w:t>
      </w:r>
      <w:r w:rsidR="0022180E" w:rsidRPr="0053087E">
        <w:rPr>
          <w:rFonts w:asciiTheme="minorEastAsia" w:eastAsiaTheme="minorEastAsia" w:hAnsiTheme="minorEastAsia" w:hint="eastAsia"/>
          <w:sz w:val="24"/>
        </w:rPr>
        <w:t>通过对美国卡内基梅隆大学、美国伊利诺伊大学、英国伦敦大学学院、荷兰代尔伏特理工大学等国际知名高校的工程心理学专业或用户体验专业的调研，以及对国内包括阿里巴巴、网易、华</w:t>
      </w:r>
      <w:r w:rsidR="0022180E" w:rsidRPr="0053087E">
        <w:rPr>
          <w:rFonts w:asciiTheme="minorEastAsia" w:eastAsiaTheme="minorEastAsia" w:hAnsiTheme="minorEastAsia" w:hint="eastAsia"/>
          <w:sz w:val="24"/>
        </w:rPr>
        <w:lastRenderedPageBreak/>
        <w:t>为、腾讯等20余家知名企业的走访，近90名毕业生的调研的基础上，构建和优化了系统的工程心理学T-R-D人才培养知识体系，如下图所示：</w:t>
      </w:r>
    </w:p>
    <w:p w14:paraId="4AF3D837" w14:textId="77777777" w:rsidR="0053087E" w:rsidRDefault="0053087E" w:rsidP="0022180E">
      <w:pPr>
        <w:widowControl/>
        <w:autoSpaceDE w:val="0"/>
        <w:autoSpaceDN w:val="0"/>
        <w:adjustRightInd w:val="0"/>
        <w:spacing w:line="360" w:lineRule="auto"/>
        <w:ind w:firstLine="480"/>
        <w:jc w:val="left"/>
        <w:rPr>
          <w:sz w:val="24"/>
        </w:rPr>
      </w:pPr>
    </w:p>
    <w:p w14:paraId="766F4B71" w14:textId="151FF1D9" w:rsidR="0022180E" w:rsidRDefault="006D0E8E" w:rsidP="0022180E">
      <w:pPr>
        <w:widowControl/>
        <w:autoSpaceDE w:val="0"/>
        <w:autoSpaceDN w:val="0"/>
        <w:adjustRightInd w:val="0"/>
        <w:spacing w:line="360" w:lineRule="auto"/>
        <w:ind w:firstLine="480"/>
        <w:jc w:val="left"/>
        <w:rPr>
          <w:sz w:val="24"/>
        </w:rPr>
      </w:pPr>
      <w:r>
        <w:rPr>
          <w:noProof/>
        </w:rPr>
        <w:drawing>
          <wp:inline distT="0" distB="0" distL="0" distR="0" wp14:anchorId="058DD053" wp14:editId="3B6A9F09">
            <wp:extent cx="4694140" cy="5267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696768" cy="5270274"/>
                    </a:xfrm>
                    <a:prstGeom prst="rect">
                      <a:avLst/>
                    </a:prstGeom>
                  </pic:spPr>
                </pic:pic>
              </a:graphicData>
            </a:graphic>
          </wp:inline>
        </w:drawing>
      </w:r>
    </w:p>
    <w:p w14:paraId="7F48F25D" w14:textId="69B96A6D" w:rsidR="0022180E" w:rsidRDefault="0053087E" w:rsidP="0053087E">
      <w:pPr>
        <w:widowControl/>
        <w:autoSpaceDE w:val="0"/>
        <w:autoSpaceDN w:val="0"/>
        <w:adjustRightInd w:val="0"/>
        <w:spacing w:line="360" w:lineRule="auto"/>
        <w:ind w:firstLine="480"/>
        <w:jc w:val="center"/>
        <w:rPr>
          <w:rFonts w:asciiTheme="minorEastAsia" w:eastAsiaTheme="minorEastAsia" w:hAnsiTheme="minorEastAsia" w:cs="†p]ˇ"/>
          <w:kern w:val="0"/>
          <w:sz w:val="24"/>
        </w:rPr>
      </w:pPr>
      <w:r>
        <w:rPr>
          <w:rFonts w:asciiTheme="minorEastAsia" w:eastAsiaTheme="minorEastAsia" w:hAnsiTheme="minorEastAsia" w:cs="†p]ˇ"/>
          <w:kern w:val="0"/>
          <w:sz w:val="24"/>
        </w:rPr>
        <w:t>图</w:t>
      </w:r>
      <w:r>
        <w:rPr>
          <w:rFonts w:asciiTheme="minorEastAsia" w:eastAsiaTheme="minorEastAsia" w:hAnsiTheme="minorEastAsia" w:cs="†p]ˇ" w:hint="eastAsia"/>
          <w:kern w:val="0"/>
          <w:sz w:val="24"/>
        </w:rPr>
        <w:t xml:space="preserve">1 </w:t>
      </w:r>
      <w:r w:rsidRPr="0053087E">
        <w:rPr>
          <w:rFonts w:asciiTheme="minorEastAsia" w:eastAsiaTheme="minorEastAsia" w:hAnsiTheme="minorEastAsia" w:cs="†p]ˇ" w:hint="eastAsia"/>
          <w:kern w:val="0"/>
          <w:sz w:val="24"/>
        </w:rPr>
        <w:t>应用心理学硕士</w:t>
      </w:r>
      <w:r>
        <w:rPr>
          <w:rFonts w:asciiTheme="minorEastAsia" w:eastAsiaTheme="minorEastAsia" w:hAnsiTheme="minorEastAsia" w:cs="†p]ˇ" w:hint="eastAsia"/>
          <w:kern w:val="0"/>
          <w:sz w:val="24"/>
        </w:rPr>
        <w:t>工程心理学方向</w:t>
      </w:r>
      <w:r w:rsidRPr="0053087E">
        <w:rPr>
          <w:rFonts w:asciiTheme="minorEastAsia" w:eastAsiaTheme="minorEastAsia" w:hAnsiTheme="minorEastAsia" w:cs="†p]ˇ" w:hint="eastAsia"/>
          <w:kern w:val="0"/>
          <w:sz w:val="24"/>
        </w:rPr>
        <w:t>研究生</w:t>
      </w:r>
      <w:r>
        <w:rPr>
          <w:rFonts w:asciiTheme="minorEastAsia" w:eastAsiaTheme="minorEastAsia" w:hAnsiTheme="minorEastAsia" w:cs="†p]ˇ" w:hint="eastAsia"/>
          <w:kern w:val="0"/>
          <w:sz w:val="24"/>
        </w:rPr>
        <w:t>知识体系</w:t>
      </w:r>
    </w:p>
    <w:p w14:paraId="55D16F41" w14:textId="77777777" w:rsidR="00C65543" w:rsidRDefault="00C65543" w:rsidP="009759E5">
      <w:pPr>
        <w:widowControl/>
        <w:autoSpaceDE w:val="0"/>
        <w:autoSpaceDN w:val="0"/>
        <w:adjustRightInd w:val="0"/>
        <w:spacing w:line="360" w:lineRule="auto"/>
        <w:jc w:val="left"/>
        <w:rPr>
          <w:rFonts w:asciiTheme="minorEastAsia" w:eastAsiaTheme="minorEastAsia" w:hAnsiTheme="minorEastAsia" w:cs="†p]ˇ"/>
          <w:kern w:val="0"/>
          <w:sz w:val="24"/>
        </w:rPr>
      </w:pPr>
    </w:p>
    <w:p w14:paraId="0FF41D22" w14:textId="77777777" w:rsidR="00C65543" w:rsidRPr="0053087E" w:rsidRDefault="00C65543" w:rsidP="009759E5">
      <w:pPr>
        <w:widowControl/>
        <w:autoSpaceDE w:val="0"/>
        <w:autoSpaceDN w:val="0"/>
        <w:adjustRightInd w:val="0"/>
        <w:spacing w:line="360" w:lineRule="auto"/>
        <w:jc w:val="left"/>
        <w:rPr>
          <w:rFonts w:asciiTheme="minorEastAsia" w:eastAsiaTheme="minorEastAsia" w:hAnsiTheme="minorEastAsia" w:cs="†p]ˇ"/>
          <w:b/>
          <w:kern w:val="0"/>
          <w:sz w:val="24"/>
        </w:rPr>
      </w:pPr>
      <w:r w:rsidRPr="0053087E">
        <w:rPr>
          <w:rFonts w:asciiTheme="minorEastAsia" w:eastAsiaTheme="minorEastAsia" w:hAnsiTheme="minorEastAsia" w:cs="†p]ˇ"/>
          <w:b/>
          <w:kern w:val="0"/>
          <w:sz w:val="24"/>
        </w:rPr>
        <w:t>2. 加强教育教学实践，夯实研究生培养质量基础</w:t>
      </w:r>
    </w:p>
    <w:p w14:paraId="230E4BD7" w14:textId="77777777" w:rsidR="00C65543" w:rsidRPr="0053087E" w:rsidRDefault="00C65543" w:rsidP="009759E5">
      <w:pPr>
        <w:widowControl/>
        <w:autoSpaceDE w:val="0"/>
        <w:autoSpaceDN w:val="0"/>
        <w:adjustRightInd w:val="0"/>
        <w:spacing w:line="360" w:lineRule="auto"/>
        <w:jc w:val="left"/>
        <w:rPr>
          <w:rFonts w:asciiTheme="minorEastAsia" w:eastAsiaTheme="minorEastAsia" w:hAnsiTheme="minorEastAsia" w:cs="†p]ˇ"/>
          <w:b/>
          <w:kern w:val="0"/>
          <w:sz w:val="24"/>
        </w:rPr>
      </w:pPr>
      <w:r w:rsidRPr="0053087E">
        <w:rPr>
          <w:rFonts w:asciiTheme="minorEastAsia" w:eastAsiaTheme="minorEastAsia" w:hAnsiTheme="minorEastAsia" w:cs="†p]ˇ"/>
          <w:b/>
          <w:kern w:val="0"/>
          <w:sz w:val="24"/>
        </w:rPr>
        <w:t>2.1 导师队伍建设</w:t>
      </w:r>
    </w:p>
    <w:p w14:paraId="5EA5F52A" w14:textId="395440E3" w:rsidR="00C65543" w:rsidRPr="00C65543" w:rsidRDefault="00C65543" w:rsidP="006D0E8E">
      <w:pPr>
        <w:autoSpaceDN w:val="0"/>
        <w:spacing w:line="360" w:lineRule="auto"/>
        <w:ind w:firstLineChars="200" w:firstLine="480"/>
        <w:rPr>
          <w:rFonts w:asciiTheme="minorEastAsia" w:eastAsiaTheme="minorEastAsia" w:hAnsiTheme="minorEastAsia" w:cs="†p]ˇ"/>
          <w:kern w:val="0"/>
          <w:sz w:val="24"/>
        </w:rPr>
      </w:pPr>
      <w:r w:rsidRPr="00C65543">
        <w:rPr>
          <w:rFonts w:asciiTheme="minorEastAsia" w:eastAsiaTheme="minorEastAsia" w:hAnsiTheme="minorEastAsia" w:cs="†p]ˇ"/>
          <w:kern w:val="0"/>
          <w:sz w:val="24"/>
        </w:rPr>
        <w:t>导师队伍是研究生教育关键，通过送出去引进来的方式加强学校导师队伍建设同时，不断加强企业导师队伍建设，特别青年教师导师队伍建设；</w:t>
      </w:r>
      <w:r w:rsidR="006D0E8E" w:rsidRPr="006D0E8E">
        <w:rPr>
          <w:rFonts w:asciiTheme="minorEastAsia" w:eastAsiaTheme="minorEastAsia" w:hAnsiTheme="minorEastAsia" w:cs="†p]ˇ" w:hint="eastAsia"/>
          <w:kern w:val="0"/>
          <w:sz w:val="24"/>
        </w:rPr>
        <w:t>近五年聘请</w:t>
      </w:r>
      <w:r w:rsidR="006D0E8E" w:rsidRPr="006D0E8E">
        <w:rPr>
          <w:rFonts w:asciiTheme="minorEastAsia" w:eastAsiaTheme="minorEastAsia" w:hAnsiTheme="minorEastAsia" w:cs="†p]ˇ"/>
          <w:kern w:val="0"/>
          <w:sz w:val="24"/>
        </w:rPr>
        <w:t>了包括航天工程副总指挥陈善广、阿里巴巴首席技术官王坚等多位知名企事业单位专家</w:t>
      </w:r>
      <w:r w:rsidR="006D0E8E" w:rsidRPr="006D0E8E">
        <w:rPr>
          <w:rFonts w:asciiTheme="minorEastAsia" w:eastAsiaTheme="minorEastAsia" w:hAnsiTheme="minorEastAsia" w:cs="†p]ˇ" w:hint="eastAsia"/>
          <w:kern w:val="0"/>
          <w:sz w:val="24"/>
        </w:rPr>
        <w:t>担任</w:t>
      </w:r>
      <w:r w:rsidR="006D0E8E" w:rsidRPr="006D0E8E">
        <w:rPr>
          <w:rFonts w:asciiTheme="minorEastAsia" w:eastAsiaTheme="minorEastAsia" w:hAnsiTheme="minorEastAsia" w:cs="†p]ˇ"/>
          <w:kern w:val="0"/>
          <w:sz w:val="24"/>
        </w:rPr>
        <w:t>研究生校外</w:t>
      </w:r>
      <w:r w:rsidR="006D0E8E" w:rsidRPr="006D0E8E">
        <w:rPr>
          <w:rFonts w:asciiTheme="minorEastAsia" w:eastAsiaTheme="minorEastAsia" w:hAnsiTheme="minorEastAsia" w:cs="†p]ˇ" w:hint="eastAsia"/>
          <w:kern w:val="0"/>
          <w:sz w:val="24"/>
        </w:rPr>
        <w:t>企业</w:t>
      </w:r>
      <w:r w:rsidR="006D0E8E" w:rsidRPr="006D0E8E">
        <w:rPr>
          <w:rFonts w:asciiTheme="minorEastAsia" w:eastAsiaTheme="minorEastAsia" w:hAnsiTheme="minorEastAsia" w:cs="†p]ˇ"/>
          <w:kern w:val="0"/>
          <w:sz w:val="24"/>
        </w:rPr>
        <w:t>导师，</w:t>
      </w:r>
      <w:r w:rsidR="006D0E8E" w:rsidRPr="006D0E8E">
        <w:rPr>
          <w:rFonts w:asciiTheme="minorEastAsia" w:eastAsiaTheme="minorEastAsia" w:hAnsiTheme="minorEastAsia" w:cs="†p]ˇ" w:hint="eastAsia"/>
          <w:kern w:val="0"/>
          <w:sz w:val="24"/>
        </w:rPr>
        <w:t>共</w:t>
      </w:r>
      <w:r w:rsidR="006D0E8E" w:rsidRPr="006D0E8E">
        <w:rPr>
          <w:rFonts w:asciiTheme="minorEastAsia" w:eastAsiaTheme="minorEastAsia" w:hAnsiTheme="minorEastAsia" w:cs="†p]ˇ"/>
          <w:kern w:val="0"/>
          <w:sz w:val="24"/>
        </w:rPr>
        <w:t>邀请</w:t>
      </w:r>
      <w:r w:rsidR="006D0E8E" w:rsidRPr="006D0E8E">
        <w:rPr>
          <w:rFonts w:asciiTheme="minorEastAsia" w:eastAsiaTheme="minorEastAsia" w:hAnsiTheme="minorEastAsia" w:cs="†p]ˇ" w:hint="eastAsia"/>
          <w:kern w:val="0"/>
          <w:sz w:val="24"/>
        </w:rPr>
        <w:t>军事</w:t>
      </w:r>
      <w:r w:rsidR="006D0E8E" w:rsidRPr="006D0E8E">
        <w:rPr>
          <w:rFonts w:asciiTheme="minorEastAsia" w:eastAsiaTheme="minorEastAsia" w:hAnsiTheme="minorEastAsia" w:cs="†p]ˇ"/>
          <w:kern w:val="0"/>
          <w:sz w:val="24"/>
        </w:rPr>
        <w:t>医学研究院范明教授</w:t>
      </w:r>
      <w:r w:rsidR="006D0E8E" w:rsidRPr="006D0E8E">
        <w:rPr>
          <w:rFonts w:asciiTheme="minorEastAsia" w:eastAsiaTheme="minorEastAsia" w:hAnsiTheme="minorEastAsia" w:cs="†p]ˇ" w:hint="eastAsia"/>
          <w:kern w:val="0"/>
          <w:sz w:val="24"/>
        </w:rPr>
        <w:t>、美国</w:t>
      </w:r>
      <w:r w:rsidR="00CD2B92">
        <w:fldChar w:fldCharType="begin"/>
      </w:r>
      <w:r w:rsidR="00CD2B92">
        <w:instrText xml:space="preserve"> HYPERLINK "https://www.baidu.com/s?wd=%E5%8A%A0%E5%88%A9%E7%A6%8F%E</w:instrText>
      </w:r>
      <w:r w:rsidR="00CD2B92">
        <w:instrText>5%B0%BC%E4%BA%9A%E5%A4%A7%E5%AD%A6%E6%AC%A7%E6%96%87%E5%88%86%E6%A0%A1&amp;tn=44039180_cpr&amp;fenlei=mv6quAkxTZn0IZRqIHckPjm4nH00T1YYny7bPhRvnjfzuWRLrAu-0ZwV5Hcvrjm3rH6sPfKWUMw85HfYnjn4nH6sgvPsT6KdThsqpZwYTjCEQLGCpyw9Uz4Bmy-bIi4WUvYETgN-TLwGUv3EPW6znWmYrHDdPjmdP1</w:instrText>
      </w:r>
      <w:r w:rsidR="00CD2B92">
        <w:instrText xml:space="preserve">TLnHnz" \t "_blank" </w:instrText>
      </w:r>
      <w:r w:rsidR="00CD2B92">
        <w:fldChar w:fldCharType="separate"/>
      </w:r>
      <w:r w:rsidR="006D0E8E" w:rsidRPr="006D0E8E">
        <w:rPr>
          <w:rFonts w:asciiTheme="minorEastAsia" w:eastAsiaTheme="minorEastAsia" w:hAnsiTheme="minorEastAsia" w:cs="†p]ˇ"/>
          <w:kern w:val="0"/>
          <w:sz w:val="24"/>
        </w:rPr>
        <w:t>加利福</w:t>
      </w:r>
      <w:r w:rsidR="006D0E8E" w:rsidRPr="006D0E8E">
        <w:rPr>
          <w:rFonts w:asciiTheme="minorEastAsia" w:eastAsiaTheme="minorEastAsia" w:hAnsiTheme="minorEastAsia" w:cs="†p]ˇ"/>
          <w:kern w:val="0"/>
          <w:sz w:val="24"/>
        </w:rPr>
        <w:lastRenderedPageBreak/>
        <w:t>尼亚大学欧文分校</w:t>
      </w:r>
      <w:r w:rsidR="00CD2B92">
        <w:rPr>
          <w:rFonts w:asciiTheme="minorEastAsia" w:eastAsiaTheme="minorEastAsia" w:hAnsiTheme="minorEastAsia" w:cs="†p]ˇ"/>
          <w:kern w:val="0"/>
          <w:sz w:val="24"/>
        </w:rPr>
        <w:fldChar w:fldCharType="end"/>
      </w:r>
      <w:r w:rsidR="006D0E8E" w:rsidRPr="006D0E8E">
        <w:rPr>
          <w:rFonts w:asciiTheme="minorEastAsia" w:eastAsiaTheme="minorEastAsia" w:hAnsiTheme="minorEastAsia" w:cs="†p]ˇ" w:hint="eastAsia"/>
          <w:kern w:val="0"/>
          <w:sz w:val="24"/>
        </w:rPr>
        <w:t>的</w:t>
      </w:r>
      <w:r w:rsidR="006D0E8E" w:rsidRPr="006D0E8E">
        <w:rPr>
          <w:rFonts w:asciiTheme="minorEastAsia" w:eastAsiaTheme="minorEastAsia" w:hAnsiTheme="minorEastAsia" w:cs="†p]ˇ"/>
          <w:kern w:val="0"/>
          <w:sz w:val="24"/>
        </w:rPr>
        <w:t>陈传升教授等</w:t>
      </w:r>
      <w:r w:rsidR="006D0E8E" w:rsidRPr="006D0E8E">
        <w:rPr>
          <w:rFonts w:asciiTheme="minorEastAsia" w:eastAsiaTheme="minorEastAsia" w:hAnsiTheme="minorEastAsia" w:cs="†p]ˇ" w:hint="eastAsia"/>
          <w:kern w:val="0"/>
          <w:sz w:val="24"/>
        </w:rPr>
        <w:t>30余位</w:t>
      </w:r>
      <w:r w:rsidR="006D0E8E" w:rsidRPr="006D0E8E">
        <w:rPr>
          <w:rFonts w:asciiTheme="minorEastAsia" w:eastAsiaTheme="minorEastAsia" w:hAnsiTheme="minorEastAsia" w:cs="†p]ˇ"/>
          <w:kern w:val="0"/>
          <w:sz w:val="24"/>
        </w:rPr>
        <w:t>国内外专家来校讲学和开展研究</w:t>
      </w:r>
      <w:r w:rsidRPr="00C65543">
        <w:rPr>
          <w:rFonts w:asciiTheme="minorEastAsia" w:eastAsiaTheme="minorEastAsia" w:hAnsiTheme="minorEastAsia" w:cs="†p]ˇ"/>
          <w:kern w:val="0"/>
          <w:sz w:val="24"/>
        </w:rPr>
        <w:t>。目前已拥有一支</w:t>
      </w:r>
      <w:r w:rsidR="00DC0D0B">
        <w:rPr>
          <w:rFonts w:asciiTheme="minorEastAsia" w:eastAsiaTheme="minorEastAsia" w:hAnsiTheme="minorEastAsia" w:cs="†p]ˇ"/>
          <w:kern w:val="0"/>
          <w:sz w:val="24"/>
        </w:rPr>
        <w:t>15</w:t>
      </w:r>
      <w:r w:rsidR="00DC0D0B" w:rsidRPr="00C65543">
        <w:rPr>
          <w:rFonts w:asciiTheme="minorEastAsia" w:eastAsiaTheme="minorEastAsia" w:hAnsiTheme="minorEastAsia" w:cs="†p]ˇ"/>
          <w:kern w:val="0"/>
          <w:sz w:val="24"/>
        </w:rPr>
        <w:t xml:space="preserve"> </w:t>
      </w:r>
      <w:r w:rsidRPr="00C65543">
        <w:rPr>
          <w:rFonts w:asciiTheme="minorEastAsia" w:eastAsiaTheme="minorEastAsia" w:hAnsiTheme="minorEastAsia" w:cs="†p]ˇ"/>
          <w:kern w:val="0"/>
          <w:sz w:val="24"/>
        </w:rPr>
        <w:t>人组成的企业导师队伍，详见附录1。</w:t>
      </w:r>
    </w:p>
    <w:p w14:paraId="5B925764" w14:textId="77777777" w:rsidR="00C65543" w:rsidRPr="00C65543" w:rsidRDefault="00C65543" w:rsidP="009759E5">
      <w:pPr>
        <w:widowControl/>
        <w:autoSpaceDE w:val="0"/>
        <w:autoSpaceDN w:val="0"/>
        <w:adjustRightInd w:val="0"/>
        <w:spacing w:line="360" w:lineRule="auto"/>
        <w:jc w:val="left"/>
        <w:rPr>
          <w:rFonts w:asciiTheme="minorEastAsia" w:eastAsiaTheme="minorEastAsia" w:hAnsiTheme="minorEastAsia" w:cs="†p]ˇ"/>
          <w:kern w:val="0"/>
          <w:sz w:val="24"/>
        </w:rPr>
      </w:pPr>
    </w:p>
    <w:p w14:paraId="08214DD1" w14:textId="77777777" w:rsidR="00C65543" w:rsidRPr="0088140A" w:rsidRDefault="00C65543" w:rsidP="009759E5">
      <w:pPr>
        <w:widowControl/>
        <w:autoSpaceDE w:val="0"/>
        <w:autoSpaceDN w:val="0"/>
        <w:adjustRightInd w:val="0"/>
        <w:spacing w:line="360" w:lineRule="auto"/>
        <w:jc w:val="left"/>
        <w:rPr>
          <w:rFonts w:asciiTheme="minorEastAsia" w:eastAsiaTheme="minorEastAsia" w:hAnsiTheme="minorEastAsia" w:cs="†p]ˇ"/>
          <w:b/>
          <w:kern w:val="0"/>
          <w:sz w:val="24"/>
        </w:rPr>
      </w:pPr>
      <w:r w:rsidRPr="0088140A">
        <w:rPr>
          <w:rFonts w:asciiTheme="minorEastAsia" w:eastAsiaTheme="minorEastAsia" w:hAnsiTheme="minorEastAsia" w:cs="†p]ˇ"/>
          <w:b/>
          <w:kern w:val="0"/>
          <w:sz w:val="24"/>
        </w:rPr>
        <w:t>2.2 招生选拔</w:t>
      </w:r>
    </w:p>
    <w:p w14:paraId="73DC52CD" w14:textId="0ED1B1EE" w:rsidR="00C65543" w:rsidRDefault="00C65543" w:rsidP="0088140A">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sidRPr="00C65543">
        <w:rPr>
          <w:rFonts w:asciiTheme="minorEastAsia" w:eastAsiaTheme="minorEastAsia" w:hAnsiTheme="minorEastAsia" w:cs="†p]ˇ"/>
          <w:kern w:val="0"/>
          <w:sz w:val="24"/>
        </w:rPr>
        <w:t>研究生招生方面，采取</w:t>
      </w:r>
      <w:r w:rsidR="0088140A">
        <w:rPr>
          <w:rFonts w:asciiTheme="minorEastAsia" w:eastAsiaTheme="minorEastAsia" w:hAnsiTheme="minorEastAsia" w:cs="†p]ˇ" w:hint="eastAsia"/>
          <w:kern w:val="0"/>
          <w:sz w:val="24"/>
        </w:rPr>
        <w:t>第一</w:t>
      </w:r>
      <w:r w:rsidR="0088140A">
        <w:rPr>
          <w:rFonts w:asciiTheme="minorEastAsia" w:eastAsiaTheme="minorEastAsia" w:hAnsiTheme="minorEastAsia" w:cs="†p]ˇ"/>
          <w:kern w:val="0"/>
          <w:sz w:val="24"/>
        </w:rPr>
        <w:t>志愿上线考生均给予复试机会</w:t>
      </w:r>
      <w:r w:rsidR="0088140A">
        <w:rPr>
          <w:rFonts w:asciiTheme="minorEastAsia" w:eastAsiaTheme="minorEastAsia" w:hAnsiTheme="minorEastAsia" w:cs="†p]ˇ" w:hint="eastAsia"/>
          <w:kern w:val="0"/>
          <w:sz w:val="24"/>
        </w:rPr>
        <w:t>，</w:t>
      </w:r>
      <w:r w:rsidR="0088140A">
        <w:rPr>
          <w:rFonts w:asciiTheme="minorEastAsia" w:eastAsiaTheme="minorEastAsia" w:hAnsiTheme="minorEastAsia" w:cs="†p]ˇ"/>
          <w:kern w:val="0"/>
          <w:sz w:val="24"/>
        </w:rPr>
        <w:t>总成绩中加大素质和科研实践能力比重</w:t>
      </w:r>
      <w:r w:rsidR="0088140A">
        <w:rPr>
          <w:rFonts w:asciiTheme="minorEastAsia" w:eastAsiaTheme="minorEastAsia" w:hAnsiTheme="minorEastAsia" w:cs="†p]ˇ" w:hint="eastAsia"/>
          <w:kern w:val="0"/>
          <w:sz w:val="24"/>
        </w:rPr>
        <w:t>，</w:t>
      </w:r>
      <w:r w:rsidRPr="00C65543">
        <w:rPr>
          <w:rFonts w:asciiTheme="minorEastAsia" w:eastAsiaTheme="minorEastAsia" w:hAnsiTheme="minorEastAsia" w:cs="†p]ˇ"/>
          <w:kern w:val="0"/>
          <w:sz w:val="24"/>
        </w:rPr>
        <w:t>吸引和招收优秀生源，选拔过程</w:t>
      </w:r>
      <w:r w:rsidR="0088140A">
        <w:rPr>
          <w:rFonts w:asciiTheme="minorEastAsia" w:eastAsiaTheme="minorEastAsia" w:hAnsiTheme="minorEastAsia" w:cs="†p]ˇ"/>
          <w:kern w:val="0"/>
          <w:sz w:val="24"/>
        </w:rPr>
        <w:t>结合学校文件要求</w:t>
      </w:r>
      <w:r w:rsidR="0088140A">
        <w:rPr>
          <w:rFonts w:asciiTheme="minorEastAsia" w:eastAsiaTheme="minorEastAsia" w:hAnsiTheme="minorEastAsia" w:cs="†p]ˇ" w:hint="eastAsia"/>
          <w:kern w:val="0"/>
          <w:sz w:val="24"/>
        </w:rPr>
        <w:t>，</w:t>
      </w:r>
      <w:r w:rsidRPr="00C65543">
        <w:rPr>
          <w:rFonts w:asciiTheme="minorEastAsia" w:eastAsiaTheme="minorEastAsia" w:hAnsiTheme="minorEastAsia" w:cs="†p]ˇ"/>
          <w:kern w:val="0"/>
          <w:sz w:val="24"/>
        </w:rPr>
        <w:t>采取“</w:t>
      </w:r>
      <w:r w:rsidR="0088140A">
        <w:rPr>
          <w:rFonts w:asciiTheme="minorEastAsia" w:eastAsiaTheme="minorEastAsia" w:hAnsiTheme="minorEastAsia" w:cs="†p]ˇ"/>
          <w:kern w:val="0"/>
          <w:sz w:val="24"/>
        </w:rPr>
        <w:t>根据专业兴趣</w:t>
      </w:r>
      <w:r w:rsidRPr="00C65543">
        <w:rPr>
          <w:rFonts w:asciiTheme="minorEastAsia" w:eastAsiaTheme="minorEastAsia" w:hAnsiTheme="minorEastAsia" w:cs="†p]ˇ"/>
          <w:kern w:val="0"/>
          <w:sz w:val="24"/>
        </w:rPr>
        <w:t>分类复试，</w:t>
      </w:r>
      <w:r w:rsidR="0088140A">
        <w:rPr>
          <w:rFonts w:asciiTheme="minorEastAsia" w:eastAsiaTheme="minorEastAsia" w:hAnsiTheme="minorEastAsia" w:cs="†p]ˇ"/>
          <w:kern w:val="0"/>
          <w:sz w:val="24"/>
        </w:rPr>
        <w:t>重在能力</w:t>
      </w:r>
      <w:r w:rsidR="0088140A">
        <w:rPr>
          <w:rFonts w:asciiTheme="minorEastAsia" w:eastAsiaTheme="minorEastAsia" w:hAnsiTheme="minorEastAsia" w:cs="†p]ˇ" w:hint="eastAsia"/>
          <w:kern w:val="0"/>
          <w:sz w:val="24"/>
        </w:rPr>
        <w:t>，</w:t>
      </w:r>
      <w:r w:rsidR="0088140A">
        <w:rPr>
          <w:rFonts w:asciiTheme="minorEastAsia" w:eastAsiaTheme="minorEastAsia" w:hAnsiTheme="minorEastAsia" w:cs="†p]ˇ"/>
          <w:kern w:val="0"/>
          <w:sz w:val="24"/>
        </w:rPr>
        <w:t>公正公开</w:t>
      </w:r>
      <w:r w:rsidRPr="00C65543">
        <w:rPr>
          <w:rFonts w:asciiTheme="minorEastAsia" w:eastAsiaTheme="minorEastAsia" w:hAnsiTheme="minorEastAsia" w:cs="†p]ˇ"/>
          <w:kern w:val="0"/>
          <w:sz w:val="24"/>
        </w:rPr>
        <w:t>”方式展开。20</w:t>
      </w:r>
      <w:r w:rsidR="0088140A">
        <w:rPr>
          <w:rFonts w:asciiTheme="minorEastAsia" w:eastAsiaTheme="minorEastAsia" w:hAnsiTheme="minorEastAsia" w:cs="†p]ˇ" w:hint="eastAsia"/>
          <w:kern w:val="0"/>
          <w:sz w:val="24"/>
        </w:rPr>
        <w:t>12</w:t>
      </w:r>
      <w:r w:rsidRPr="00C65543">
        <w:rPr>
          <w:rFonts w:asciiTheme="minorEastAsia" w:eastAsiaTheme="minorEastAsia" w:hAnsiTheme="minorEastAsia" w:cs="†p]ˇ"/>
          <w:kern w:val="0"/>
          <w:sz w:val="24"/>
        </w:rPr>
        <w:t xml:space="preserve"> 年以来</w:t>
      </w:r>
      <w:r w:rsidR="0088140A">
        <w:rPr>
          <w:rFonts w:asciiTheme="minorEastAsia" w:eastAsiaTheme="minorEastAsia" w:hAnsiTheme="minorEastAsia" w:cs="†p]ˇ"/>
          <w:kern w:val="0"/>
          <w:sz w:val="24"/>
        </w:rPr>
        <w:t>每年平均</w:t>
      </w:r>
      <w:r w:rsidRPr="00C65543">
        <w:rPr>
          <w:rFonts w:asciiTheme="minorEastAsia" w:eastAsiaTheme="minorEastAsia" w:hAnsiTheme="minorEastAsia" w:cs="†p]ˇ"/>
          <w:kern w:val="0"/>
          <w:sz w:val="24"/>
        </w:rPr>
        <w:t>招收</w:t>
      </w:r>
      <w:r w:rsidR="0088140A">
        <w:rPr>
          <w:rFonts w:asciiTheme="minorEastAsia" w:eastAsiaTheme="minorEastAsia" w:hAnsiTheme="minorEastAsia" w:cs="†p]ˇ"/>
          <w:kern w:val="0"/>
          <w:sz w:val="24"/>
        </w:rPr>
        <w:t>工程心理学方向硕士研究生近</w:t>
      </w:r>
      <w:r w:rsidR="0088140A">
        <w:rPr>
          <w:rFonts w:asciiTheme="minorEastAsia" w:eastAsiaTheme="minorEastAsia" w:hAnsiTheme="minorEastAsia" w:cs="†p]ˇ" w:hint="eastAsia"/>
          <w:kern w:val="0"/>
          <w:sz w:val="24"/>
        </w:rPr>
        <w:t>20名</w:t>
      </w:r>
      <w:r w:rsidRPr="00C65543">
        <w:rPr>
          <w:rFonts w:asciiTheme="minorEastAsia" w:eastAsiaTheme="minorEastAsia" w:hAnsiTheme="minorEastAsia" w:cs="†p]ˇ"/>
          <w:kern w:val="0"/>
          <w:sz w:val="24"/>
        </w:rPr>
        <w:t>，</w:t>
      </w:r>
      <w:r w:rsidR="0088140A">
        <w:rPr>
          <w:rFonts w:asciiTheme="minorEastAsia" w:eastAsiaTheme="minorEastAsia" w:hAnsiTheme="minorEastAsia" w:cs="†p]ˇ"/>
          <w:kern w:val="0"/>
          <w:sz w:val="24"/>
        </w:rPr>
        <w:t>录取学生的科研能力水平显著提升</w:t>
      </w:r>
      <w:r w:rsidR="0088140A">
        <w:rPr>
          <w:rFonts w:asciiTheme="minorEastAsia" w:eastAsiaTheme="minorEastAsia" w:hAnsiTheme="minorEastAsia" w:cs="†p]ˇ" w:hint="eastAsia"/>
          <w:kern w:val="0"/>
          <w:sz w:val="24"/>
        </w:rPr>
        <w:t>。</w:t>
      </w:r>
    </w:p>
    <w:p w14:paraId="12CAF0AD" w14:textId="77777777" w:rsidR="00572448" w:rsidRDefault="00572448" w:rsidP="0088140A">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p>
    <w:p w14:paraId="66616800" w14:textId="77777777" w:rsidR="00C65543" w:rsidRPr="00250ADD" w:rsidRDefault="00C65543" w:rsidP="009759E5">
      <w:pPr>
        <w:widowControl/>
        <w:autoSpaceDE w:val="0"/>
        <w:autoSpaceDN w:val="0"/>
        <w:adjustRightInd w:val="0"/>
        <w:spacing w:line="360" w:lineRule="auto"/>
        <w:jc w:val="left"/>
        <w:rPr>
          <w:rFonts w:asciiTheme="minorEastAsia" w:eastAsiaTheme="minorEastAsia" w:hAnsiTheme="minorEastAsia" w:cs="†p]ˇ"/>
          <w:b/>
          <w:kern w:val="0"/>
          <w:sz w:val="24"/>
        </w:rPr>
      </w:pPr>
      <w:r w:rsidRPr="00250ADD">
        <w:rPr>
          <w:rFonts w:asciiTheme="minorEastAsia" w:eastAsiaTheme="minorEastAsia" w:hAnsiTheme="minorEastAsia" w:cs="†p]ˇ"/>
          <w:b/>
          <w:kern w:val="0"/>
          <w:sz w:val="24"/>
        </w:rPr>
        <w:t>2.3 研究培养过程</w:t>
      </w:r>
    </w:p>
    <w:p w14:paraId="77172955" w14:textId="7965AA91" w:rsidR="00F62937" w:rsidRPr="00F33BF7" w:rsidRDefault="00F62937" w:rsidP="00F62937">
      <w:pPr>
        <w:widowControl/>
        <w:autoSpaceDE w:val="0"/>
        <w:autoSpaceDN w:val="0"/>
        <w:adjustRightInd w:val="0"/>
        <w:spacing w:line="360" w:lineRule="auto"/>
        <w:jc w:val="left"/>
        <w:rPr>
          <w:rFonts w:asciiTheme="minorEastAsia" w:eastAsiaTheme="minorEastAsia" w:hAnsiTheme="minorEastAsia" w:cs="†p]ˇ"/>
          <w:b/>
          <w:kern w:val="0"/>
          <w:sz w:val="24"/>
        </w:rPr>
      </w:pPr>
      <w:r w:rsidRPr="00F33BF7">
        <w:rPr>
          <w:rFonts w:asciiTheme="minorEastAsia" w:eastAsiaTheme="minorEastAsia" w:hAnsiTheme="minorEastAsia" w:cs="†p]ˇ"/>
          <w:b/>
          <w:kern w:val="0"/>
          <w:sz w:val="24"/>
        </w:rPr>
        <w:t>（</w:t>
      </w:r>
      <w:r w:rsidRPr="00F33BF7">
        <w:rPr>
          <w:rFonts w:asciiTheme="minorEastAsia" w:eastAsiaTheme="minorEastAsia" w:hAnsiTheme="minorEastAsia" w:cs="†p]ˇ" w:hint="eastAsia"/>
          <w:b/>
          <w:kern w:val="0"/>
          <w:sz w:val="24"/>
        </w:rPr>
        <w:t>1</w:t>
      </w:r>
      <w:r w:rsidRPr="00F33BF7">
        <w:rPr>
          <w:rFonts w:asciiTheme="minorEastAsia" w:eastAsiaTheme="minorEastAsia" w:hAnsiTheme="minorEastAsia" w:cs="†p]ˇ"/>
          <w:b/>
          <w:kern w:val="0"/>
          <w:sz w:val="24"/>
        </w:rPr>
        <w:t>）</w:t>
      </w:r>
      <w:r w:rsidRPr="00F62937">
        <w:rPr>
          <w:rFonts w:asciiTheme="minorEastAsia" w:eastAsiaTheme="minorEastAsia" w:hAnsiTheme="minorEastAsia" w:cs="†p]ˇ" w:hint="eastAsia"/>
          <w:b/>
          <w:kern w:val="0"/>
          <w:sz w:val="24"/>
        </w:rPr>
        <w:t>建立全方位的教学质量保障制度体系</w:t>
      </w:r>
    </w:p>
    <w:p w14:paraId="5C1A7E1F" w14:textId="1C97122F" w:rsidR="00F62937" w:rsidRDefault="00F62937" w:rsidP="00F62937">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sidRPr="00F62937">
        <w:rPr>
          <w:rFonts w:asciiTheme="minorEastAsia" w:eastAsiaTheme="minorEastAsia" w:hAnsiTheme="minorEastAsia" w:cs="†p]ˇ" w:hint="eastAsia"/>
          <w:kern w:val="0"/>
          <w:sz w:val="24"/>
        </w:rPr>
        <w:t>在</w:t>
      </w:r>
      <w:r>
        <w:rPr>
          <w:rFonts w:asciiTheme="minorEastAsia" w:eastAsiaTheme="minorEastAsia" w:hAnsiTheme="minorEastAsia" w:cs="†p]ˇ" w:hint="eastAsia"/>
          <w:kern w:val="0"/>
          <w:sz w:val="24"/>
        </w:rPr>
        <w:t>工程心理学特色创新人才的培养过程中，基础理论课程的教学是非常重要的一环。学科</w:t>
      </w:r>
      <w:r w:rsidRPr="00F62937">
        <w:rPr>
          <w:rFonts w:asciiTheme="minorEastAsia" w:eastAsiaTheme="minorEastAsia" w:hAnsiTheme="minorEastAsia" w:cs="†p]ˇ" w:hint="eastAsia"/>
          <w:kern w:val="0"/>
          <w:sz w:val="24"/>
        </w:rPr>
        <w:t>在学校的教学质量保证制度基础上进行了一系列探索：每门课程设计课程提纲，作为所有任课老师课程教学的指导性纲要；同时要求任课老师编写教学大纲，规范老师的教学行为，同时也对老师的教学进行约束；要求每门课程安排期中考试和平时作业，避免课程考核单一化；全面推行助教制度，要求安排习题课、学生答疑；完善学生评价制度，引进助教评价制度；实行课程成绩分数段比例限制；实行补考重修制度，取消原有期初补考方式，要求学生重修，参与该课程的全程考核拿到相应成绩。</w:t>
      </w:r>
    </w:p>
    <w:p w14:paraId="43D1C882" w14:textId="77777777" w:rsidR="000F6FC6" w:rsidRPr="00F62937" w:rsidRDefault="000F6FC6" w:rsidP="00F62937">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p>
    <w:p w14:paraId="296C95D0" w14:textId="51E52AB2" w:rsidR="00C65543" w:rsidRPr="00F33BF7" w:rsidRDefault="00C65543" w:rsidP="00D52C12">
      <w:pPr>
        <w:widowControl/>
        <w:autoSpaceDE w:val="0"/>
        <w:autoSpaceDN w:val="0"/>
        <w:adjustRightInd w:val="0"/>
        <w:spacing w:line="360" w:lineRule="auto"/>
        <w:jc w:val="left"/>
        <w:rPr>
          <w:rFonts w:asciiTheme="minorEastAsia" w:eastAsiaTheme="minorEastAsia" w:hAnsiTheme="minorEastAsia" w:cs="†p]ˇ"/>
          <w:b/>
          <w:kern w:val="0"/>
          <w:sz w:val="24"/>
        </w:rPr>
      </w:pPr>
      <w:r w:rsidRPr="00F33BF7">
        <w:rPr>
          <w:rFonts w:asciiTheme="minorEastAsia" w:eastAsiaTheme="minorEastAsia" w:hAnsiTheme="minorEastAsia" w:cs="†p]ˇ"/>
          <w:b/>
          <w:kern w:val="0"/>
          <w:sz w:val="24"/>
        </w:rPr>
        <w:t>（</w:t>
      </w:r>
      <w:r w:rsidR="00F62937">
        <w:rPr>
          <w:rFonts w:asciiTheme="minorEastAsia" w:eastAsiaTheme="minorEastAsia" w:hAnsiTheme="minorEastAsia" w:cs="†p]ˇ" w:hint="eastAsia"/>
          <w:b/>
          <w:kern w:val="0"/>
          <w:sz w:val="24"/>
        </w:rPr>
        <w:t>2</w:t>
      </w:r>
      <w:r w:rsidRPr="00F33BF7">
        <w:rPr>
          <w:rFonts w:asciiTheme="minorEastAsia" w:eastAsiaTheme="minorEastAsia" w:hAnsiTheme="minorEastAsia" w:cs="†p]ˇ"/>
          <w:b/>
          <w:kern w:val="0"/>
          <w:sz w:val="24"/>
        </w:rPr>
        <w:t>）推动课程建设与案例教学</w:t>
      </w:r>
    </w:p>
    <w:p w14:paraId="182F88EC" w14:textId="6B5855AA" w:rsidR="00C65543" w:rsidRDefault="00C65543" w:rsidP="00250ADD">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sidRPr="00C65543">
        <w:rPr>
          <w:rFonts w:asciiTheme="minorEastAsia" w:eastAsiaTheme="minorEastAsia" w:hAnsiTheme="minorEastAsia" w:cs="†p]ˇ"/>
          <w:kern w:val="0"/>
          <w:sz w:val="24"/>
        </w:rPr>
        <w:t>课程建设方面，目前已经建设《</w:t>
      </w:r>
      <w:r w:rsidR="00D52C12">
        <w:rPr>
          <w:rFonts w:asciiTheme="minorEastAsia" w:eastAsiaTheme="minorEastAsia" w:hAnsiTheme="minorEastAsia" w:cs="†p]ˇ" w:hint="eastAsia"/>
          <w:kern w:val="0"/>
          <w:sz w:val="24"/>
        </w:rPr>
        <w:t>工程</w:t>
      </w:r>
      <w:r w:rsidR="00D52C12">
        <w:rPr>
          <w:rFonts w:asciiTheme="minorEastAsia" w:eastAsiaTheme="minorEastAsia" w:hAnsiTheme="minorEastAsia" w:cs="†p]ˇ"/>
          <w:kern w:val="0"/>
          <w:sz w:val="24"/>
        </w:rPr>
        <w:t>心理学理论与体系</w:t>
      </w:r>
      <w:r w:rsidRPr="00C65543">
        <w:rPr>
          <w:rFonts w:asciiTheme="minorEastAsia" w:eastAsiaTheme="minorEastAsia" w:hAnsiTheme="minorEastAsia" w:cs="†p]ˇ"/>
          <w:kern w:val="0"/>
          <w:sz w:val="24"/>
        </w:rPr>
        <w:t>》、</w:t>
      </w:r>
      <w:r w:rsidR="00D52C12" w:rsidRPr="00C65543">
        <w:rPr>
          <w:rFonts w:asciiTheme="minorEastAsia" w:eastAsiaTheme="minorEastAsia" w:hAnsiTheme="minorEastAsia" w:cs="†p]ˇ"/>
          <w:kern w:val="0"/>
          <w:sz w:val="24"/>
        </w:rPr>
        <w:t>《</w:t>
      </w:r>
      <w:r w:rsidR="00D52C12">
        <w:rPr>
          <w:rFonts w:asciiTheme="minorEastAsia" w:eastAsiaTheme="minorEastAsia" w:hAnsiTheme="minorEastAsia" w:cs="†p]ˇ" w:hint="eastAsia"/>
          <w:kern w:val="0"/>
          <w:sz w:val="24"/>
        </w:rPr>
        <w:t>基础</w:t>
      </w:r>
      <w:r w:rsidR="00D52C12">
        <w:rPr>
          <w:rFonts w:asciiTheme="minorEastAsia" w:eastAsiaTheme="minorEastAsia" w:hAnsiTheme="minorEastAsia" w:cs="†p]ˇ"/>
          <w:kern w:val="0"/>
          <w:sz w:val="24"/>
        </w:rPr>
        <w:t>心理学理论与体系</w:t>
      </w:r>
      <w:r w:rsidR="00D52C12" w:rsidRPr="00C65543">
        <w:rPr>
          <w:rFonts w:asciiTheme="minorEastAsia" w:eastAsiaTheme="minorEastAsia" w:hAnsiTheme="minorEastAsia" w:cs="†p]ˇ"/>
          <w:kern w:val="0"/>
          <w:sz w:val="24"/>
        </w:rPr>
        <w:t>》、</w:t>
      </w:r>
      <w:r w:rsidRPr="00C65543">
        <w:rPr>
          <w:rFonts w:asciiTheme="minorEastAsia" w:eastAsiaTheme="minorEastAsia" w:hAnsiTheme="minorEastAsia" w:cs="†p]ˇ"/>
          <w:kern w:val="0"/>
          <w:sz w:val="24"/>
        </w:rPr>
        <w:t>《</w:t>
      </w:r>
      <w:r w:rsidR="00D52C12">
        <w:rPr>
          <w:rFonts w:asciiTheme="minorEastAsia" w:eastAsiaTheme="minorEastAsia" w:hAnsiTheme="minorEastAsia" w:cs="†p]ˇ"/>
          <w:kern w:val="0"/>
          <w:sz w:val="24"/>
        </w:rPr>
        <w:t>产品可用性研究</w:t>
      </w:r>
      <w:r w:rsidRPr="00C65543">
        <w:rPr>
          <w:rFonts w:asciiTheme="minorEastAsia" w:eastAsiaTheme="minorEastAsia" w:hAnsiTheme="minorEastAsia" w:cs="†p]ˇ"/>
          <w:kern w:val="0"/>
          <w:sz w:val="24"/>
        </w:rPr>
        <w:t>》</w:t>
      </w:r>
      <w:r w:rsidR="00D01199">
        <w:rPr>
          <w:rFonts w:asciiTheme="minorEastAsia" w:eastAsiaTheme="minorEastAsia" w:hAnsiTheme="minorEastAsia" w:cs="†p]ˇ" w:hint="eastAsia"/>
          <w:kern w:val="0"/>
          <w:sz w:val="24"/>
        </w:rPr>
        <w:t>《心理学理论与体系》、《心理学文献检索与利用》</w:t>
      </w:r>
      <w:r w:rsidRPr="00C65543">
        <w:rPr>
          <w:rFonts w:asciiTheme="minorEastAsia" w:eastAsiaTheme="minorEastAsia" w:hAnsiTheme="minorEastAsia" w:cs="†p]ˇ"/>
          <w:kern w:val="0"/>
          <w:sz w:val="24"/>
        </w:rPr>
        <w:t>等</w:t>
      </w:r>
      <w:r w:rsidR="00D52C12">
        <w:rPr>
          <w:rFonts w:asciiTheme="minorEastAsia" w:eastAsiaTheme="minorEastAsia" w:hAnsiTheme="minorEastAsia" w:cs="†p]ˇ" w:hint="eastAsia"/>
          <w:kern w:val="0"/>
          <w:sz w:val="24"/>
        </w:rPr>
        <w:t>5</w:t>
      </w:r>
      <w:r w:rsidRPr="00C65543">
        <w:rPr>
          <w:rFonts w:asciiTheme="minorEastAsia" w:eastAsiaTheme="minorEastAsia" w:hAnsiTheme="minorEastAsia" w:cs="†p]ˇ"/>
          <w:kern w:val="0"/>
          <w:sz w:val="24"/>
        </w:rPr>
        <w:t xml:space="preserve"> 门</w:t>
      </w:r>
      <w:r w:rsidR="00D52C12">
        <w:rPr>
          <w:rFonts w:asciiTheme="minorEastAsia" w:eastAsiaTheme="minorEastAsia" w:hAnsiTheme="minorEastAsia" w:cs="†p]ˇ"/>
          <w:kern w:val="0"/>
          <w:sz w:val="24"/>
        </w:rPr>
        <w:t>双语</w:t>
      </w:r>
      <w:r w:rsidRPr="00C65543">
        <w:rPr>
          <w:rFonts w:asciiTheme="minorEastAsia" w:eastAsiaTheme="minorEastAsia" w:hAnsiTheme="minorEastAsia" w:cs="†p]ˇ"/>
          <w:kern w:val="0"/>
          <w:sz w:val="24"/>
        </w:rPr>
        <w:t>课程。</w:t>
      </w:r>
      <w:r w:rsidR="00D52C12">
        <w:rPr>
          <w:rFonts w:asciiTheme="minorEastAsia" w:eastAsiaTheme="minorEastAsia" w:hAnsiTheme="minorEastAsia" w:cs="†p]ˇ"/>
          <w:kern w:val="0"/>
          <w:sz w:val="24"/>
        </w:rPr>
        <w:t>新编出版了包括</w:t>
      </w:r>
      <w:r w:rsidR="00D52C12">
        <w:rPr>
          <w:rFonts w:asciiTheme="minorEastAsia" w:eastAsiaTheme="minorEastAsia" w:hAnsiTheme="minorEastAsia" w:cs="†p]ˇ" w:hint="eastAsia"/>
          <w:kern w:val="0"/>
          <w:sz w:val="24"/>
        </w:rPr>
        <w:t>《工程心理学》、《产品可用性研究方法》</w:t>
      </w:r>
      <w:r w:rsidR="00D01199">
        <w:rPr>
          <w:rFonts w:asciiTheme="minorEastAsia" w:eastAsiaTheme="minorEastAsia" w:hAnsiTheme="minorEastAsia" w:cs="†p]ˇ" w:hint="eastAsia"/>
          <w:kern w:val="0"/>
          <w:sz w:val="24"/>
        </w:rPr>
        <w:t>、</w:t>
      </w:r>
      <w:r w:rsidR="00D01199" w:rsidRPr="00D01199">
        <w:rPr>
          <w:rFonts w:asciiTheme="minorEastAsia" w:eastAsiaTheme="minorEastAsia" w:hAnsiTheme="minorEastAsia" w:cs="†p]ˇ"/>
          <w:kern w:val="0"/>
          <w:sz w:val="24"/>
        </w:rPr>
        <w:t>《心理学实验软件》</w:t>
      </w:r>
      <w:r w:rsidR="00D52C12">
        <w:rPr>
          <w:rFonts w:asciiTheme="minorEastAsia" w:eastAsiaTheme="minorEastAsia" w:hAnsiTheme="minorEastAsia" w:cs="†p]ˇ" w:hint="eastAsia"/>
          <w:kern w:val="0"/>
          <w:sz w:val="24"/>
        </w:rPr>
        <w:t>等</w:t>
      </w:r>
      <w:r w:rsidR="00D01199">
        <w:rPr>
          <w:rFonts w:asciiTheme="minorEastAsia" w:eastAsiaTheme="minorEastAsia" w:hAnsiTheme="minorEastAsia" w:cs="†p]ˇ" w:hint="eastAsia"/>
          <w:kern w:val="0"/>
          <w:sz w:val="24"/>
        </w:rPr>
        <w:t>4</w:t>
      </w:r>
      <w:r w:rsidR="00D52C12">
        <w:rPr>
          <w:rFonts w:asciiTheme="minorEastAsia" w:eastAsiaTheme="minorEastAsia" w:hAnsiTheme="minorEastAsia" w:cs="†p]ˇ" w:hint="eastAsia"/>
          <w:kern w:val="0"/>
          <w:sz w:val="24"/>
        </w:rPr>
        <w:t>本研究生课程教材。</w:t>
      </w:r>
      <w:r w:rsidRPr="00C65543">
        <w:rPr>
          <w:rFonts w:asciiTheme="minorEastAsia" w:eastAsiaTheme="minorEastAsia" w:hAnsiTheme="minorEastAsia" w:cs="†p]ˇ"/>
          <w:kern w:val="0"/>
          <w:sz w:val="24"/>
        </w:rPr>
        <w:t>积极开展</w:t>
      </w:r>
      <w:r w:rsidR="00D52C12">
        <w:rPr>
          <w:rFonts w:asciiTheme="minorEastAsia" w:eastAsiaTheme="minorEastAsia" w:hAnsiTheme="minorEastAsia" w:cs="†p]ˇ" w:hint="eastAsia"/>
          <w:kern w:val="0"/>
          <w:sz w:val="24"/>
        </w:rPr>
        <w:t>应用</w:t>
      </w:r>
      <w:r w:rsidR="00D52C12">
        <w:rPr>
          <w:rFonts w:asciiTheme="minorEastAsia" w:eastAsiaTheme="minorEastAsia" w:hAnsiTheme="minorEastAsia" w:cs="†p]ˇ"/>
          <w:kern w:val="0"/>
          <w:sz w:val="24"/>
        </w:rPr>
        <w:t>心理学硕士</w:t>
      </w:r>
      <w:r w:rsidRPr="00C65543">
        <w:rPr>
          <w:rFonts w:asciiTheme="minorEastAsia" w:eastAsiaTheme="minorEastAsia" w:hAnsiTheme="minorEastAsia" w:cs="†p]ˇ"/>
          <w:kern w:val="0"/>
          <w:sz w:val="24"/>
        </w:rPr>
        <w:t>研究生</w:t>
      </w:r>
      <w:r w:rsidR="00D52C12">
        <w:rPr>
          <w:rFonts w:asciiTheme="minorEastAsia" w:eastAsiaTheme="minorEastAsia" w:hAnsiTheme="minorEastAsia" w:cs="†p]ˇ" w:hint="eastAsia"/>
          <w:kern w:val="0"/>
          <w:sz w:val="24"/>
        </w:rPr>
        <w:t>国外</w:t>
      </w:r>
      <w:r w:rsidR="00D52C12">
        <w:rPr>
          <w:rFonts w:asciiTheme="minorEastAsia" w:eastAsiaTheme="minorEastAsia" w:hAnsiTheme="minorEastAsia" w:cs="†p]ˇ"/>
          <w:kern w:val="0"/>
          <w:sz w:val="24"/>
        </w:rPr>
        <w:t>名师</w:t>
      </w:r>
      <w:r w:rsidRPr="00C65543">
        <w:rPr>
          <w:rFonts w:asciiTheme="minorEastAsia" w:eastAsiaTheme="minorEastAsia" w:hAnsiTheme="minorEastAsia" w:cs="†p]ˇ"/>
          <w:kern w:val="0"/>
          <w:sz w:val="24"/>
        </w:rPr>
        <w:t>课程建设，如</w:t>
      </w:r>
      <w:r w:rsidR="00D52C12">
        <w:rPr>
          <w:rFonts w:asciiTheme="minorEastAsia" w:eastAsiaTheme="minorEastAsia" w:hAnsiTheme="minorEastAsia" w:cs="†p]ˇ"/>
          <w:kern w:val="0"/>
          <w:sz w:val="24"/>
        </w:rPr>
        <w:t>李宏汀老师主讲</w:t>
      </w:r>
      <w:r w:rsidRPr="00C65543">
        <w:rPr>
          <w:rFonts w:asciiTheme="minorEastAsia" w:eastAsiaTheme="minorEastAsia" w:hAnsiTheme="minorEastAsia" w:cs="†p]ˇ"/>
          <w:kern w:val="0"/>
          <w:sz w:val="24"/>
        </w:rPr>
        <w:t>的《</w:t>
      </w:r>
      <w:r w:rsidR="00D52C12">
        <w:rPr>
          <w:rFonts w:asciiTheme="minorEastAsia" w:eastAsiaTheme="minorEastAsia" w:hAnsiTheme="minorEastAsia" w:cs="†p]ˇ"/>
          <w:kern w:val="0"/>
          <w:sz w:val="24"/>
        </w:rPr>
        <w:t>工程心理学理论与体系</w:t>
      </w:r>
      <w:r w:rsidRPr="00C65543">
        <w:rPr>
          <w:rFonts w:asciiTheme="minorEastAsia" w:eastAsiaTheme="minorEastAsia" w:hAnsiTheme="minorEastAsia" w:cs="†p]ˇ"/>
          <w:kern w:val="0"/>
          <w:sz w:val="24"/>
        </w:rPr>
        <w:t>》邀请</w:t>
      </w:r>
      <w:r w:rsidR="00D52C12">
        <w:rPr>
          <w:rFonts w:asciiTheme="minorEastAsia" w:eastAsiaTheme="minorEastAsia" w:hAnsiTheme="minorEastAsia" w:cs="†p]ˇ"/>
          <w:kern w:val="0"/>
          <w:sz w:val="24"/>
        </w:rPr>
        <w:t>美国纽约州立大学布法罗分校的吴昌旭教授</w:t>
      </w:r>
      <w:r w:rsidRPr="00C65543">
        <w:rPr>
          <w:rFonts w:asciiTheme="minorEastAsia" w:eastAsiaTheme="minorEastAsia" w:hAnsiTheme="minorEastAsia" w:cs="†p]ˇ"/>
          <w:kern w:val="0"/>
          <w:sz w:val="24"/>
        </w:rPr>
        <w:t>为研究生授课。强化案例教学方式，加</w:t>
      </w:r>
      <w:r w:rsidRPr="00C65543">
        <w:rPr>
          <w:rFonts w:asciiTheme="minorEastAsia" w:eastAsiaTheme="minorEastAsia" w:hAnsiTheme="minorEastAsia" w:cs="†p]ˇ"/>
          <w:kern w:val="0"/>
          <w:sz w:val="24"/>
        </w:rPr>
        <w:lastRenderedPageBreak/>
        <w:t>强问题引导、案例分析、项目研讨开展教学，近3年来依托企业优势资源，共建近16个经典案例，详见附录4。</w:t>
      </w:r>
    </w:p>
    <w:p w14:paraId="21B1815D" w14:textId="28167CA2" w:rsidR="00C65543" w:rsidRPr="00D52C12" w:rsidRDefault="00C65543" w:rsidP="009759E5">
      <w:pPr>
        <w:widowControl/>
        <w:autoSpaceDE w:val="0"/>
        <w:autoSpaceDN w:val="0"/>
        <w:adjustRightInd w:val="0"/>
        <w:spacing w:line="360" w:lineRule="auto"/>
        <w:jc w:val="left"/>
        <w:rPr>
          <w:rFonts w:asciiTheme="minorEastAsia" w:eastAsiaTheme="minorEastAsia" w:hAnsiTheme="minorEastAsia" w:cs="†p]ˇ"/>
          <w:b/>
          <w:kern w:val="0"/>
          <w:sz w:val="24"/>
        </w:rPr>
      </w:pPr>
      <w:r w:rsidRPr="00D52C12">
        <w:rPr>
          <w:rFonts w:asciiTheme="minorEastAsia" w:eastAsiaTheme="minorEastAsia" w:hAnsiTheme="minorEastAsia" w:cs="†p]ˇ"/>
          <w:b/>
          <w:kern w:val="0"/>
          <w:sz w:val="24"/>
        </w:rPr>
        <w:t>（</w:t>
      </w:r>
      <w:r w:rsidR="00F62937">
        <w:rPr>
          <w:rFonts w:asciiTheme="minorEastAsia" w:eastAsiaTheme="minorEastAsia" w:hAnsiTheme="minorEastAsia" w:cs="†p]ˇ" w:hint="eastAsia"/>
          <w:b/>
          <w:kern w:val="0"/>
          <w:sz w:val="24"/>
        </w:rPr>
        <w:t>3</w:t>
      </w:r>
      <w:r w:rsidRPr="00D52C12">
        <w:rPr>
          <w:rFonts w:asciiTheme="minorEastAsia" w:eastAsiaTheme="minorEastAsia" w:hAnsiTheme="minorEastAsia" w:cs="†p]ˇ"/>
          <w:b/>
          <w:kern w:val="0"/>
          <w:sz w:val="24"/>
        </w:rPr>
        <w:t>）以基地建设抓手，强化实践教学</w:t>
      </w:r>
    </w:p>
    <w:p w14:paraId="46F20159" w14:textId="77777777" w:rsidR="00F33BF7" w:rsidRDefault="00F33BF7" w:rsidP="00F33BF7">
      <w:pPr>
        <w:snapToGrid w:val="0"/>
        <w:spacing w:line="440" w:lineRule="exact"/>
        <w:ind w:firstLine="435"/>
        <w:rPr>
          <w:rFonts w:hAnsi="宋体"/>
          <w:sz w:val="24"/>
        </w:rPr>
      </w:pPr>
      <w:r w:rsidRPr="00F33BF7">
        <w:rPr>
          <w:rFonts w:hAnsi="宋体" w:hint="eastAsia"/>
          <w:sz w:val="24"/>
        </w:rPr>
        <w:t>根据实践教学需要，已与</w:t>
      </w:r>
      <w:r w:rsidRPr="00F33BF7">
        <w:rPr>
          <w:rFonts w:hAnsi="宋体" w:hint="eastAsia"/>
          <w:sz w:val="24"/>
        </w:rPr>
        <w:t>20</w:t>
      </w:r>
      <w:r w:rsidRPr="00F33BF7">
        <w:rPr>
          <w:rFonts w:hAnsi="宋体" w:hint="eastAsia"/>
          <w:sz w:val="24"/>
        </w:rPr>
        <w:t>余家企事业单位建立合作关系、设立实践基地，如浙江理工大学</w:t>
      </w:r>
      <w:r w:rsidRPr="00F33BF7">
        <w:rPr>
          <w:rFonts w:hAnsi="宋体" w:hint="eastAsia"/>
          <w:sz w:val="24"/>
        </w:rPr>
        <w:t>-</w:t>
      </w:r>
      <w:r w:rsidRPr="00F33BF7">
        <w:rPr>
          <w:rFonts w:hAnsi="宋体" w:hint="eastAsia"/>
          <w:sz w:val="24"/>
        </w:rPr>
        <w:t>方太产品可用性研究实习基地（全国第一家可用性研究基地）、中国电信上海研究院实习基地（全国最大企业可用性实验室）、杭州韬宁软件习基地等，加上本系</w:t>
      </w:r>
      <w:r w:rsidRPr="00F33BF7">
        <w:rPr>
          <w:rFonts w:hAnsi="宋体" w:hint="eastAsia"/>
          <w:sz w:val="24"/>
        </w:rPr>
        <w:t>1540</w:t>
      </w:r>
      <w:r w:rsidRPr="00F33BF7">
        <w:rPr>
          <w:rFonts w:hAnsi="宋体" w:hint="eastAsia"/>
          <w:sz w:val="24"/>
        </w:rPr>
        <w:t>平方米的专业实验室，总共可以用于研究生教学指导和科研实习的实验场地共计</w:t>
      </w:r>
      <w:r w:rsidRPr="00F33BF7">
        <w:rPr>
          <w:rFonts w:hAnsi="宋体" w:hint="eastAsia"/>
          <w:sz w:val="24"/>
        </w:rPr>
        <w:t>5000</w:t>
      </w:r>
      <w:r w:rsidRPr="00F33BF7">
        <w:rPr>
          <w:rFonts w:hAnsi="宋体" w:hint="eastAsia"/>
          <w:sz w:val="24"/>
        </w:rPr>
        <w:t>余平方米。并且已经形成了完善的实践基地管理制度。目前已聘请</w:t>
      </w:r>
      <w:r w:rsidRPr="00F33BF7">
        <w:rPr>
          <w:rFonts w:hAnsi="宋体" w:hint="eastAsia"/>
          <w:sz w:val="24"/>
        </w:rPr>
        <w:t>30</w:t>
      </w:r>
      <w:r w:rsidRPr="00F33BF7">
        <w:rPr>
          <w:rFonts w:hAnsi="宋体" w:hint="eastAsia"/>
          <w:sz w:val="24"/>
        </w:rPr>
        <w:t>余位实践教学基地的高级管理人员及资深专家担任兼职教师，与本校教师共同参与教学，指导学生实习和毕业设计，参加毕业答辩，实现</w:t>
      </w:r>
      <w:r>
        <w:rPr>
          <w:rFonts w:hAnsi="宋体" w:hint="eastAsia"/>
          <w:sz w:val="24"/>
        </w:rPr>
        <w:t>学生与实际的直接接触，最大程度的培养学生理论联系实际和解决问题的能力，促进专业和实践知识的深度融合。</w:t>
      </w:r>
    </w:p>
    <w:p w14:paraId="68A73B5D" w14:textId="77777777" w:rsidR="00F33BF7" w:rsidRDefault="00F33BF7" w:rsidP="00F33BF7">
      <w:pPr>
        <w:snapToGrid w:val="0"/>
        <w:spacing w:line="440" w:lineRule="exact"/>
        <w:ind w:firstLineChars="200" w:firstLine="480"/>
        <w:jc w:val="left"/>
        <w:rPr>
          <w:rFonts w:asciiTheme="minorEastAsia" w:eastAsiaTheme="minorEastAsia" w:hAnsiTheme="minorEastAsia" w:cs="†p]ˇ"/>
          <w:kern w:val="0"/>
          <w:sz w:val="24"/>
        </w:rPr>
      </w:pPr>
      <w:r w:rsidRPr="00D52C12">
        <w:rPr>
          <w:rFonts w:asciiTheme="minorEastAsia" w:eastAsiaTheme="minorEastAsia" w:hAnsiTheme="minorEastAsia" w:cs="†p]ˇ"/>
          <w:kern w:val="0"/>
          <w:sz w:val="24"/>
        </w:rPr>
        <w:t>2012</w:t>
      </w:r>
      <w:r w:rsidRPr="00D52C12">
        <w:rPr>
          <w:rFonts w:asciiTheme="minorEastAsia" w:eastAsiaTheme="minorEastAsia" w:hAnsiTheme="minorEastAsia" w:cs="†p]ˇ" w:hint="eastAsia"/>
          <w:kern w:val="0"/>
          <w:sz w:val="24"/>
        </w:rPr>
        <w:t>年</w:t>
      </w:r>
      <w:r w:rsidRPr="00D52C12">
        <w:rPr>
          <w:rFonts w:asciiTheme="minorEastAsia" w:eastAsiaTheme="minorEastAsia" w:hAnsiTheme="minorEastAsia" w:cs="†p]ˇ"/>
          <w:kern w:val="0"/>
          <w:sz w:val="24"/>
        </w:rPr>
        <w:t>本</w:t>
      </w:r>
      <w:r>
        <w:rPr>
          <w:rFonts w:asciiTheme="minorEastAsia" w:eastAsiaTheme="minorEastAsia" w:hAnsiTheme="minorEastAsia" w:cs="†p]ˇ" w:hint="eastAsia"/>
          <w:kern w:val="0"/>
          <w:sz w:val="24"/>
        </w:rPr>
        <w:t>学科</w:t>
      </w:r>
      <w:r w:rsidRPr="00D52C12">
        <w:rPr>
          <w:rFonts w:asciiTheme="minorEastAsia" w:eastAsiaTheme="minorEastAsia" w:hAnsiTheme="minorEastAsia" w:cs="†p]ˇ" w:hint="eastAsia"/>
          <w:kern w:val="0"/>
          <w:sz w:val="24"/>
        </w:rPr>
        <w:t>与</w:t>
      </w:r>
      <w:r w:rsidRPr="00D52C12">
        <w:rPr>
          <w:rFonts w:asciiTheme="minorEastAsia" w:eastAsiaTheme="minorEastAsia" w:hAnsiTheme="minorEastAsia" w:cs="†p]ˇ"/>
          <w:kern w:val="0"/>
          <w:sz w:val="24"/>
        </w:rPr>
        <w:t>方太集团共建</w:t>
      </w:r>
      <w:r w:rsidRPr="00D52C12">
        <w:rPr>
          <w:rFonts w:asciiTheme="minorEastAsia" w:eastAsiaTheme="minorEastAsia" w:hAnsiTheme="minorEastAsia" w:cs="†p]ˇ" w:hint="eastAsia"/>
          <w:kern w:val="0"/>
          <w:sz w:val="24"/>
        </w:rPr>
        <w:t>了</w:t>
      </w:r>
      <w:r w:rsidRPr="00D52C12">
        <w:rPr>
          <w:rFonts w:asciiTheme="minorEastAsia" w:eastAsiaTheme="minorEastAsia" w:hAnsiTheme="minorEastAsia" w:cs="†p]ˇ"/>
          <w:kern w:val="0"/>
          <w:sz w:val="24"/>
        </w:rPr>
        <w:t>国内首家</w:t>
      </w:r>
      <w:r w:rsidRPr="00D52C12">
        <w:rPr>
          <w:rFonts w:asciiTheme="minorEastAsia" w:eastAsiaTheme="minorEastAsia" w:hAnsiTheme="minorEastAsia" w:cs="†p]ˇ" w:hint="eastAsia"/>
          <w:kern w:val="0"/>
          <w:sz w:val="24"/>
        </w:rPr>
        <w:t>“产品</w:t>
      </w:r>
      <w:r w:rsidRPr="00D52C12">
        <w:rPr>
          <w:rFonts w:asciiTheme="minorEastAsia" w:eastAsiaTheme="minorEastAsia" w:hAnsiTheme="minorEastAsia" w:cs="†p]ˇ"/>
          <w:kern w:val="0"/>
          <w:sz w:val="24"/>
        </w:rPr>
        <w:t>可用性</w:t>
      </w:r>
      <w:r w:rsidRPr="00D52C12">
        <w:rPr>
          <w:rFonts w:asciiTheme="minorEastAsia" w:eastAsiaTheme="minorEastAsia" w:hAnsiTheme="minorEastAsia" w:cs="†p]ˇ" w:hint="eastAsia"/>
          <w:kern w:val="0"/>
          <w:sz w:val="24"/>
        </w:rPr>
        <w:t>联合</w:t>
      </w:r>
      <w:r w:rsidRPr="00D52C12">
        <w:rPr>
          <w:rFonts w:asciiTheme="minorEastAsia" w:eastAsiaTheme="minorEastAsia" w:hAnsiTheme="minorEastAsia" w:cs="†p]ˇ"/>
          <w:kern w:val="0"/>
          <w:sz w:val="24"/>
        </w:rPr>
        <w:t>实验室</w:t>
      </w:r>
      <w:r w:rsidRPr="00D52C12">
        <w:rPr>
          <w:rFonts w:asciiTheme="minorEastAsia" w:eastAsiaTheme="minorEastAsia" w:hAnsiTheme="minorEastAsia" w:cs="†p]ˇ" w:hint="eastAsia"/>
          <w:kern w:val="0"/>
          <w:sz w:val="24"/>
        </w:rPr>
        <w:t>”，依托校</w:t>
      </w:r>
      <w:r w:rsidRPr="00D52C12">
        <w:rPr>
          <w:rFonts w:asciiTheme="minorEastAsia" w:eastAsiaTheme="minorEastAsia" w:hAnsiTheme="minorEastAsia" w:cs="†p]ˇ"/>
          <w:kern w:val="0"/>
          <w:sz w:val="24"/>
        </w:rPr>
        <w:t>企实验室建设，同步完成了</w:t>
      </w:r>
      <w:r w:rsidRPr="00D52C12">
        <w:rPr>
          <w:rFonts w:asciiTheme="minorEastAsia" w:eastAsiaTheme="minorEastAsia" w:hAnsiTheme="minorEastAsia" w:cs="†p]ˇ" w:hint="eastAsia"/>
          <w:kern w:val="0"/>
          <w:sz w:val="24"/>
        </w:rPr>
        <w:t>“宁波方太厨具有限公司产品可用性联合实践基地”</w:t>
      </w:r>
      <w:r w:rsidRPr="00D52C12">
        <w:rPr>
          <w:rFonts w:asciiTheme="minorEastAsia" w:eastAsiaTheme="minorEastAsia" w:hAnsiTheme="minorEastAsia" w:cs="†p]ˇ"/>
          <w:kern w:val="0"/>
          <w:sz w:val="24"/>
        </w:rPr>
        <w:t>的建设，</w:t>
      </w:r>
      <w:r w:rsidRPr="00D52C12">
        <w:rPr>
          <w:rFonts w:asciiTheme="minorEastAsia" w:eastAsiaTheme="minorEastAsia" w:hAnsiTheme="minorEastAsia" w:cs="†p]ˇ" w:hint="eastAsia"/>
          <w:kern w:val="0"/>
          <w:sz w:val="24"/>
        </w:rPr>
        <w:t>每年</w:t>
      </w:r>
      <w:r w:rsidRPr="00D52C12">
        <w:rPr>
          <w:rFonts w:asciiTheme="minorEastAsia" w:eastAsiaTheme="minorEastAsia" w:hAnsiTheme="minorEastAsia" w:cs="†p]ˇ"/>
          <w:kern w:val="0"/>
          <w:sz w:val="24"/>
        </w:rPr>
        <w:t>投入到</w:t>
      </w:r>
      <w:r>
        <w:rPr>
          <w:rFonts w:asciiTheme="minorEastAsia" w:eastAsiaTheme="minorEastAsia" w:hAnsiTheme="minorEastAsia" w:cs="†p]ˇ" w:hint="eastAsia"/>
          <w:kern w:val="0"/>
          <w:sz w:val="24"/>
        </w:rPr>
        <w:t>研究生</w:t>
      </w:r>
      <w:r w:rsidRPr="00D52C12">
        <w:rPr>
          <w:rFonts w:asciiTheme="minorEastAsia" w:eastAsiaTheme="minorEastAsia" w:hAnsiTheme="minorEastAsia" w:cs="†p]ˇ"/>
          <w:kern w:val="0"/>
          <w:sz w:val="24"/>
        </w:rPr>
        <w:t>实习专项经费</w:t>
      </w:r>
      <w:r w:rsidRPr="00D52C12">
        <w:rPr>
          <w:rFonts w:asciiTheme="minorEastAsia" w:eastAsiaTheme="minorEastAsia" w:hAnsiTheme="minorEastAsia" w:cs="†p]ˇ" w:hint="eastAsia"/>
          <w:kern w:val="0"/>
          <w:sz w:val="24"/>
        </w:rPr>
        <w:t>5万</w:t>
      </w:r>
      <w:r w:rsidRPr="00D52C12">
        <w:rPr>
          <w:rFonts w:asciiTheme="minorEastAsia" w:eastAsiaTheme="minorEastAsia" w:hAnsiTheme="minorEastAsia" w:cs="†p]ˇ"/>
          <w:kern w:val="0"/>
          <w:sz w:val="24"/>
        </w:rPr>
        <w:t>元</w:t>
      </w:r>
      <w:r w:rsidRPr="00D52C12">
        <w:rPr>
          <w:rFonts w:asciiTheme="minorEastAsia" w:eastAsiaTheme="minorEastAsia" w:hAnsiTheme="minorEastAsia" w:cs="†p]ˇ" w:hint="eastAsia"/>
          <w:kern w:val="0"/>
          <w:sz w:val="24"/>
        </w:rPr>
        <w:t>。</w:t>
      </w:r>
      <w:r w:rsidRPr="00D52C12">
        <w:rPr>
          <w:rFonts w:asciiTheme="minorEastAsia" w:eastAsiaTheme="minorEastAsia" w:hAnsiTheme="minorEastAsia" w:cs="†p]ˇ"/>
          <w:kern w:val="0"/>
          <w:sz w:val="24"/>
        </w:rPr>
        <w:t>2015年和2016年，</w:t>
      </w:r>
      <w:r w:rsidRPr="00D52C12">
        <w:rPr>
          <w:rFonts w:asciiTheme="minorEastAsia" w:eastAsiaTheme="minorEastAsia" w:hAnsiTheme="minorEastAsia" w:cs="†p]ˇ" w:hint="eastAsia"/>
          <w:kern w:val="0"/>
          <w:sz w:val="24"/>
        </w:rPr>
        <w:t>由本专业王琦君等</w:t>
      </w:r>
      <w:r w:rsidRPr="00D52C12">
        <w:rPr>
          <w:rFonts w:asciiTheme="minorEastAsia" w:eastAsiaTheme="minorEastAsia" w:hAnsiTheme="minorEastAsia" w:cs="†p]ˇ"/>
          <w:kern w:val="0"/>
          <w:sz w:val="24"/>
        </w:rPr>
        <w:t>教师带领</w:t>
      </w:r>
      <w:r>
        <w:rPr>
          <w:rFonts w:asciiTheme="minorEastAsia" w:eastAsiaTheme="minorEastAsia" w:hAnsiTheme="minorEastAsia" w:cs="†p]ˇ" w:hint="eastAsia"/>
          <w:kern w:val="0"/>
          <w:sz w:val="24"/>
        </w:rPr>
        <w:t>研究生</w:t>
      </w:r>
      <w:r w:rsidRPr="00D52C12">
        <w:rPr>
          <w:rFonts w:asciiTheme="minorEastAsia" w:eastAsiaTheme="minorEastAsia" w:hAnsiTheme="minorEastAsia" w:cs="†p]ˇ"/>
          <w:kern w:val="0"/>
          <w:sz w:val="24"/>
        </w:rPr>
        <w:t>去宁波方太总部厨具展厅和宁波方太创新研究院参观，</w:t>
      </w:r>
      <w:r w:rsidRPr="00D52C12">
        <w:rPr>
          <w:rFonts w:asciiTheme="minorEastAsia" w:eastAsiaTheme="minorEastAsia" w:hAnsiTheme="minorEastAsia" w:cs="†p]ˇ" w:hint="eastAsia"/>
          <w:kern w:val="0"/>
          <w:sz w:val="24"/>
        </w:rPr>
        <w:t>使学生</w:t>
      </w:r>
      <w:r w:rsidRPr="00D52C12">
        <w:rPr>
          <w:rFonts w:asciiTheme="minorEastAsia" w:eastAsiaTheme="minorEastAsia" w:hAnsiTheme="minorEastAsia" w:cs="†p]ˇ"/>
          <w:kern w:val="0"/>
          <w:sz w:val="24"/>
        </w:rPr>
        <w:t>更加深刻地认识到应用心理学专业中的用户体验和交互设计在日常产品</w:t>
      </w:r>
      <w:r w:rsidRPr="00D52C12">
        <w:rPr>
          <w:rFonts w:asciiTheme="minorEastAsia" w:eastAsiaTheme="minorEastAsia" w:hAnsiTheme="minorEastAsia" w:cs="†p]ˇ" w:hint="eastAsia"/>
          <w:kern w:val="0"/>
          <w:sz w:val="24"/>
        </w:rPr>
        <w:t>制造</w:t>
      </w:r>
      <w:r w:rsidRPr="00D52C12">
        <w:rPr>
          <w:rFonts w:asciiTheme="minorEastAsia" w:eastAsiaTheme="minorEastAsia" w:hAnsiTheme="minorEastAsia" w:cs="†p]ˇ"/>
          <w:kern w:val="0"/>
          <w:sz w:val="24"/>
        </w:rPr>
        <w:t>中的重要性。</w:t>
      </w:r>
    </w:p>
    <w:p w14:paraId="14EB8579" w14:textId="0FD9C805" w:rsidR="00D01199" w:rsidRPr="00D01199" w:rsidRDefault="00D01199" w:rsidP="00D01199">
      <w:pPr>
        <w:widowControl/>
        <w:autoSpaceDE w:val="0"/>
        <w:autoSpaceDN w:val="0"/>
        <w:adjustRightInd w:val="0"/>
        <w:spacing w:line="360" w:lineRule="auto"/>
        <w:jc w:val="left"/>
        <w:rPr>
          <w:rFonts w:asciiTheme="minorEastAsia" w:eastAsiaTheme="minorEastAsia" w:hAnsiTheme="minorEastAsia" w:cs="†p]ˇ"/>
          <w:b/>
          <w:kern w:val="0"/>
          <w:sz w:val="24"/>
        </w:rPr>
      </w:pPr>
      <w:r>
        <w:rPr>
          <w:rFonts w:asciiTheme="minorEastAsia" w:eastAsiaTheme="minorEastAsia" w:hAnsiTheme="minorEastAsia" w:cs="†p]ˇ" w:hint="eastAsia"/>
          <w:b/>
          <w:kern w:val="0"/>
          <w:sz w:val="24"/>
        </w:rPr>
        <w:t>（</w:t>
      </w:r>
      <w:r w:rsidR="00F62937">
        <w:rPr>
          <w:rFonts w:asciiTheme="minorEastAsia" w:eastAsiaTheme="minorEastAsia" w:hAnsiTheme="minorEastAsia" w:cs="†p]ˇ" w:hint="eastAsia"/>
          <w:b/>
          <w:kern w:val="0"/>
          <w:sz w:val="24"/>
        </w:rPr>
        <w:t>4</w:t>
      </w:r>
      <w:r>
        <w:rPr>
          <w:rFonts w:asciiTheme="minorEastAsia" w:eastAsiaTheme="minorEastAsia" w:hAnsiTheme="minorEastAsia" w:cs="†p]ˇ" w:hint="eastAsia"/>
          <w:b/>
          <w:kern w:val="0"/>
          <w:sz w:val="24"/>
        </w:rPr>
        <w:t>）</w:t>
      </w:r>
      <w:r w:rsidRPr="00D01199">
        <w:rPr>
          <w:rFonts w:asciiTheme="minorEastAsia" w:eastAsiaTheme="minorEastAsia" w:hAnsiTheme="minorEastAsia" w:cs="†p]ˇ" w:hint="eastAsia"/>
          <w:b/>
          <w:kern w:val="0"/>
          <w:sz w:val="24"/>
        </w:rPr>
        <w:t>自主研发实验教学</w:t>
      </w:r>
      <w:r w:rsidRPr="00D01199">
        <w:rPr>
          <w:rFonts w:asciiTheme="minorEastAsia" w:eastAsiaTheme="minorEastAsia" w:hAnsiTheme="minorEastAsia" w:cs="†p]ˇ"/>
          <w:b/>
          <w:kern w:val="0"/>
          <w:sz w:val="24"/>
        </w:rPr>
        <w:t>设备，</w:t>
      </w:r>
      <w:r w:rsidRPr="00D01199">
        <w:rPr>
          <w:rFonts w:asciiTheme="minorEastAsia" w:eastAsiaTheme="minorEastAsia" w:hAnsiTheme="minorEastAsia" w:cs="†p]ˇ" w:hint="eastAsia"/>
          <w:b/>
          <w:kern w:val="0"/>
          <w:sz w:val="24"/>
        </w:rPr>
        <w:t>探索</w:t>
      </w:r>
      <w:r w:rsidRPr="00D01199">
        <w:rPr>
          <w:rFonts w:asciiTheme="minorEastAsia" w:eastAsiaTheme="minorEastAsia" w:hAnsiTheme="minorEastAsia" w:cs="†p]ˇ"/>
          <w:b/>
          <w:kern w:val="0"/>
          <w:sz w:val="24"/>
        </w:rPr>
        <w:t>虚实结合</w:t>
      </w:r>
      <w:r w:rsidRPr="00D01199">
        <w:rPr>
          <w:rFonts w:asciiTheme="minorEastAsia" w:eastAsiaTheme="minorEastAsia" w:hAnsiTheme="minorEastAsia" w:cs="†p]ˇ" w:hint="eastAsia"/>
          <w:b/>
          <w:kern w:val="0"/>
          <w:sz w:val="24"/>
        </w:rPr>
        <w:t>新</w:t>
      </w:r>
      <w:r w:rsidRPr="00D01199">
        <w:rPr>
          <w:rFonts w:asciiTheme="minorEastAsia" w:eastAsiaTheme="minorEastAsia" w:hAnsiTheme="minorEastAsia" w:cs="†p]ˇ"/>
          <w:b/>
          <w:kern w:val="0"/>
          <w:sz w:val="24"/>
        </w:rPr>
        <w:t>模式</w:t>
      </w:r>
    </w:p>
    <w:p w14:paraId="2A6C3545" w14:textId="77777777" w:rsidR="00D01199" w:rsidRPr="00D01199" w:rsidRDefault="00D01199" w:rsidP="00D01199">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sidRPr="00D01199">
        <w:rPr>
          <w:rFonts w:asciiTheme="minorEastAsia" w:eastAsiaTheme="minorEastAsia" w:hAnsiTheme="minorEastAsia" w:cs="†p]ˇ" w:hint="eastAsia"/>
          <w:kern w:val="0"/>
          <w:sz w:val="24"/>
        </w:rPr>
        <w:t>对于实验教学而言，实验设备是非常重要的环节。国内心理学专业一直以来由于对实验教学缺乏重视，实验设备短缺成为制约实验教学开展的重要因素。</w:t>
      </w:r>
    </w:p>
    <w:p w14:paraId="14446864" w14:textId="2F64BF4D" w:rsidR="00D01199" w:rsidRPr="00D01199" w:rsidRDefault="00D01199" w:rsidP="00D01199">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sidRPr="00D01199">
        <w:rPr>
          <w:rFonts w:asciiTheme="minorEastAsia" w:eastAsiaTheme="minorEastAsia" w:hAnsiTheme="minorEastAsia" w:cs="†p]ˇ" w:hint="eastAsia"/>
          <w:kern w:val="0"/>
          <w:sz w:val="24"/>
        </w:rPr>
        <w:t>为了配合实验教学的开展，尤其是为了部分首创的创新型实验项目的开发，本</w:t>
      </w:r>
      <w:r w:rsidRPr="00D01199">
        <w:rPr>
          <w:rFonts w:asciiTheme="minorEastAsia" w:eastAsiaTheme="minorEastAsia" w:hAnsiTheme="minorEastAsia" w:cs="†p]ˇ"/>
          <w:kern w:val="0"/>
          <w:sz w:val="24"/>
        </w:rPr>
        <w:t>专业</w:t>
      </w:r>
      <w:r w:rsidRPr="00D01199">
        <w:rPr>
          <w:rFonts w:asciiTheme="minorEastAsia" w:eastAsiaTheme="minorEastAsia" w:hAnsiTheme="minorEastAsia" w:cs="†p]ˇ" w:hint="eastAsia"/>
          <w:kern w:val="0"/>
          <w:sz w:val="24"/>
        </w:rPr>
        <w:t>积极发挥每位教师的创造性，自行设计和制造心理学实验设备和仪器，以满足实验教学的需要。在2年中共研究和自制心理学实验用的设备31套，共77件。</w:t>
      </w:r>
    </w:p>
    <w:p w14:paraId="16D3BBEB" w14:textId="266297C2" w:rsidR="00D01199" w:rsidRDefault="00D01199" w:rsidP="00D01199">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sidRPr="00D01199">
        <w:rPr>
          <w:rFonts w:asciiTheme="minorEastAsia" w:eastAsiaTheme="minorEastAsia" w:hAnsiTheme="minorEastAsia" w:cs="†p]ˇ"/>
          <w:kern w:val="0"/>
          <w:sz w:val="24"/>
        </w:rPr>
        <w:t>在浙江省</w:t>
      </w:r>
      <w:r w:rsidRPr="00D01199">
        <w:rPr>
          <w:rFonts w:asciiTheme="minorEastAsia" w:eastAsiaTheme="minorEastAsia" w:hAnsiTheme="minorEastAsia" w:cs="†p]ˇ" w:hint="eastAsia"/>
          <w:kern w:val="0"/>
          <w:sz w:val="24"/>
        </w:rPr>
        <w:t>心理学</w:t>
      </w:r>
      <w:r w:rsidRPr="00D01199">
        <w:rPr>
          <w:rFonts w:asciiTheme="minorEastAsia" w:eastAsiaTheme="minorEastAsia" w:hAnsiTheme="minorEastAsia" w:cs="†p]ˇ"/>
          <w:kern w:val="0"/>
          <w:sz w:val="24"/>
        </w:rPr>
        <w:t>实验</w:t>
      </w:r>
      <w:r w:rsidRPr="00D01199">
        <w:rPr>
          <w:rFonts w:asciiTheme="minorEastAsia" w:eastAsiaTheme="minorEastAsia" w:hAnsiTheme="minorEastAsia" w:cs="†p]ˇ" w:hint="eastAsia"/>
          <w:kern w:val="0"/>
          <w:sz w:val="24"/>
        </w:rPr>
        <w:t>教学</w:t>
      </w:r>
      <w:r w:rsidRPr="00D01199">
        <w:rPr>
          <w:rFonts w:asciiTheme="minorEastAsia" w:eastAsiaTheme="minorEastAsia" w:hAnsiTheme="minorEastAsia" w:cs="†p]ˇ"/>
          <w:kern w:val="0"/>
          <w:sz w:val="24"/>
        </w:rPr>
        <w:t>示范中心</w:t>
      </w:r>
      <w:r w:rsidRPr="00D01199">
        <w:rPr>
          <w:rFonts w:asciiTheme="minorEastAsia" w:eastAsiaTheme="minorEastAsia" w:hAnsiTheme="minorEastAsia" w:cs="†p]ˇ" w:hint="eastAsia"/>
          <w:kern w:val="0"/>
          <w:sz w:val="24"/>
        </w:rPr>
        <w:t>的基础上</w:t>
      </w:r>
      <w:r w:rsidRPr="00D01199">
        <w:rPr>
          <w:rFonts w:asciiTheme="minorEastAsia" w:eastAsiaTheme="minorEastAsia" w:hAnsiTheme="minorEastAsia" w:cs="†p]ˇ"/>
          <w:kern w:val="0"/>
          <w:sz w:val="24"/>
        </w:rPr>
        <w:t>，不断探索虚拟仿真实验</w:t>
      </w:r>
      <w:r w:rsidRPr="00D01199">
        <w:rPr>
          <w:rFonts w:asciiTheme="minorEastAsia" w:eastAsiaTheme="minorEastAsia" w:hAnsiTheme="minorEastAsia" w:cs="†p]ˇ" w:hint="eastAsia"/>
          <w:kern w:val="0"/>
          <w:sz w:val="24"/>
        </w:rPr>
        <w:t>教学</w:t>
      </w:r>
      <w:r w:rsidRPr="00D01199">
        <w:rPr>
          <w:rFonts w:asciiTheme="minorEastAsia" w:eastAsiaTheme="minorEastAsia" w:hAnsiTheme="minorEastAsia" w:cs="†p]ˇ"/>
          <w:kern w:val="0"/>
          <w:sz w:val="24"/>
        </w:rPr>
        <w:t>与传统实体仪器教学相</w:t>
      </w:r>
      <w:r w:rsidRPr="00D01199">
        <w:rPr>
          <w:rFonts w:asciiTheme="minorEastAsia" w:eastAsiaTheme="minorEastAsia" w:hAnsiTheme="minorEastAsia" w:cs="†p]ˇ" w:hint="eastAsia"/>
          <w:kern w:val="0"/>
          <w:sz w:val="24"/>
        </w:rPr>
        <w:t>结合</w:t>
      </w:r>
      <w:r w:rsidRPr="00D01199">
        <w:rPr>
          <w:rFonts w:asciiTheme="minorEastAsia" w:eastAsiaTheme="minorEastAsia" w:hAnsiTheme="minorEastAsia" w:cs="†p]ˇ"/>
          <w:kern w:val="0"/>
          <w:sz w:val="24"/>
        </w:rPr>
        <w:t>的</w:t>
      </w:r>
      <w:r w:rsidRPr="00D01199">
        <w:rPr>
          <w:rFonts w:asciiTheme="minorEastAsia" w:eastAsiaTheme="minorEastAsia" w:hAnsiTheme="minorEastAsia" w:cs="†p]ˇ" w:hint="eastAsia"/>
          <w:kern w:val="0"/>
          <w:sz w:val="24"/>
        </w:rPr>
        <w:t>实践</w:t>
      </w:r>
      <w:r w:rsidRPr="00D01199">
        <w:rPr>
          <w:rFonts w:asciiTheme="minorEastAsia" w:eastAsiaTheme="minorEastAsia" w:hAnsiTheme="minorEastAsia" w:cs="†p]ˇ"/>
          <w:kern w:val="0"/>
          <w:sz w:val="24"/>
        </w:rPr>
        <w:t>教学</w:t>
      </w:r>
      <w:r w:rsidRPr="00D01199">
        <w:rPr>
          <w:rFonts w:asciiTheme="minorEastAsia" w:eastAsiaTheme="minorEastAsia" w:hAnsiTheme="minorEastAsia" w:cs="†p]ˇ" w:hint="eastAsia"/>
          <w:kern w:val="0"/>
          <w:sz w:val="24"/>
        </w:rPr>
        <w:t>新</w:t>
      </w:r>
      <w:r w:rsidRPr="00D01199">
        <w:rPr>
          <w:rFonts w:asciiTheme="minorEastAsia" w:eastAsiaTheme="minorEastAsia" w:hAnsiTheme="minorEastAsia" w:cs="†p]ˇ"/>
          <w:kern w:val="0"/>
          <w:sz w:val="24"/>
        </w:rPr>
        <w:t>模式。</w:t>
      </w:r>
      <w:r w:rsidRPr="00D01199">
        <w:rPr>
          <w:rFonts w:asciiTheme="minorEastAsia" w:eastAsiaTheme="minorEastAsia" w:hAnsiTheme="minorEastAsia" w:cs="†p]ˇ" w:hint="eastAsia"/>
          <w:kern w:val="0"/>
          <w:sz w:val="24"/>
        </w:rPr>
        <w:t>经过调研</w:t>
      </w:r>
      <w:r w:rsidRPr="00D01199">
        <w:rPr>
          <w:rFonts w:asciiTheme="minorEastAsia" w:eastAsiaTheme="minorEastAsia" w:hAnsiTheme="minorEastAsia" w:cs="†p]ˇ"/>
          <w:kern w:val="0"/>
          <w:sz w:val="24"/>
        </w:rPr>
        <w:t>和考察，</w:t>
      </w:r>
      <w:r w:rsidRPr="00D01199">
        <w:rPr>
          <w:rFonts w:asciiTheme="minorEastAsia" w:eastAsiaTheme="minorEastAsia" w:hAnsiTheme="minorEastAsia" w:cs="†p]ˇ" w:hint="eastAsia"/>
          <w:kern w:val="0"/>
          <w:sz w:val="24"/>
        </w:rPr>
        <w:t>构建工程心理学虚拟仿真实验室包括工作负荷测量、启发式评估、认知走查评价等虚拟仿真实验平台建设，可以</w:t>
      </w:r>
      <w:r w:rsidRPr="00D01199">
        <w:rPr>
          <w:rFonts w:asciiTheme="minorEastAsia" w:eastAsiaTheme="minorEastAsia" w:hAnsiTheme="minorEastAsia" w:cs="†p]ˇ"/>
          <w:kern w:val="0"/>
          <w:sz w:val="24"/>
        </w:rPr>
        <w:t>实现</w:t>
      </w:r>
      <w:r>
        <w:rPr>
          <w:rFonts w:asciiTheme="minorEastAsia" w:eastAsiaTheme="minorEastAsia" w:hAnsiTheme="minorEastAsia" w:cs="†p]ˇ" w:hint="eastAsia"/>
          <w:kern w:val="0"/>
          <w:sz w:val="24"/>
        </w:rPr>
        <w:t>研究生</w:t>
      </w:r>
      <w:r w:rsidRPr="00D01199">
        <w:rPr>
          <w:rFonts w:asciiTheme="minorEastAsia" w:eastAsiaTheme="minorEastAsia" w:hAnsiTheme="minorEastAsia" w:cs="†p]ˇ" w:hint="eastAsia"/>
          <w:kern w:val="0"/>
          <w:sz w:val="24"/>
        </w:rPr>
        <w:t>24小时全天候进行实践操作练习。同时，</w:t>
      </w:r>
      <w:r w:rsidRPr="00D01199">
        <w:rPr>
          <w:rFonts w:asciiTheme="minorEastAsia" w:eastAsiaTheme="minorEastAsia" w:hAnsiTheme="minorEastAsia" w:cs="†p]ˇ"/>
          <w:kern w:val="0"/>
          <w:sz w:val="24"/>
        </w:rPr>
        <w:t>该</w:t>
      </w:r>
      <w:r w:rsidRPr="00D01199">
        <w:rPr>
          <w:rFonts w:asciiTheme="minorEastAsia" w:eastAsiaTheme="minorEastAsia" w:hAnsiTheme="minorEastAsia" w:cs="†p]ˇ" w:hint="eastAsia"/>
          <w:kern w:val="0"/>
          <w:sz w:val="24"/>
        </w:rPr>
        <w:t>实验</w:t>
      </w:r>
      <w:r w:rsidRPr="00D01199">
        <w:rPr>
          <w:rFonts w:asciiTheme="minorEastAsia" w:eastAsiaTheme="minorEastAsia" w:hAnsiTheme="minorEastAsia" w:cs="†p]ˇ"/>
          <w:kern w:val="0"/>
          <w:sz w:val="24"/>
        </w:rPr>
        <w:t>平台将来</w:t>
      </w:r>
      <w:r w:rsidRPr="00D01199">
        <w:rPr>
          <w:rFonts w:asciiTheme="minorEastAsia" w:eastAsiaTheme="minorEastAsia" w:hAnsiTheme="minorEastAsia" w:cs="†p]ˇ" w:hint="eastAsia"/>
          <w:kern w:val="0"/>
          <w:sz w:val="24"/>
        </w:rPr>
        <w:t>向</w:t>
      </w:r>
      <w:r w:rsidRPr="00D01199">
        <w:rPr>
          <w:rFonts w:asciiTheme="minorEastAsia" w:eastAsiaTheme="minorEastAsia" w:hAnsiTheme="minorEastAsia" w:cs="†p]ˇ"/>
          <w:kern w:val="0"/>
          <w:sz w:val="24"/>
        </w:rPr>
        <w:t>全国高校和企业开放，即可以用于本专业的教学，</w:t>
      </w:r>
      <w:r w:rsidRPr="00D01199">
        <w:rPr>
          <w:rFonts w:asciiTheme="minorEastAsia" w:eastAsiaTheme="minorEastAsia" w:hAnsiTheme="minorEastAsia" w:cs="†p]ˇ" w:hint="eastAsia"/>
          <w:kern w:val="0"/>
          <w:sz w:val="24"/>
        </w:rPr>
        <w:t>也</w:t>
      </w:r>
      <w:r w:rsidRPr="00D01199">
        <w:rPr>
          <w:rFonts w:asciiTheme="minorEastAsia" w:eastAsiaTheme="minorEastAsia" w:hAnsiTheme="minorEastAsia" w:cs="†p]ˇ"/>
          <w:kern w:val="0"/>
          <w:sz w:val="24"/>
        </w:rPr>
        <w:t>可以用于用户体验专</w:t>
      </w:r>
      <w:r w:rsidRPr="00D01199">
        <w:rPr>
          <w:rFonts w:asciiTheme="minorEastAsia" w:eastAsiaTheme="minorEastAsia" w:hAnsiTheme="minorEastAsia" w:cs="†p]ˇ"/>
          <w:kern w:val="0"/>
          <w:sz w:val="24"/>
        </w:rPr>
        <w:lastRenderedPageBreak/>
        <w:t>业人才的培训</w:t>
      </w:r>
      <w:r w:rsidRPr="00D01199">
        <w:rPr>
          <w:rFonts w:asciiTheme="minorEastAsia" w:eastAsiaTheme="minorEastAsia" w:hAnsiTheme="minorEastAsia" w:cs="†p]ˇ" w:hint="eastAsia"/>
          <w:kern w:val="0"/>
          <w:sz w:val="24"/>
        </w:rPr>
        <w:t>，建成为</w:t>
      </w:r>
      <w:r w:rsidRPr="00D01199">
        <w:rPr>
          <w:rFonts w:asciiTheme="minorEastAsia" w:eastAsiaTheme="minorEastAsia" w:hAnsiTheme="minorEastAsia" w:cs="†p]ˇ"/>
          <w:kern w:val="0"/>
          <w:sz w:val="24"/>
        </w:rPr>
        <w:t>全国</w:t>
      </w:r>
      <w:r w:rsidRPr="00D01199">
        <w:rPr>
          <w:rFonts w:asciiTheme="minorEastAsia" w:eastAsiaTheme="minorEastAsia" w:hAnsiTheme="minorEastAsia" w:cs="†p]ˇ" w:hint="eastAsia"/>
          <w:kern w:val="0"/>
          <w:sz w:val="24"/>
        </w:rPr>
        <w:t>首个面</w:t>
      </w:r>
      <w:r w:rsidRPr="00D01199">
        <w:rPr>
          <w:rFonts w:asciiTheme="minorEastAsia" w:eastAsiaTheme="minorEastAsia" w:hAnsiTheme="minorEastAsia" w:cs="†p]ˇ"/>
          <w:kern w:val="0"/>
          <w:sz w:val="24"/>
        </w:rPr>
        <w:t>向高校</w:t>
      </w:r>
      <w:r w:rsidRPr="00D01199">
        <w:rPr>
          <w:rFonts w:asciiTheme="minorEastAsia" w:eastAsiaTheme="minorEastAsia" w:hAnsiTheme="minorEastAsia" w:cs="†p]ˇ" w:hint="eastAsia"/>
          <w:kern w:val="0"/>
          <w:sz w:val="24"/>
        </w:rPr>
        <w:t>、</w:t>
      </w:r>
      <w:r w:rsidRPr="00D01199">
        <w:rPr>
          <w:rFonts w:asciiTheme="minorEastAsia" w:eastAsiaTheme="minorEastAsia" w:hAnsiTheme="minorEastAsia" w:cs="†p]ˇ"/>
          <w:kern w:val="0"/>
          <w:sz w:val="24"/>
        </w:rPr>
        <w:t>企业开放的用户体验虚拟教学</w:t>
      </w:r>
      <w:r w:rsidRPr="00D01199">
        <w:rPr>
          <w:rFonts w:asciiTheme="minorEastAsia" w:eastAsiaTheme="minorEastAsia" w:hAnsiTheme="minorEastAsia" w:cs="†p]ˇ" w:hint="eastAsia"/>
          <w:kern w:val="0"/>
          <w:sz w:val="24"/>
        </w:rPr>
        <w:t>实验</w:t>
      </w:r>
      <w:r w:rsidRPr="00D01199">
        <w:rPr>
          <w:rFonts w:asciiTheme="minorEastAsia" w:eastAsiaTheme="minorEastAsia" w:hAnsiTheme="minorEastAsia" w:cs="†p]ˇ"/>
          <w:kern w:val="0"/>
          <w:sz w:val="24"/>
        </w:rPr>
        <w:t>平台</w:t>
      </w:r>
      <w:r w:rsidRPr="00D01199">
        <w:rPr>
          <w:rFonts w:asciiTheme="minorEastAsia" w:eastAsiaTheme="minorEastAsia" w:hAnsiTheme="minorEastAsia" w:cs="†p]ˇ" w:hint="eastAsia"/>
          <w:kern w:val="0"/>
          <w:sz w:val="24"/>
        </w:rPr>
        <w:t>。</w:t>
      </w:r>
    </w:p>
    <w:p w14:paraId="728D2A81" w14:textId="645EEAA1" w:rsidR="00F33BF7" w:rsidRPr="00F33BF7" w:rsidRDefault="00F33BF7" w:rsidP="00F33BF7">
      <w:pPr>
        <w:widowControl/>
        <w:autoSpaceDE w:val="0"/>
        <w:autoSpaceDN w:val="0"/>
        <w:adjustRightInd w:val="0"/>
        <w:spacing w:line="360" w:lineRule="auto"/>
        <w:jc w:val="left"/>
        <w:rPr>
          <w:rFonts w:asciiTheme="minorEastAsia" w:eastAsiaTheme="minorEastAsia" w:hAnsiTheme="minorEastAsia" w:cs="†p]ˇ"/>
          <w:b/>
          <w:kern w:val="0"/>
          <w:sz w:val="24"/>
        </w:rPr>
      </w:pPr>
      <w:r>
        <w:rPr>
          <w:rFonts w:asciiTheme="minorEastAsia" w:eastAsiaTheme="minorEastAsia" w:hAnsiTheme="minorEastAsia" w:cs="†p]ˇ" w:hint="eastAsia"/>
          <w:b/>
          <w:kern w:val="0"/>
          <w:sz w:val="24"/>
        </w:rPr>
        <w:t>（</w:t>
      </w:r>
      <w:r w:rsidR="00F62937">
        <w:rPr>
          <w:rFonts w:asciiTheme="minorEastAsia" w:eastAsiaTheme="minorEastAsia" w:hAnsiTheme="minorEastAsia" w:cs="†p]ˇ" w:hint="eastAsia"/>
          <w:b/>
          <w:kern w:val="0"/>
          <w:sz w:val="24"/>
        </w:rPr>
        <w:t>5</w:t>
      </w:r>
      <w:r>
        <w:rPr>
          <w:rFonts w:asciiTheme="minorEastAsia" w:eastAsiaTheme="minorEastAsia" w:hAnsiTheme="minorEastAsia" w:cs="†p]ˇ" w:hint="eastAsia"/>
          <w:b/>
          <w:kern w:val="0"/>
          <w:sz w:val="24"/>
        </w:rPr>
        <w:t>）</w:t>
      </w:r>
      <w:r w:rsidRPr="00F33BF7">
        <w:rPr>
          <w:rFonts w:asciiTheme="minorEastAsia" w:eastAsiaTheme="minorEastAsia" w:hAnsiTheme="minorEastAsia" w:cs="†p]ˇ" w:hint="eastAsia"/>
          <w:b/>
          <w:kern w:val="0"/>
          <w:sz w:val="24"/>
        </w:rPr>
        <w:t>强调</w:t>
      </w:r>
      <w:r>
        <w:rPr>
          <w:rFonts w:asciiTheme="minorEastAsia" w:eastAsiaTheme="minorEastAsia" w:hAnsiTheme="minorEastAsia" w:cs="†p]ˇ" w:hint="eastAsia"/>
          <w:b/>
          <w:kern w:val="0"/>
          <w:sz w:val="24"/>
        </w:rPr>
        <w:t>教师科研带动</w:t>
      </w:r>
      <w:r w:rsidRPr="00F33BF7">
        <w:rPr>
          <w:rFonts w:asciiTheme="minorEastAsia" w:eastAsiaTheme="minorEastAsia" w:hAnsiTheme="minorEastAsia" w:cs="†p]ˇ" w:hint="eastAsia"/>
          <w:b/>
          <w:kern w:val="0"/>
          <w:sz w:val="24"/>
        </w:rPr>
        <w:t>实践</w:t>
      </w:r>
      <w:r w:rsidRPr="00F33BF7">
        <w:rPr>
          <w:rFonts w:asciiTheme="minorEastAsia" w:eastAsiaTheme="minorEastAsia" w:hAnsiTheme="minorEastAsia" w:cs="†p]ˇ"/>
          <w:b/>
          <w:kern w:val="0"/>
          <w:sz w:val="24"/>
        </w:rPr>
        <w:t>能力培养，</w:t>
      </w:r>
      <w:r w:rsidRPr="00F33BF7">
        <w:rPr>
          <w:rFonts w:asciiTheme="minorEastAsia" w:eastAsiaTheme="minorEastAsia" w:hAnsiTheme="minorEastAsia" w:cs="†p]ˇ" w:hint="eastAsia"/>
          <w:b/>
          <w:kern w:val="0"/>
          <w:sz w:val="24"/>
        </w:rPr>
        <w:t>提升</w:t>
      </w:r>
      <w:r w:rsidRPr="00F33BF7">
        <w:rPr>
          <w:rFonts w:asciiTheme="minorEastAsia" w:eastAsiaTheme="minorEastAsia" w:hAnsiTheme="minorEastAsia" w:cs="†p]ˇ"/>
          <w:b/>
          <w:kern w:val="0"/>
          <w:sz w:val="24"/>
        </w:rPr>
        <w:t>学生</w:t>
      </w:r>
      <w:r w:rsidRPr="00F33BF7">
        <w:rPr>
          <w:rFonts w:asciiTheme="minorEastAsia" w:eastAsiaTheme="minorEastAsia" w:hAnsiTheme="minorEastAsia" w:cs="†p]ˇ" w:hint="eastAsia"/>
          <w:b/>
          <w:kern w:val="0"/>
          <w:sz w:val="24"/>
        </w:rPr>
        <w:t>科研</w:t>
      </w:r>
      <w:r w:rsidRPr="00F33BF7">
        <w:rPr>
          <w:rFonts w:asciiTheme="minorEastAsia" w:eastAsiaTheme="minorEastAsia" w:hAnsiTheme="minorEastAsia" w:cs="†p]ˇ"/>
          <w:b/>
          <w:kern w:val="0"/>
          <w:sz w:val="24"/>
        </w:rPr>
        <w:t>与应用能力</w:t>
      </w:r>
    </w:p>
    <w:p w14:paraId="7072949C" w14:textId="1A8384BD" w:rsidR="00F33BF7" w:rsidRPr="00F33BF7" w:rsidRDefault="00F33BF7" w:rsidP="00F33BF7">
      <w:pPr>
        <w:snapToGrid w:val="0"/>
        <w:spacing w:line="440" w:lineRule="exact"/>
        <w:ind w:firstLineChars="200" w:firstLine="480"/>
        <w:rPr>
          <w:rFonts w:asciiTheme="minorEastAsia" w:eastAsiaTheme="minorEastAsia" w:hAnsiTheme="minorEastAsia" w:cs="†p]ˇ"/>
          <w:kern w:val="0"/>
          <w:sz w:val="24"/>
        </w:rPr>
      </w:pPr>
      <w:r>
        <w:rPr>
          <w:rFonts w:hAnsi="宋体" w:hint="eastAsia"/>
          <w:sz w:val="24"/>
        </w:rPr>
        <w:t>近五年与国内外知名企业和国内军工企业进行了稳定的长期合作。国内外知名企业遍及各个行业，包括军工企业（航空、航天</w:t>
      </w:r>
      <w:r w:rsidRPr="00F33BF7">
        <w:rPr>
          <w:rFonts w:hAnsi="宋体" w:hint="eastAsia"/>
          <w:sz w:val="24"/>
        </w:rPr>
        <w:t>、海军），如成都飞机设计研究所、中国航空部无线电电子研究所、海军医学研究所、中国军事科学研究院等；</w:t>
      </w:r>
      <w:r w:rsidRPr="00F33BF7">
        <w:rPr>
          <w:rFonts w:hAnsi="宋体" w:hint="eastAsia"/>
          <w:sz w:val="24"/>
        </w:rPr>
        <w:t>IT</w:t>
      </w:r>
      <w:r w:rsidRPr="00F33BF7">
        <w:rPr>
          <w:rFonts w:hAnsi="宋体" w:hint="eastAsia"/>
          <w:sz w:val="24"/>
        </w:rPr>
        <w:t>企业，如阿里巴巴公司、三星公司；家电企业，如美的集团、方太集团；制造业企业，如西子奥的斯集团、浙江省电力总公司；本系近</w:t>
      </w:r>
      <w:r>
        <w:rPr>
          <w:rFonts w:hAnsi="宋体" w:hint="eastAsia"/>
          <w:sz w:val="24"/>
        </w:rPr>
        <w:t>5</w:t>
      </w:r>
      <w:r w:rsidRPr="00F33BF7">
        <w:rPr>
          <w:rFonts w:hAnsi="宋体" w:hint="eastAsia"/>
          <w:sz w:val="24"/>
        </w:rPr>
        <w:t>年共承担企事业单位委托相关科研项目达到近</w:t>
      </w:r>
      <w:r>
        <w:rPr>
          <w:rFonts w:hAnsi="宋体" w:hint="eastAsia"/>
          <w:sz w:val="24"/>
        </w:rPr>
        <w:t>90</w:t>
      </w:r>
      <w:r w:rsidRPr="00F33BF7">
        <w:rPr>
          <w:rFonts w:hAnsi="宋体" w:hint="eastAsia"/>
          <w:sz w:val="24"/>
        </w:rPr>
        <w:t>项（其中</w:t>
      </w:r>
      <w:r w:rsidRPr="00F33BF7">
        <w:rPr>
          <w:rFonts w:hAnsi="宋体" w:hint="eastAsia"/>
          <w:sz w:val="24"/>
        </w:rPr>
        <w:t>52%</w:t>
      </w:r>
      <w:r w:rsidRPr="00F33BF7">
        <w:rPr>
          <w:rFonts w:hAnsi="宋体" w:hint="eastAsia"/>
          <w:sz w:val="24"/>
        </w:rPr>
        <w:t>是省内合作项目</w:t>
      </w:r>
      <w:r>
        <w:rPr>
          <w:rFonts w:hAnsi="宋体" w:hint="eastAsia"/>
          <w:sz w:val="24"/>
        </w:rPr>
        <w:t>），科研经费超过</w:t>
      </w:r>
      <w:r>
        <w:rPr>
          <w:rFonts w:hAnsi="宋体" w:hint="eastAsia"/>
          <w:sz w:val="24"/>
        </w:rPr>
        <w:t>1520</w:t>
      </w:r>
      <w:r>
        <w:rPr>
          <w:rFonts w:hAnsi="宋体" w:hint="eastAsia"/>
          <w:sz w:val="24"/>
        </w:rPr>
        <w:t>万元。</w:t>
      </w:r>
      <w:r w:rsidRPr="00F33BF7">
        <w:rPr>
          <w:rFonts w:asciiTheme="minorEastAsia" w:eastAsiaTheme="minorEastAsia" w:hAnsiTheme="minorEastAsia" w:cs="†p]ˇ" w:hint="eastAsia"/>
          <w:kern w:val="0"/>
          <w:sz w:val="24"/>
        </w:rPr>
        <w:t>在合作研究项目的数量及深度等方面都处于国内心理学专业领先水平，为</w:t>
      </w:r>
      <w:r>
        <w:rPr>
          <w:rFonts w:asciiTheme="minorEastAsia" w:eastAsiaTheme="minorEastAsia" w:hAnsiTheme="minorEastAsia" w:cs="†p]ˇ" w:hint="eastAsia"/>
          <w:kern w:val="0"/>
          <w:sz w:val="24"/>
        </w:rPr>
        <w:t>研究生</w:t>
      </w:r>
      <w:r w:rsidRPr="00F33BF7">
        <w:rPr>
          <w:rFonts w:asciiTheme="minorEastAsia" w:eastAsiaTheme="minorEastAsia" w:hAnsiTheme="minorEastAsia" w:cs="†p]ˇ" w:hint="eastAsia"/>
          <w:kern w:val="0"/>
          <w:sz w:val="24"/>
        </w:rPr>
        <w:t>实践能力的培养提供了卓越条件。近三年</w:t>
      </w:r>
      <w:r>
        <w:rPr>
          <w:rFonts w:asciiTheme="minorEastAsia" w:eastAsiaTheme="minorEastAsia" w:hAnsiTheme="minorEastAsia" w:cs="†p]ˇ" w:hint="eastAsia"/>
          <w:kern w:val="0"/>
          <w:sz w:val="24"/>
        </w:rPr>
        <w:t>工程心理学方向研究生</w:t>
      </w:r>
      <w:r w:rsidRPr="00F33BF7">
        <w:rPr>
          <w:rFonts w:asciiTheme="minorEastAsia" w:eastAsiaTheme="minorEastAsia" w:hAnsiTheme="minorEastAsia" w:cs="†p]ˇ"/>
          <w:kern w:val="0"/>
          <w:sz w:val="24"/>
        </w:rPr>
        <w:t>参与心理学</w:t>
      </w:r>
      <w:r w:rsidRPr="00F33BF7">
        <w:rPr>
          <w:rFonts w:asciiTheme="minorEastAsia" w:eastAsiaTheme="minorEastAsia" w:hAnsiTheme="minorEastAsia" w:cs="†p]ˇ" w:hint="eastAsia"/>
          <w:kern w:val="0"/>
          <w:sz w:val="24"/>
        </w:rPr>
        <w:t>科研</w:t>
      </w:r>
      <w:r w:rsidRPr="00F33BF7">
        <w:rPr>
          <w:rFonts w:asciiTheme="minorEastAsia" w:eastAsiaTheme="minorEastAsia" w:hAnsiTheme="minorEastAsia" w:cs="†p]ˇ"/>
          <w:kern w:val="0"/>
          <w:sz w:val="24"/>
        </w:rPr>
        <w:t>项目</w:t>
      </w:r>
      <w:r w:rsidRPr="00F33BF7">
        <w:rPr>
          <w:rFonts w:asciiTheme="minorEastAsia" w:eastAsiaTheme="minorEastAsia" w:hAnsiTheme="minorEastAsia" w:cs="†p]ˇ" w:hint="eastAsia"/>
          <w:kern w:val="0"/>
          <w:sz w:val="24"/>
        </w:rPr>
        <w:t>的</w:t>
      </w:r>
      <w:r w:rsidRPr="00F33BF7">
        <w:rPr>
          <w:rFonts w:asciiTheme="minorEastAsia" w:eastAsiaTheme="minorEastAsia" w:hAnsiTheme="minorEastAsia" w:cs="†p]ˇ"/>
          <w:kern w:val="0"/>
          <w:sz w:val="24"/>
        </w:rPr>
        <w:t>比例</w:t>
      </w:r>
      <w:r w:rsidRPr="00F33BF7">
        <w:rPr>
          <w:rFonts w:asciiTheme="minorEastAsia" w:eastAsiaTheme="minorEastAsia" w:hAnsiTheme="minorEastAsia" w:cs="†p]ˇ" w:hint="eastAsia"/>
          <w:kern w:val="0"/>
          <w:sz w:val="24"/>
        </w:rPr>
        <w:t>超过</w:t>
      </w:r>
      <w:r>
        <w:rPr>
          <w:rFonts w:asciiTheme="minorEastAsia" w:eastAsiaTheme="minorEastAsia" w:hAnsiTheme="minorEastAsia" w:cs="†p]ˇ" w:hint="eastAsia"/>
          <w:kern w:val="0"/>
          <w:sz w:val="24"/>
        </w:rPr>
        <w:t>3</w:t>
      </w:r>
      <w:r w:rsidRPr="00F33BF7">
        <w:rPr>
          <w:rFonts w:asciiTheme="minorEastAsia" w:eastAsiaTheme="minorEastAsia" w:hAnsiTheme="minorEastAsia" w:cs="†p]ˇ" w:hint="eastAsia"/>
          <w:kern w:val="0"/>
          <w:sz w:val="24"/>
        </w:rPr>
        <w:t>00</w:t>
      </w:r>
      <w:r w:rsidRPr="00F33BF7">
        <w:rPr>
          <w:rFonts w:asciiTheme="minorEastAsia" w:eastAsiaTheme="minorEastAsia" w:hAnsiTheme="minorEastAsia" w:cs="†p]ˇ"/>
          <w:kern w:val="0"/>
          <w:sz w:val="24"/>
        </w:rPr>
        <w:t>%/</w:t>
      </w:r>
      <w:r w:rsidRPr="00F33BF7">
        <w:rPr>
          <w:rFonts w:asciiTheme="minorEastAsia" w:eastAsiaTheme="minorEastAsia" w:hAnsiTheme="minorEastAsia" w:cs="†p]ˇ" w:hint="eastAsia"/>
          <w:kern w:val="0"/>
          <w:sz w:val="24"/>
        </w:rPr>
        <w:t>人</w:t>
      </w:r>
      <w:r w:rsidRPr="00F33BF7">
        <w:rPr>
          <w:rFonts w:asciiTheme="minorEastAsia" w:eastAsiaTheme="minorEastAsia" w:hAnsiTheme="minorEastAsia" w:cs="†p]ˇ"/>
          <w:kern w:val="0"/>
          <w:sz w:val="24"/>
        </w:rPr>
        <w:t>，即每人可参与</w:t>
      </w:r>
      <w:r>
        <w:rPr>
          <w:rFonts w:asciiTheme="minorEastAsia" w:eastAsiaTheme="minorEastAsia" w:hAnsiTheme="minorEastAsia" w:cs="†p]ˇ" w:hint="eastAsia"/>
          <w:kern w:val="0"/>
          <w:sz w:val="24"/>
        </w:rPr>
        <w:t>3</w:t>
      </w:r>
      <w:r>
        <w:rPr>
          <w:rFonts w:asciiTheme="minorEastAsia" w:eastAsiaTheme="minorEastAsia" w:hAnsiTheme="minorEastAsia" w:cs="†p]ˇ"/>
          <w:kern w:val="0"/>
          <w:sz w:val="24"/>
        </w:rPr>
        <w:t>-</w:t>
      </w:r>
      <w:r>
        <w:rPr>
          <w:rFonts w:asciiTheme="minorEastAsia" w:eastAsiaTheme="minorEastAsia" w:hAnsiTheme="minorEastAsia" w:cs="†p]ˇ" w:hint="eastAsia"/>
          <w:kern w:val="0"/>
          <w:sz w:val="24"/>
        </w:rPr>
        <w:t>4</w:t>
      </w:r>
      <w:r w:rsidRPr="00F33BF7">
        <w:rPr>
          <w:rFonts w:asciiTheme="minorEastAsia" w:eastAsiaTheme="minorEastAsia" w:hAnsiTheme="minorEastAsia" w:cs="†p]ˇ" w:hint="eastAsia"/>
          <w:kern w:val="0"/>
          <w:sz w:val="24"/>
        </w:rPr>
        <w:t>项</w:t>
      </w:r>
      <w:r w:rsidRPr="00F33BF7">
        <w:rPr>
          <w:rFonts w:asciiTheme="minorEastAsia" w:eastAsiaTheme="minorEastAsia" w:hAnsiTheme="minorEastAsia" w:cs="†p]ˇ"/>
          <w:kern w:val="0"/>
          <w:sz w:val="24"/>
        </w:rPr>
        <w:t>心理学科研项目</w:t>
      </w:r>
      <w:r w:rsidRPr="00F33BF7">
        <w:rPr>
          <w:rFonts w:asciiTheme="minorEastAsia" w:eastAsiaTheme="minorEastAsia" w:hAnsiTheme="minorEastAsia" w:cs="†p]ˇ" w:hint="eastAsia"/>
          <w:kern w:val="0"/>
          <w:sz w:val="24"/>
        </w:rPr>
        <w:t>。2016年心理系</w:t>
      </w:r>
      <w:r>
        <w:rPr>
          <w:rFonts w:asciiTheme="minorEastAsia" w:eastAsiaTheme="minorEastAsia" w:hAnsiTheme="minorEastAsia" w:cs="†p]ˇ" w:hint="eastAsia"/>
          <w:kern w:val="0"/>
          <w:sz w:val="24"/>
        </w:rPr>
        <w:t>研究</w:t>
      </w:r>
      <w:r w:rsidRPr="00F33BF7">
        <w:rPr>
          <w:rFonts w:asciiTheme="minorEastAsia" w:eastAsiaTheme="minorEastAsia" w:hAnsiTheme="minorEastAsia" w:cs="†p]ˇ" w:hint="eastAsia"/>
          <w:kern w:val="0"/>
          <w:sz w:val="24"/>
        </w:rPr>
        <w:t>生参与开发的实验软件《空间</w:t>
      </w:r>
      <w:r w:rsidRPr="00F33BF7">
        <w:rPr>
          <w:rFonts w:asciiTheme="minorEastAsia" w:eastAsiaTheme="minorEastAsia" w:hAnsiTheme="minorEastAsia" w:cs="†p]ˇ"/>
          <w:kern w:val="0"/>
          <w:sz w:val="24"/>
        </w:rPr>
        <w:t>实验室眼手协调性实验测试软件》</w:t>
      </w:r>
      <w:r w:rsidRPr="00F33BF7">
        <w:rPr>
          <w:rFonts w:asciiTheme="minorEastAsia" w:eastAsiaTheme="minorEastAsia" w:hAnsiTheme="minorEastAsia" w:cs="†p]ˇ" w:hint="eastAsia"/>
          <w:kern w:val="0"/>
          <w:sz w:val="24"/>
        </w:rPr>
        <w:t>已经被顺利用于神十一航天员在太空中开展实验。</w:t>
      </w:r>
    </w:p>
    <w:p w14:paraId="0FB0608C" w14:textId="77777777" w:rsidR="00F3564A" w:rsidRDefault="00F3564A" w:rsidP="009759E5">
      <w:pPr>
        <w:widowControl/>
        <w:autoSpaceDE w:val="0"/>
        <w:autoSpaceDN w:val="0"/>
        <w:adjustRightInd w:val="0"/>
        <w:spacing w:line="360" w:lineRule="auto"/>
        <w:jc w:val="left"/>
        <w:rPr>
          <w:rFonts w:asciiTheme="minorEastAsia" w:eastAsiaTheme="minorEastAsia" w:hAnsiTheme="minorEastAsia" w:cs="†p]ˇ"/>
          <w:b/>
          <w:kern w:val="0"/>
          <w:sz w:val="24"/>
        </w:rPr>
      </w:pPr>
    </w:p>
    <w:p w14:paraId="11A5388D" w14:textId="77777777" w:rsidR="00C65543" w:rsidRPr="00C65543" w:rsidRDefault="00C65543" w:rsidP="009759E5">
      <w:pPr>
        <w:widowControl/>
        <w:autoSpaceDE w:val="0"/>
        <w:autoSpaceDN w:val="0"/>
        <w:adjustRightInd w:val="0"/>
        <w:spacing w:line="360" w:lineRule="auto"/>
        <w:jc w:val="left"/>
        <w:rPr>
          <w:rFonts w:asciiTheme="minorEastAsia" w:eastAsiaTheme="minorEastAsia" w:hAnsiTheme="minorEastAsia" w:cs="†p]ˇ"/>
          <w:kern w:val="0"/>
          <w:sz w:val="24"/>
        </w:rPr>
      </w:pPr>
      <w:r w:rsidRPr="00F33BF7">
        <w:rPr>
          <w:rFonts w:asciiTheme="minorEastAsia" w:eastAsiaTheme="minorEastAsia" w:hAnsiTheme="minorEastAsia" w:cs="†p]ˇ"/>
          <w:b/>
          <w:kern w:val="0"/>
          <w:sz w:val="24"/>
        </w:rPr>
        <w:t>2.4 严控学位论文质量</w:t>
      </w:r>
    </w:p>
    <w:p w14:paraId="135EF18C" w14:textId="77777777" w:rsidR="000F2D6A" w:rsidRDefault="00C65543" w:rsidP="000F2D6A">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sidRPr="00C65543">
        <w:rPr>
          <w:rFonts w:asciiTheme="minorEastAsia" w:eastAsiaTheme="minorEastAsia" w:hAnsiTheme="minorEastAsia" w:cs="†p]ˇ"/>
          <w:kern w:val="0"/>
          <w:sz w:val="24"/>
        </w:rPr>
        <w:t>依据</w:t>
      </w:r>
      <w:r w:rsidR="00F33BF7">
        <w:rPr>
          <w:rFonts w:asciiTheme="minorEastAsia" w:eastAsiaTheme="minorEastAsia" w:hAnsiTheme="minorEastAsia" w:cs="†p]ˇ" w:hint="eastAsia"/>
          <w:kern w:val="0"/>
          <w:sz w:val="24"/>
        </w:rPr>
        <w:t>应用</w:t>
      </w:r>
      <w:r w:rsidR="00F33BF7">
        <w:rPr>
          <w:rFonts w:asciiTheme="minorEastAsia" w:eastAsiaTheme="minorEastAsia" w:hAnsiTheme="minorEastAsia" w:cs="†p]ˇ"/>
          <w:kern w:val="0"/>
          <w:sz w:val="24"/>
        </w:rPr>
        <w:t>心理学</w:t>
      </w:r>
      <w:r w:rsidR="00B27755">
        <w:rPr>
          <w:rFonts w:asciiTheme="minorEastAsia" w:eastAsiaTheme="minorEastAsia" w:hAnsiTheme="minorEastAsia" w:cs="†p]ˇ"/>
          <w:kern w:val="0"/>
          <w:sz w:val="24"/>
        </w:rPr>
        <w:t>研究生</w:t>
      </w:r>
      <w:r w:rsidRPr="00C65543">
        <w:rPr>
          <w:rFonts w:asciiTheme="minorEastAsia" w:eastAsiaTheme="minorEastAsia" w:hAnsiTheme="minorEastAsia" w:cs="†p]ˇ"/>
          <w:kern w:val="0"/>
          <w:sz w:val="24"/>
        </w:rPr>
        <w:t>学位论文基本要求，加强论文内审与盲审工作，严控论文质量</w:t>
      </w:r>
      <w:r w:rsidR="00B27755">
        <w:rPr>
          <w:rFonts w:asciiTheme="minorEastAsia" w:eastAsiaTheme="minorEastAsia" w:hAnsiTheme="minorEastAsia" w:cs="†p]ˇ" w:hint="eastAsia"/>
          <w:kern w:val="0"/>
          <w:sz w:val="24"/>
        </w:rPr>
        <w:t>，</w:t>
      </w:r>
      <w:r w:rsidR="00B27755">
        <w:rPr>
          <w:rFonts w:asciiTheme="minorEastAsia" w:eastAsiaTheme="minorEastAsia" w:hAnsiTheme="minorEastAsia" w:cs="†p]ˇ"/>
          <w:kern w:val="0"/>
          <w:sz w:val="24"/>
        </w:rPr>
        <w:t>坚持做到毕业论文盲审率</w:t>
      </w:r>
      <w:r w:rsidR="00B27755">
        <w:rPr>
          <w:rFonts w:asciiTheme="minorEastAsia" w:eastAsiaTheme="minorEastAsia" w:hAnsiTheme="minorEastAsia" w:cs="†p]ˇ" w:hint="eastAsia"/>
          <w:kern w:val="0"/>
          <w:sz w:val="24"/>
        </w:rPr>
        <w:t>100%</w:t>
      </w:r>
      <w:r w:rsidRPr="00C65543">
        <w:rPr>
          <w:rFonts w:asciiTheme="minorEastAsia" w:eastAsiaTheme="minorEastAsia" w:hAnsiTheme="minorEastAsia" w:cs="†p]ˇ"/>
          <w:kern w:val="0"/>
          <w:sz w:val="24"/>
        </w:rPr>
        <w:t>。</w:t>
      </w:r>
    </w:p>
    <w:p w14:paraId="6313C06D" w14:textId="22A37515" w:rsidR="000F2D6A" w:rsidRDefault="000F2D6A" w:rsidP="000F2D6A">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Pr>
          <w:rFonts w:asciiTheme="minorEastAsia" w:eastAsiaTheme="minorEastAsia" w:hAnsiTheme="minorEastAsia" w:cs="†p]ˇ" w:hint="eastAsia"/>
          <w:kern w:val="0"/>
          <w:sz w:val="24"/>
        </w:rPr>
        <w:t>同时，</w:t>
      </w:r>
      <w:r w:rsidRPr="000F2D6A">
        <w:rPr>
          <w:rFonts w:asciiTheme="minorEastAsia" w:eastAsiaTheme="minorEastAsia" w:hAnsiTheme="minorEastAsia" w:cs="†p]ˇ" w:hint="eastAsia"/>
          <w:kern w:val="0"/>
          <w:sz w:val="24"/>
        </w:rPr>
        <w:t>答辩关是研究生教学管理中非常重要的培养环节，也是学生毕业前最后把关的环节。一直以来，</w:t>
      </w:r>
      <w:r>
        <w:rPr>
          <w:rFonts w:asciiTheme="minorEastAsia" w:eastAsiaTheme="minorEastAsia" w:hAnsiTheme="minorEastAsia" w:cs="†p]ˇ" w:hint="eastAsia"/>
          <w:kern w:val="0"/>
          <w:sz w:val="24"/>
        </w:rPr>
        <w:t>工程心理学方向</w:t>
      </w:r>
      <w:r w:rsidRPr="000F2D6A">
        <w:rPr>
          <w:rFonts w:asciiTheme="minorEastAsia" w:eastAsiaTheme="minorEastAsia" w:hAnsiTheme="minorEastAsia" w:cs="†p]ˇ" w:hint="eastAsia"/>
          <w:kern w:val="0"/>
          <w:sz w:val="24"/>
        </w:rPr>
        <w:t>对答辩过程中的各个环节都进行严格把关，严格要求。答辩资格审查一直采用预答辩的形式，</w:t>
      </w:r>
      <w:r>
        <w:rPr>
          <w:rFonts w:asciiTheme="minorEastAsia" w:eastAsiaTheme="minorEastAsia" w:hAnsiTheme="minorEastAsia" w:cs="†p]ˇ" w:hint="eastAsia"/>
          <w:kern w:val="0"/>
          <w:sz w:val="24"/>
        </w:rPr>
        <w:t>由工程心理学方向</w:t>
      </w:r>
      <w:r w:rsidRPr="000F2D6A">
        <w:rPr>
          <w:rFonts w:asciiTheme="minorEastAsia" w:eastAsiaTheme="minorEastAsia" w:hAnsiTheme="minorEastAsia" w:cs="†p]ˇ" w:hint="eastAsia"/>
          <w:kern w:val="0"/>
          <w:sz w:val="24"/>
        </w:rPr>
        <w:t>所有导师组成资格审查委员会，对学位申请人从课程学习、科学态度、学术水平、论文撰写及发表的学术论文等进行严格审查把关</w:t>
      </w:r>
      <w:r>
        <w:rPr>
          <w:rFonts w:asciiTheme="minorEastAsia" w:eastAsiaTheme="minorEastAsia" w:hAnsiTheme="minorEastAsia" w:cs="†p]ˇ" w:hint="eastAsia"/>
          <w:kern w:val="0"/>
          <w:sz w:val="24"/>
        </w:rPr>
        <w:t>；</w:t>
      </w:r>
      <w:r w:rsidRPr="000F2D6A">
        <w:rPr>
          <w:rFonts w:asciiTheme="minorEastAsia" w:eastAsiaTheme="minorEastAsia" w:hAnsiTheme="minorEastAsia" w:cs="†p]ˇ" w:hint="eastAsia"/>
          <w:kern w:val="0"/>
          <w:sz w:val="24"/>
        </w:rPr>
        <w:t>学位论文格式由具有副教授以上职称的专门人员逐条进行格式审查并签字，研究生修改论文后再次对其论文格式进行复审</w:t>
      </w:r>
      <w:r>
        <w:rPr>
          <w:rFonts w:asciiTheme="minorEastAsia" w:eastAsiaTheme="minorEastAsia" w:hAnsiTheme="minorEastAsia" w:cs="†p]ˇ" w:hint="eastAsia"/>
          <w:kern w:val="0"/>
          <w:sz w:val="24"/>
        </w:rPr>
        <w:t>；</w:t>
      </w:r>
      <w:r w:rsidRPr="000F2D6A">
        <w:rPr>
          <w:rFonts w:asciiTheme="minorEastAsia" w:eastAsiaTheme="minorEastAsia" w:hAnsiTheme="minorEastAsia" w:cs="†p]ˇ" w:hint="eastAsia"/>
          <w:kern w:val="0"/>
          <w:sz w:val="24"/>
        </w:rPr>
        <w:t>学术论文发表必须符合</w:t>
      </w:r>
      <w:r>
        <w:rPr>
          <w:rFonts w:asciiTheme="minorEastAsia" w:eastAsiaTheme="minorEastAsia" w:hAnsiTheme="minorEastAsia" w:cs="†p]ˇ" w:hint="eastAsia"/>
          <w:kern w:val="0"/>
          <w:sz w:val="24"/>
        </w:rPr>
        <w:t>学校</w:t>
      </w:r>
      <w:r w:rsidRPr="000F2D6A">
        <w:rPr>
          <w:rFonts w:asciiTheme="minorEastAsia" w:eastAsiaTheme="minorEastAsia" w:hAnsiTheme="minorEastAsia" w:cs="†p]ˇ" w:hint="eastAsia"/>
          <w:kern w:val="0"/>
          <w:sz w:val="24"/>
        </w:rPr>
        <w:t>的</w:t>
      </w:r>
      <w:r>
        <w:rPr>
          <w:rFonts w:asciiTheme="minorEastAsia" w:eastAsiaTheme="minorEastAsia" w:hAnsiTheme="minorEastAsia" w:cs="†p]ˇ" w:hint="eastAsia"/>
          <w:kern w:val="0"/>
          <w:sz w:val="24"/>
        </w:rPr>
        <w:t>论文</w:t>
      </w:r>
      <w:r w:rsidRPr="000F2D6A">
        <w:rPr>
          <w:rFonts w:asciiTheme="minorEastAsia" w:eastAsiaTheme="minorEastAsia" w:hAnsiTheme="minorEastAsia" w:cs="†p]ˇ" w:hint="eastAsia"/>
          <w:kern w:val="0"/>
          <w:sz w:val="24"/>
        </w:rPr>
        <w:t>要求，作为必要条件严格执行。</w:t>
      </w:r>
    </w:p>
    <w:p w14:paraId="4D48F83B" w14:textId="178A85E3" w:rsidR="000F2D6A" w:rsidRPr="000F2D6A" w:rsidRDefault="000F2D6A" w:rsidP="000F2D6A">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Pr>
          <w:rFonts w:asciiTheme="minorEastAsia" w:eastAsiaTheme="minorEastAsia" w:hAnsiTheme="minorEastAsia" w:cs="†p]ˇ" w:hint="eastAsia"/>
          <w:kern w:val="0"/>
          <w:sz w:val="24"/>
        </w:rPr>
        <w:t>同时，心理学学科</w:t>
      </w:r>
      <w:r w:rsidRPr="000F2D6A">
        <w:rPr>
          <w:rFonts w:asciiTheme="minorEastAsia" w:eastAsiaTheme="minorEastAsia" w:hAnsiTheme="minorEastAsia" w:cs="†p]ˇ" w:hint="eastAsia"/>
          <w:kern w:val="0"/>
          <w:sz w:val="24"/>
        </w:rPr>
        <w:t>对论文的严格审核机制。在</w:t>
      </w:r>
      <w:r>
        <w:rPr>
          <w:rFonts w:asciiTheme="minorEastAsia" w:eastAsiaTheme="minorEastAsia" w:hAnsiTheme="minorEastAsia" w:cs="†p]ˇ" w:hint="eastAsia"/>
          <w:kern w:val="0"/>
          <w:sz w:val="24"/>
        </w:rPr>
        <w:t>学科</w:t>
      </w:r>
      <w:r w:rsidRPr="000F2D6A">
        <w:rPr>
          <w:rFonts w:asciiTheme="minorEastAsia" w:eastAsiaTheme="minorEastAsia" w:hAnsiTheme="minorEastAsia" w:cs="†p]ˇ" w:hint="eastAsia"/>
          <w:kern w:val="0"/>
          <w:sz w:val="24"/>
        </w:rPr>
        <w:t>委员会</w:t>
      </w:r>
      <w:r>
        <w:rPr>
          <w:rFonts w:asciiTheme="minorEastAsia" w:eastAsiaTheme="minorEastAsia" w:hAnsiTheme="minorEastAsia" w:cs="†p]ˇ" w:hint="eastAsia"/>
          <w:kern w:val="0"/>
          <w:sz w:val="24"/>
        </w:rPr>
        <w:t>将</w:t>
      </w:r>
      <w:r w:rsidRPr="000F2D6A">
        <w:rPr>
          <w:rFonts w:asciiTheme="minorEastAsia" w:eastAsiaTheme="minorEastAsia" w:hAnsiTheme="minorEastAsia" w:cs="†p]ˇ" w:hint="eastAsia"/>
          <w:kern w:val="0"/>
          <w:sz w:val="24"/>
        </w:rPr>
        <w:t>从内容、格式、成果上仔细审阅每位研究生的学位申请材料和学位论文，并将每位研究生叫到现场，就存在的问题逐一进行指正，提出修改意见。对在答辩工作中，出现问题的答辩秘书，也一并叫到现场，提出改进的意见。对论文评阅不严谨的教师，放入</w:t>
      </w:r>
      <w:r w:rsidRPr="000F2D6A">
        <w:rPr>
          <w:rFonts w:asciiTheme="minorEastAsia" w:eastAsiaTheme="minorEastAsia" w:hAnsiTheme="minorEastAsia" w:cs="†p]ˇ" w:hint="eastAsia"/>
          <w:kern w:val="0"/>
          <w:sz w:val="24"/>
        </w:rPr>
        <w:lastRenderedPageBreak/>
        <w:t>“黑名单”，下次评审时不得再作为评阅人。对不负责的指导老师，提出口头警告。</w:t>
      </w:r>
    </w:p>
    <w:p w14:paraId="0B004721" w14:textId="77777777" w:rsidR="000F2D6A" w:rsidRPr="000F2D6A" w:rsidRDefault="000F2D6A" w:rsidP="009759E5">
      <w:pPr>
        <w:widowControl/>
        <w:autoSpaceDE w:val="0"/>
        <w:autoSpaceDN w:val="0"/>
        <w:adjustRightInd w:val="0"/>
        <w:spacing w:line="360" w:lineRule="auto"/>
        <w:jc w:val="left"/>
        <w:rPr>
          <w:rFonts w:asciiTheme="minorEastAsia" w:eastAsiaTheme="minorEastAsia" w:hAnsiTheme="minorEastAsia" w:cs="†p]ˇ"/>
          <w:b/>
          <w:kern w:val="0"/>
          <w:sz w:val="24"/>
        </w:rPr>
      </w:pPr>
    </w:p>
    <w:p w14:paraId="427F4630" w14:textId="69268A9A" w:rsidR="00C65543" w:rsidRPr="000F2D6A" w:rsidRDefault="000F2D6A" w:rsidP="009759E5">
      <w:pPr>
        <w:widowControl/>
        <w:autoSpaceDE w:val="0"/>
        <w:autoSpaceDN w:val="0"/>
        <w:adjustRightInd w:val="0"/>
        <w:spacing w:line="360" w:lineRule="auto"/>
        <w:jc w:val="left"/>
        <w:rPr>
          <w:rFonts w:asciiTheme="minorEastAsia" w:eastAsiaTheme="minorEastAsia" w:hAnsiTheme="minorEastAsia" w:cs="†p]ˇ"/>
          <w:b/>
          <w:kern w:val="0"/>
          <w:sz w:val="24"/>
        </w:rPr>
      </w:pPr>
      <w:r w:rsidRPr="000F2D6A">
        <w:rPr>
          <w:rFonts w:asciiTheme="minorEastAsia" w:eastAsiaTheme="minorEastAsia" w:hAnsiTheme="minorEastAsia" w:cs="†p]ˇ" w:hint="eastAsia"/>
          <w:b/>
          <w:kern w:val="0"/>
          <w:sz w:val="24"/>
        </w:rPr>
        <w:t>3</w:t>
      </w:r>
      <w:r w:rsidR="00C65543" w:rsidRPr="000F2D6A">
        <w:rPr>
          <w:rFonts w:asciiTheme="minorEastAsia" w:eastAsiaTheme="minorEastAsia" w:hAnsiTheme="minorEastAsia" w:cs="†p]ˇ"/>
          <w:b/>
          <w:kern w:val="0"/>
          <w:sz w:val="24"/>
        </w:rPr>
        <w:t>. 健全质量保障体系，提升人才培养水平</w:t>
      </w:r>
    </w:p>
    <w:p w14:paraId="27B46460" w14:textId="4ADFC643" w:rsidR="00C65543" w:rsidRPr="000F2D6A" w:rsidRDefault="000F2D6A" w:rsidP="009759E5">
      <w:pPr>
        <w:widowControl/>
        <w:autoSpaceDE w:val="0"/>
        <w:autoSpaceDN w:val="0"/>
        <w:adjustRightInd w:val="0"/>
        <w:spacing w:line="360" w:lineRule="auto"/>
        <w:jc w:val="left"/>
        <w:rPr>
          <w:rFonts w:asciiTheme="minorEastAsia" w:eastAsiaTheme="minorEastAsia" w:hAnsiTheme="minorEastAsia" w:cs="†p]ˇ"/>
          <w:b/>
          <w:kern w:val="0"/>
          <w:sz w:val="24"/>
        </w:rPr>
      </w:pPr>
      <w:r w:rsidRPr="000F2D6A">
        <w:rPr>
          <w:rFonts w:asciiTheme="minorEastAsia" w:eastAsiaTheme="minorEastAsia" w:hAnsiTheme="minorEastAsia" w:cs="†p]ˇ" w:hint="eastAsia"/>
          <w:b/>
          <w:kern w:val="0"/>
          <w:sz w:val="24"/>
        </w:rPr>
        <w:t>3</w:t>
      </w:r>
      <w:r w:rsidR="00C65543" w:rsidRPr="000F2D6A">
        <w:rPr>
          <w:rFonts w:asciiTheme="minorEastAsia" w:eastAsiaTheme="minorEastAsia" w:hAnsiTheme="minorEastAsia" w:cs="†p]ˇ"/>
          <w:b/>
          <w:kern w:val="0"/>
          <w:sz w:val="24"/>
        </w:rPr>
        <w:t>.1 过程管理规章与制度</w:t>
      </w:r>
    </w:p>
    <w:p w14:paraId="37839B2C" w14:textId="0ECBD515" w:rsidR="00C65543" w:rsidRDefault="00C65543" w:rsidP="000F2D6A">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sidRPr="00C65543">
        <w:rPr>
          <w:rFonts w:asciiTheme="minorEastAsia" w:eastAsiaTheme="minorEastAsia" w:hAnsiTheme="minorEastAsia" w:cs="†p]ˇ"/>
          <w:kern w:val="0"/>
          <w:sz w:val="24"/>
        </w:rPr>
        <w:t>为保障人才培养质量，学校先后形成了关于研究生培养的系列规章制度，如《</w:t>
      </w:r>
      <w:r w:rsidR="000F2D6A" w:rsidRPr="000F2D6A">
        <w:rPr>
          <w:rFonts w:asciiTheme="minorEastAsia" w:eastAsiaTheme="minorEastAsia" w:hAnsiTheme="minorEastAsia" w:cs="†p]ˇ" w:hint="eastAsia"/>
          <w:kern w:val="0"/>
          <w:sz w:val="24"/>
        </w:rPr>
        <w:t>浙江理工大学研究生教育质量保证和监督体系建设方案</w:t>
      </w:r>
      <w:r w:rsidRPr="00C65543">
        <w:rPr>
          <w:rFonts w:asciiTheme="minorEastAsia" w:eastAsiaTheme="minorEastAsia" w:hAnsiTheme="minorEastAsia" w:cs="†p]ˇ"/>
          <w:kern w:val="0"/>
          <w:sz w:val="24"/>
        </w:rPr>
        <w:t>》、《</w:t>
      </w:r>
      <w:r w:rsidR="00B961B1" w:rsidRPr="00B961B1">
        <w:rPr>
          <w:rFonts w:asciiTheme="minorEastAsia" w:eastAsiaTheme="minorEastAsia" w:hAnsiTheme="minorEastAsia" w:cs="†p]ˇ" w:hint="eastAsia"/>
          <w:kern w:val="0"/>
          <w:sz w:val="24"/>
        </w:rPr>
        <w:t>浙江理工大学研究生培养工作规定</w:t>
      </w:r>
      <w:r w:rsidRPr="00C65543">
        <w:rPr>
          <w:rFonts w:asciiTheme="minorEastAsia" w:eastAsiaTheme="minorEastAsia" w:hAnsiTheme="minorEastAsia" w:cs="†p]ˇ"/>
          <w:kern w:val="0"/>
          <w:sz w:val="24"/>
        </w:rPr>
        <w:t>》、《</w:t>
      </w:r>
      <w:r w:rsidR="00B961B1" w:rsidRPr="00B961B1">
        <w:rPr>
          <w:rFonts w:asciiTheme="minorEastAsia" w:eastAsiaTheme="minorEastAsia" w:hAnsiTheme="minorEastAsia" w:cs="†p]ˇ" w:hint="eastAsia"/>
          <w:kern w:val="0"/>
          <w:sz w:val="24"/>
        </w:rPr>
        <w:t>浙江理工大学专业学位研究生培养模式改革实施方</w:t>
      </w:r>
      <w:r w:rsidRPr="00C65543">
        <w:rPr>
          <w:rFonts w:asciiTheme="minorEastAsia" w:eastAsiaTheme="minorEastAsia" w:hAnsiTheme="minorEastAsia" w:cs="†p]ˇ"/>
          <w:kern w:val="0"/>
          <w:sz w:val="24"/>
        </w:rPr>
        <w:t>》、《</w:t>
      </w:r>
      <w:r w:rsidR="00B961B1" w:rsidRPr="00B961B1">
        <w:rPr>
          <w:rFonts w:asciiTheme="minorEastAsia" w:eastAsiaTheme="minorEastAsia" w:hAnsiTheme="minorEastAsia" w:cs="†p]ˇ" w:hint="eastAsia"/>
          <w:kern w:val="0"/>
          <w:sz w:val="24"/>
        </w:rPr>
        <w:t>浙江理工大学研究生培养督导工作实施办法</w:t>
      </w:r>
      <w:r w:rsidRPr="00C65543">
        <w:rPr>
          <w:rFonts w:asciiTheme="minorEastAsia" w:eastAsiaTheme="minorEastAsia" w:hAnsiTheme="minorEastAsia" w:cs="†p]ˇ"/>
          <w:kern w:val="0"/>
          <w:sz w:val="24"/>
        </w:rPr>
        <w:t>》、《</w:t>
      </w:r>
      <w:r w:rsidR="00B961B1" w:rsidRPr="00B961B1">
        <w:rPr>
          <w:rFonts w:asciiTheme="minorEastAsia" w:eastAsiaTheme="minorEastAsia" w:hAnsiTheme="minorEastAsia" w:cs="†p]ˇ" w:hint="eastAsia"/>
          <w:kern w:val="0"/>
          <w:sz w:val="24"/>
        </w:rPr>
        <w:t>浙江理工大学研究生课程教学管理办法</w:t>
      </w:r>
      <w:r w:rsidRPr="00C65543">
        <w:rPr>
          <w:rFonts w:asciiTheme="minorEastAsia" w:eastAsiaTheme="minorEastAsia" w:hAnsiTheme="minorEastAsia" w:cs="†p]ˇ"/>
          <w:kern w:val="0"/>
          <w:sz w:val="24"/>
        </w:rPr>
        <w:t>》、《</w:t>
      </w:r>
      <w:r w:rsidR="00B961B1" w:rsidRPr="00B961B1">
        <w:rPr>
          <w:rFonts w:asciiTheme="minorEastAsia" w:eastAsiaTheme="minorEastAsia" w:hAnsiTheme="minorEastAsia" w:cs="†p]ˇ" w:hint="eastAsia"/>
          <w:kern w:val="0"/>
          <w:sz w:val="24"/>
        </w:rPr>
        <w:t>浙江理工大学研究生教育教学改革研究项目管理办法</w:t>
      </w:r>
      <w:r w:rsidR="00B961B1">
        <w:rPr>
          <w:rFonts w:asciiTheme="minorEastAsia" w:eastAsiaTheme="minorEastAsia" w:hAnsiTheme="minorEastAsia" w:cs="†p]ˇ"/>
          <w:kern w:val="0"/>
          <w:sz w:val="24"/>
        </w:rPr>
        <w:t>》</w:t>
      </w:r>
      <w:r w:rsidRPr="00C65543">
        <w:rPr>
          <w:rFonts w:asciiTheme="minorEastAsia" w:eastAsiaTheme="minorEastAsia" w:hAnsiTheme="minorEastAsia" w:cs="†p]ˇ"/>
          <w:kern w:val="0"/>
          <w:sz w:val="24"/>
        </w:rPr>
        <w:t>等。此</w:t>
      </w:r>
      <w:r w:rsidR="00B961B1">
        <w:rPr>
          <w:rFonts w:asciiTheme="minorEastAsia" w:eastAsiaTheme="minorEastAsia" w:hAnsiTheme="minorEastAsia" w:cs="†p]ˇ"/>
          <w:kern w:val="0"/>
          <w:sz w:val="24"/>
        </w:rPr>
        <w:t>外，应用心理学学科</w:t>
      </w:r>
      <w:r w:rsidRPr="00C65543">
        <w:rPr>
          <w:rFonts w:asciiTheme="minorEastAsia" w:eastAsiaTheme="minorEastAsia" w:hAnsiTheme="minorEastAsia" w:cs="†p]ˇ"/>
          <w:kern w:val="0"/>
          <w:sz w:val="24"/>
        </w:rPr>
        <w:t>还根据实际情况制定了专业学位研究生培养具体措施，如《</w:t>
      </w:r>
      <w:r w:rsidR="00B961B1">
        <w:rPr>
          <w:rFonts w:asciiTheme="minorEastAsia" w:eastAsiaTheme="minorEastAsia" w:hAnsiTheme="minorEastAsia" w:cs="†p]ˇ" w:hint="eastAsia"/>
          <w:kern w:val="0"/>
          <w:sz w:val="24"/>
        </w:rPr>
        <w:t>应用</w:t>
      </w:r>
      <w:r w:rsidR="00B961B1">
        <w:rPr>
          <w:rFonts w:asciiTheme="minorEastAsia" w:eastAsiaTheme="minorEastAsia" w:hAnsiTheme="minorEastAsia" w:cs="†p]ˇ"/>
          <w:kern w:val="0"/>
          <w:sz w:val="24"/>
        </w:rPr>
        <w:t>心理学</w:t>
      </w:r>
      <w:r w:rsidRPr="00C65543">
        <w:rPr>
          <w:rFonts w:asciiTheme="minorEastAsia" w:eastAsiaTheme="minorEastAsia" w:hAnsiTheme="minorEastAsia" w:cs="†p]ˇ"/>
          <w:kern w:val="0"/>
          <w:sz w:val="24"/>
        </w:rPr>
        <w:t>硕士研究生培养管理文件》，《</w:t>
      </w:r>
      <w:r w:rsidR="00B961B1">
        <w:rPr>
          <w:rFonts w:asciiTheme="minorEastAsia" w:eastAsiaTheme="minorEastAsia" w:hAnsiTheme="minorEastAsia" w:cs="†p]ˇ" w:hint="eastAsia"/>
          <w:kern w:val="0"/>
          <w:sz w:val="24"/>
        </w:rPr>
        <w:t>应用</w:t>
      </w:r>
      <w:r w:rsidR="00B961B1">
        <w:rPr>
          <w:rFonts w:asciiTheme="minorEastAsia" w:eastAsiaTheme="minorEastAsia" w:hAnsiTheme="minorEastAsia" w:cs="†p]ˇ"/>
          <w:kern w:val="0"/>
          <w:sz w:val="24"/>
        </w:rPr>
        <w:t>心理学硕士毕业论文格式要求标准</w:t>
      </w:r>
      <w:r w:rsidRPr="00C65543">
        <w:rPr>
          <w:rFonts w:asciiTheme="minorEastAsia" w:eastAsiaTheme="minorEastAsia" w:hAnsiTheme="minorEastAsia" w:cs="†p]ˇ"/>
          <w:kern w:val="0"/>
          <w:sz w:val="24"/>
        </w:rPr>
        <w:t>》以及《</w:t>
      </w:r>
      <w:r w:rsidR="00B961B1">
        <w:rPr>
          <w:rFonts w:asciiTheme="minorEastAsia" w:eastAsiaTheme="minorEastAsia" w:hAnsiTheme="minorEastAsia" w:cs="†p]ˇ" w:hint="eastAsia"/>
          <w:kern w:val="0"/>
          <w:sz w:val="24"/>
        </w:rPr>
        <w:t>应用</w:t>
      </w:r>
      <w:r w:rsidR="00B961B1">
        <w:rPr>
          <w:rFonts w:asciiTheme="minorEastAsia" w:eastAsiaTheme="minorEastAsia" w:hAnsiTheme="minorEastAsia" w:cs="†p]ˇ"/>
          <w:kern w:val="0"/>
          <w:sz w:val="24"/>
        </w:rPr>
        <w:t>心理学专业研究生自主科研基金管理细则</w:t>
      </w:r>
      <w:r w:rsidRPr="00C65543">
        <w:rPr>
          <w:rFonts w:asciiTheme="minorEastAsia" w:eastAsiaTheme="minorEastAsia" w:hAnsiTheme="minorEastAsia" w:cs="†p]ˇ"/>
          <w:kern w:val="0"/>
          <w:sz w:val="24"/>
        </w:rPr>
        <w:t>》，编制了《</w:t>
      </w:r>
      <w:r w:rsidR="00B961B1">
        <w:rPr>
          <w:rFonts w:asciiTheme="minorEastAsia" w:eastAsiaTheme="minorEastAsia" w:hAnsiTheme="minorEastAsia" w:cs="†p]ˇ" w:hint="eastAsia"/>
          <w:kern w:val="0"/>
          <w:sz w:val="24"/>
        </w:rPr>
        <w:t>应用</w:t>
      </w:r>
      <w:r w:rsidR="00B961B1">
        <w:rPr>
          <w:rFonts w:asciiTheme="minorEastAsia" w:eastAsiaTheme="minorEastAsia" w:hAnsiTheme="minorEastAsia" w:cs="†p]ˇ"/>
          <w:kern w:val="0"/>
          <w:sz w:val="24"/>
        </w:rPr>
        <w:t>心理学专业研究生</w:t>
      </w:r>
      <w:r w:rsidR="00B961B1">
        <w:rPr>
          <w:rFonts w:asciiTheme="minorEastAsia" w:eastAsiaTheme="minorEastAsia" w:hAnsiTheme="minorEastAsia" w:cs="†p]ˇ" w:hint="eastAsia"/>
          <w:kern w:val="0"/>
          <w:sz w:val="24"/>
        </w:rPr>
        <w:t>学习</w:t>
      </w:r>
      <w:r w:rsidR="00B961B1">
        <w:rPr>
          <w:rFonts w:asciiTheme="minorEastAsia" w:eastAsiaTheme="minorEastAsia" w:hAnsiTheme="minorEastAsia" w:cs="†p]ˇ"/>
          <w:kern w:val="0"/>
          <w:sz w:val="24"/>
        </w:rPr>
        <w:t>计划安排表</w:t>
      </w:r>
      <w:r w:rsidRPr="00C65543">
        <w:rPr>
          <w:rFonts w:asciiTheme="minorEastAsia" w:eastAsiaTheme="minorEastAsia" w:hAnsiTheme="minorEastAsia" w:cs="†p]ˇ"/>
          <w:kern w:val="0"/>
          <w:sz w:val="24"/>
        </w:rPr>
        <w:t>》、《</w:t>
      </w:r>
      <w:r w:rsidR="00685FC0">
        <w:rPr>
          <w:rFonts w:asciiTheme="minorEastAsia" w:eastAsiaTheme="minorEastAsia" w:hAnsiTheme="minorEastAsia" w:cs="†p]ˇ" w:hint="eastAsia"/>
          <w:kern w:val="0"/>
          <w:sz w:val="24"/>
        </w:rPr>
        <w:t>应用</w:t>
      </w:r>
      <w:r w:rsidR="00685FC0">
        <w:rPr>
          <w:rFonts w:asciiTheme="minorEastAsia" w:eastAsiaTheme="minorEastAsia" w:hAnsiTheme="minorEastAsia" w:cs="†p]ˇ"/>
          <w:kern w:val="0"/>
          <w:sz w:val="24"/>
        </w:rPr>
        <w:t>心理学专业研究生</w:t>
      </w:r>
      <w:r w:rsidR="00685FC0">
        <w:rPr>
          <w:rFonts w:asciiTheme="minorEastAsia" w:eastAsiaTheme="minorEastAsia" w:hAnsiTheme="minorEastAsia" w:cs="†p]ˇ" w:hint="eastAsia"/>
          <w:kern w:val="0"/>
          <w:sz w:val="24"/>
        </w:rPr>
        <w:t>毕业论文</w:t>
      </w:r>
      <w:r w:rsidR="00685FC0">
        <w:rPr>
          <w:rFonts w:asciiTheme="minorEastAsia" w:eastAsiaTheme="minorEastAsia" w:hAnsiTheme="minorEastAsia" w:cs="†p]ˇ"/>
          <w:kern w:val="0"/>
          <w:sz w:val="24"/>
        </w:rPr>
        <w:t>计划执行表</w:t>
      </w:r>
      <w:r w:rsidRPr="00C65543">
        <w:rPr>
          <w:rFonts w:asciiTheme="minorEastAsia" w:eastAsiaTheme="minorEastAsia" w:hAnsiTheme="minorEastAsia" w:cs="†p]ˇ"/>
          <w:kern w:val="0"/>
          <w:sz w:val="24"/>
        </w:rPr>
        <w:t>》等。这些规章制度为</w:t>
      </w:r>
      <w:r w:rsidR="000F2D6A">
        <w:rPr>
          <w:rFonts w:asciiTheme="minorEastAsia" w:eastAsiaTheme="minorEastAsia" w:hAnsiTheme="minorEastAsia" w:cs="†p]ˇ" w:hint="eastAsia"/>
          <w:kern w:val="0"/>
          <w:sz w:val="24"/>
        </w:rPr>
        <w:t>应用</w:t>
      </w:r>
      <w:r w:rsidR="000F2D6A">
        <w:rPr>
          <w:rFonts w:asciiTheme="minorEastAsia" w:eastAsiaTheme="minorEastAsia" w:hAnsiTheme="minorEastAsia" w:cs="†p]ˇ"/>
          <w:kern w:val="0"/>
          <w:sz w:val="24"/>
        </w:rPr>
        <w:t>心理学</w:t>
      </w:r>
      <w:r w:rsidRPr="00C65543">
        <w:rPr>
          <w:rFonts w:asciiTheme="minorEastAsia" w:eastAsiaTheme="minorEastAsia" w:hAnsiTheme="minorEastAsia" w:cs="†p]ˇ"/>
          <w:kern w:val="0"/>
          <w:sz w:val="24"/>
        </w:rPr>
        <w:t>研究生培养提供制度保障。</w:t>
      </w:r>
    </w:p>
    <w:p w14:paraId="1ADE8805" w14:textId="77777777" w:rsidR="00B961B1" w:rsidRPr="00C65543" w:rsidRDefault="00B961B1" w:rsidP="000F2D6A">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p>
    <w:p w14:paraId="7C99476C" w14:textId="16683F60" w:rsidR="00685FC0" w:rsidRDefault="00685FC0" w:rsidP="00685FC0">
      <w:pPr>
        <w:widowControl/>
        <w:autoSpaceDE w:val="0"/>
        <w:autoSpaceDN w:val="0"/>
        <w:adjustRightInd w:val="0"/>
        <w:spacing w:line="360" w:lineRule="auto"/>
        <w:jc w:val="left"/>
        <w:rPr>
          <w:rFonts w:asciiTheme="minorEastAsia" w:eastAsiaTheme="minorEastAsia" w:hAnsiTheme="minorEastAsia" w:cs="†p]ˇ"/>
          <w:b/>
          <w:kern w:val="0"/>
          <w:sz w:val="24"/>
        </w:rPr>
      </w:pPr>
      <w:r w:rsidRPr="000F2D6A">
        <w:rPr>
          <w:rFonts w:asciiTheme="minorEastAsia" w:eastAsiaTheme="minorEastAsia" w:hAnsiTheme="minorEastAsia" w:cs="†p]ˇ" w:hint="eastAsia"/>
          <w:b/>
          <w:kern w:val="0"/>
          <w:sz w:val="24"/>
        </w:rPr>
        <w:t>3</w:t>
      </w:r>
      <w:r>
        <w:rPr>
          <w:rFonts w:asciiTheme="minorEastAsia" w:eastAsiaTheme="minorEastAsia" w:hAnsiTheme="minorEastAsia" w:cs="†p]ˇ"/>
          <w:b/>
          <w:kern w:val="0"/>
          <w:sz w:val="24"/>
        </w:rPr>
        <w:t>.</w:t>
      </w:r>
      <w:r>
        <w:rPr>
          <w:rFonts w:asciiTheme="minorEastAsia" w:eastAsiaTheme="minorEastAsia" w:hAnsiTheme="minorEastAsia" w:cs="†p]ˇ" w:hint="eastAsia"/>
          <w:b/>
          <w:kern w:val="0"/>
          <w:sz w:val="24"/>
        </w:rPr>
        <w:t>2</w:t>
      </w:r>
      <w:r w:rsidRPr="000F2D6A">
        <w:rPr>
          <w:rFonts w:asciiTheme="minorEastAsia" w:eastAsiaTheme="minorEastAsia" w:hAnsiTheme="minorEastAsia" w:cs="†p]ˇ"/>
          <w:b/>
          <w:kern w:val="0"/>
          <w:sz w:val="24"/>
        </w:rPr>
        <w:t xml:space="preserve"> </w:t>
      </w:r>
      <w:r w:rsidR="001B4E32">
        <w:rPr>
          <w:rFonts w:asciiTheme="minorEastAsia" w:eastAsiaTheme="minorEastAsia" w:hAnsiTheme="minorEastAsia" w:cs="†p]ˇ"/>
          <w:b/>
          <w:kern w:val="0"/>
          <w:sz w:val="24"/>
        </w:rPr>
        <w:t>通过制度</w:t>
      </w:r>
      <w:r>
        <w:rPr>
          <w:rFonts w:asciiTheme="minorEastAsia" w:eastAsiaTheme="minorEastAsia" w:hAnsiTheme="minorEastAsia" w:cs="†p]ˇ"/>
          <w:b/>
          <w:kern w:val="0"/>
          <w:sz w:val="24"/>
        </w:rPr>
        <w:t>鼓励研究生走出去扩大学术视野</w:t>
      </w:r>
    </w:p>
    <w:p w14:paraId="3F27B585" w14:textId="77777777" w:rsidR="001B4E32" w:rsidRDefault="001B4E32" w:rsidP="001B4E32">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sidRPr="001B4E32">
        <w:rPr>
          <w:rFonts w:asciiTheme="minorEastAsia" w:eastAsiaTheme="minorEastAsia" w:hAnsiTheme="minorEastAsia" w:cs="†p]ˇ" w:hint="eastAsia"/>
          <w:kern w:val="0"/>
          <w:sz w:val="24"/>
        </w:rPr>
        <w:t>为提高</w:t>
      </w:r>
      <w:r>
        <w:rPr>
          <w:rFonts w:asciiTheme="minorEastAsia" w:eastAsiaTheme="minorEastAsia" w:hAnsiTheme="minorEastAsia" w:cs="†p]ˇ" w:hint="eastAsia"/>
          <w:kern w:val="0"/>
          <w:sz w:val="24"/>
        </w:rPr>
        <w:t>工程心理学研究生人才培养</w:t>
      </w:r>
      <w:r w:rsidRPr="001B4E32">
        <w:rPr>
          <w:rFonts w:asciiTheme="minorEastAsia" w:eastAsiaTheme="minorEastAsia" w:hAnsiTheme="minorEastAsia" w:cs="†p]ˇ" w:hint="eastAsia"/>
          <w:kern w:val="0"/>
          <w:sz w:val="24"/>
        </w:rPr>
        <w:t>水平，拓宽学术视野，加强对外学术交流，锻炼学术队伍、增强科研实力，追踪学术前沿，学科支持和提倡开展对外学术交流活动。</w:t>
      </w:r>
      <w:r>
        <w:rPr>
          <w:rFonts w:asciiTheme="minorEastAsia" w:eastAsiaTheme="minorEastAsia" w:hAnsiTheme="minorEastAsia" w:cs="†p]ˇ" w:hint="eastAsia"/>
          <w:kern w:val="0"/>
          <w:sz w:val="24"/>
        </w:rPr>
        <w:t>鼓励研究生</w:t>
      </w:r>
      <w:r w:rsidRPr="001B4E32">
        <w:rPr>
          <w:rFonts w:asciiTheme="minorEastAsia" w:eastAsiaTheme="minorEastAsia" w:hAnsiTheme="minorEastAsia" w:cs="†p]ˇ" w:hint="eastAsia"/>
          <w:kern w:val="0"/>
          <w:sz w:val="24"/>
        </w:rPr>
        <w:t>参加有关学术会议和进修研修。自20</w:t>
      </w:r>
      <w:r>
        <w:rPr>
          <w:rFonts w:asciiTheme="minorEastAsia" w:eastAsiaTheme="minorEastAsia" w:hAnsiTheme="minorEastAsia" w:cs="†p]ˇ" w:hint="eastAsia"/>
          <w:kern w:val="0"/>
          <w:sz w:val="24"/>
        </w:rPr>
        <w:t>12</w:t>
      </w:r>
      <w:r w:rsidRPr="001B4E32">
        <w:rPr>
          <w:rFonts w:asciiTheme="minorEastAsia" w:eastAsiaTheme="minorEastAsia" w:hAnsiTheme="minorEastAsia" w:cs="†p]ˇ" w:hint="eastAsia"/>
          <w:kern w:val="0"/>
          <w:sz w:val="24"/>
        </w:rPr>
        <w:t>年起，资助</w:t>
      </w:r>
      <w:r>
        <w:rPr>
          <w:rFonts w:asciiTheme="minorEastAsia" w:eastAsiaTheme="minorEastAsia" w:hAnsiTheme="minorEastAsia" w:cs="†p]ˇ" w:hint="eastAsia"/>
          <w:kern w:val="0"/>
          <w:sz w:val="24"/>
        </w:rPr>
        <w:t>吴金铎、郑涵羚等研究生</w:t>
      </w:r>
      <w:r w:rsidRPr="001B4E32">
        <w:rPr>
          <w:rFonts w:asciiTheme="minorEastAsia" w:eastAsiaTheme="minorEastAsia" w:hAnsiTheme="minorEastAsia" w:cs="†p]ˇ" w:hint="eastAsia"/>
          <w:kern w:val="0"/>
          <w:sz w:val="24"/>
        </w:rPr>
        <w:t>参加国内外学术会议</w:t>
      </w:r>
      <w:r>
        <w:rPr>
          <w:rFonts w:asciiTheme="minorEastAsia" w:eastAsiaTheme="minorEastAsia" w:hAnsiTheme="minorEastAsia" w:cs="†p]ˇ" w:hint="eastAsia"/>
          <w:kern w:val="0"/>
          <w:sz w:val="24"/>
        </w:rPr>
        <w:t>5</w:t>
      </w:r>
      <w:r w:rsidRPr="001B4E32">
        <w:rPr>
          <w:rFonts w:asciiTheme="minorEastAsia" w:eastAsiaTheme="minorEastAsia" w:hAnsiTheme="minorEastAsia" w:cs="†p]ˇ" w:hint="eastAsia"/>
          <w:kern w:val="0"/>
          <w:sz w:val="24"/>
        </w:rPr>
        <w:t>0</w:t>
      </w:r>
      <w:r>
        <w:rPr>
          <w:rFonts w:asciiTheme="minorEastAsia" w:eastAsiaTheme="minorEastAsia" w:hAnsiTheme="minorEastAsia" w:cs="†p]ˇ" w:hint="eastAsia"/>
          <w:kern w:val="0"/>
          <w:sz w:val="24"/>
        </w:rPr>
        <w:t>余</w:t>
      </w:r>
      <w:r w:rsidRPr="001B4E32">
        <w:rPr>
          <w:rFonts w:asciiTheme="minorEastAsia" w:eastAsiaTheme="minorEastAsia" w:hAnsiTheme="minorEastAsia" w:cs="†p]ˇ" w:hint="eastAsia"/>
          <w:kern w:val="0"/>
          <w:sz w:val="24"/>
        </w:rPr>
        <w:t>人次</w:t>
      </w:r>
      <w:r>
        <w:rPr>
          <w:rFonts w:asciiTheme="minorEastAsia" w:eastAsiaTheme="minorEastAsia" w:hAnsiTheme="minorEastAsia" w:cs="†p]ˇ" w:hint="eastAsia"/>
          <w:kern w:val="0"/>
          <w:sz w:val="24"/>
        </w:rPr>
        <w:t>，包括全国心理学年会、浙江省心理学年会、中国人类工效学会学术会议等</w:t>
      </w:r>
      <w:r w:rsidRPr="001B4E32">
        <w:rPr>
          <w:rFonts w:asciiTheme="minorEastAsia" w:eastAsiaTheme="minorEastAsia" w:hAnsiTheme="minorEastAsia" w:cs="†p]ˇ" w:hint="eastAsia"/>
          <w:kern w:val="0"/>
          <w:sz w:val="24"/>
        </w:rPr>
        <w:t>；</w:t>
      </w:r>
      <w:r>
        <w:rPr>
          <w:rFonts w:asciiTheme="minorEastAsia" w:eastAsiaTheme="minorEastAsia" w:hAnsiTheme="minorEastAsia" w:cs="†p]ˇ" w:hint="eastAsia"/>
          <w:kern w:val="0"/>
          <w:sz w:val="24"/>
        </w:rPr>
        <w:t>此外，还积极联系安排研究生担任包括UXPA用户体验大会、IXDC国际交互设计大会等行业性会议的志愿者</w:t>
      </w:r>
      <w:r w:rsidRPr="001B4E32">
        <w:rPr>
          <w:rFonts w:asciiTheme="minorEastAsia" w:eastAsiaTheme="minorEastAsia" w:hAnsiTheme="minorEastAsia" w:cs="†p]ˇ" w:hint="eastAsia"/>
          <w:kern w:val="0"/>
          <w:sz w:val="24"/>
        </w:rPr>
        <w:t>。</w:t>
      </w:r>
    </w:p>
    <w:p w14:paraId="62F2A29E" w14:textId="5F88EB15" w:rsidR="00685FC0" w:rsidRPr="001B4E32" w:rsidRDefault="001B4E32" w:rsidP="001B4E32">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sidRPr="001B4E32">
        <w:rPr>
          <w:rFonts w:asciiTheme="minorEastAsia" w:eastAsiaTheme="minorEastAsia" w:hAnsiTheme="minorEastAsia" w:cs="†p]ˇ" w:hint="eastAsia"/>
          <w:kern w:val="0"/>
          <w:sz w:val="24"/>
        </w:rPr>
        <w:t>学术交流对提高</w:t>
      </w:r>
      <w:r>
        <w:rPr>
          <w:rFonts w:asciiTheme="minorEastAsia" w:eastAsiaTheme="minorEastAsia" w:hAnsiTheme="minorEastAsia" w:cs="†p]ˇ" w:hint="eastAsia"/>
          <w:kern w:val="0"/>
          <w:sz w:val="24"/>
        </w:rPr>
        <w:t>研究生</w:t>
      </w:r>
      <w:r w:rsidRPr="001B4E32">
        <w:rPr>
          <w:rFonts w:asciiTheme="minorEastAsia" w:eastAsiaTheme="minorEastAsia" w:hAnsiTheme="minorEastAsia" w:cs="†p]ˇ" w:hint="eastAsia"/>
          <w:kern w:val="0"/>
          <w:sz w:val="24"/>
        </w:rPr>
        <w:t>的学术水平、追踪学术前沿、开阔视野、学习借鉴、锻炼学术队伍方面起到了非常积极的作用。 </w:t>
      </w:r>
    </w:p>
    <w:p w14:paraId="247E52A6" w14:textId="77777777" w:rsidR="000F2D6A" w:rsidRPr="00C65543" w:rsidRDefault="000F2D6A" w:rsidP="009759E5">
      <w:pPr>
        <w:widowControl/>
        <w:autoSpaceDE w:val="0"/>
        <w:autoSpaceDN w:val="0"/>
        <w:adjustRightInd w:val="0"/>
        <w:spacing w:line="360" w:lineRule="auto"/>
        <w:jc w:val="left"/>
        <w:rPr>
          <w:rFonts w:asciiTheme="minorEastAsia" w:eastAsiaTheme="minorEastAsia" w:hAnsiTheme="minorEastAsia" w:cs="†p]ˇ"/>
          <w:kern w:val="0"/>
          <w:sz w:val="24"/>
        </w:rPr>
      </w:pPr>
    </w:p>
    <w:p w14:paraId="3F3DAE69" w14:textId="25893A3E" w:rsidR="00C65543" w:rsidRDefault="000F2D6A" w:rsidP="009759E5">
      <w:pPr>
        <w:widowControl/>
        <w:autoSpaceDE w:val="0"/>
        <w:autoSpaceDN w:val="0"/>
        <w:adjustRightInd w:val="0"/>
        <w:spacing w:line="360" w:lineRule="auto"/>
        <w:jc w:val="left"/>
        <w:rPr>
          <w:rFonts w:asciiTheme="minorEastAsia" w:eastAsiaTheme="minorEastAsia" w:hAnsiTheme="minorEastAsia" w:cs="†p]ˇ"/>
          <w:b/>
          <w:kern w:val="0"/>
          <w:sz w:val="24"/>
        </w:rPr>
      </w:pPr>
      <w:r w:rsidRPr="00EB451D">
        <w:rPr>
          <w:rFonts w:asciiTheme="minorEastAsia" w:eastAsiaTheme="minorEastAsia" w:hAnsiTheme="minorEastAsia" w:cs="†p]ˇ" w:hint="eastAsia"/>
          <w:b/>
          <w:kern w:val="0"/>
          <w:sz w:val="24"/>
        </w:rPr>
        <w:t>4</w:t>
      </w:r>
      <w:r w:rsidR="00C65543" w:rsidRPr="00EB451D">
        <w:rPr>
          <w:rFonts w:asciiTheme="minorEastAsia" w:eastAsiaTheme="minorEastAsia" w:hAnsiTheme="minorEastAsia" w:cs="†p]ˇ"/>
          <w:b/>
          <w:kern w:val="0"/>
          <w:sz w:val="24"/>
        </w:rPr>
        <w:t>. 推广应用成果与贡献</w:t>
      </w:r>
    </w:p>
    <w:p w14:paraId="5D9FB526" w14:textId="4B16ECD2" w:rsidR="009676EA" w:rsidRPr="009676EA" w:rsidRDefault="009676EA" w:rsidP="009759E5">
      <w:pPr>
        <w:widowControl/>
        <w:autoSpaceDE w:val="0"/>
        <w:autoSpaceDN w:val="0"/>
        <w:adjustRightInd w:val="0"/>
        <w:spacing w:line="360" w:lineRule="auto"/>
        <w:jc w:val="left"/>
        <w:rPr>
          <w:rFonts w:asciiTheme="minorEastAsia" w:eastAsiaTheme="minorEastAsia" w:hAnsiTheme="minorEastAsia" w:cs="†p]ˇ"/>
          <w:b/>
          <w:kern w:val="0"/>
          <w:sz w:val="24"/>
        </w:rPr>
      </w:pPr>
      <w:r w:rsidRPr="001D3135">
        <w:rPr>
          <w:rFonts w:asciiTheme="minorEastAsia" w:eastAsiaTheme="minorEastAsia" w:hAnsiTheme="minorEastAsia" w:cs="†p]ˇ" w:hint="eastAsia"/>
          <w:b/>
          <w:kern w:val="0"/>
          <w:sz w:val="24"/>
        </w:rPr>
        <w:t>4.1</w:t>
      </w:r>
      <w:r w:rsidR="001D3135" w:rsidRPr="001D3135">
        <w:rPr>
          <w:rFonts w:asciiTheme="minorEastAsia" w:eastAsiaTheme="minorEastAsia" w:hAnsiTheme="minorEastAsia" w:cs="†p]ˇ" w:hint="eastAsia"/>
          <w:b/>
          <w:kern w:val="0"/>
          <w:sz w:val="24"/>
        </w:rPr>
        <w:t>人才培养主要成果</w:t>
      </w:r>
    </w:p>
    <w:p w14:paraId="46113899" w14:textId="00FCACE0" w:rsidR="00AA5709" w:rsidRPr="00C270B7" w:rsidRDefault="00AA5709" w:rsidP="00AA5709">
      <w:pPr>
        <w:autoSpaceDN w:val="0"/>
        <w:spacing w:line="360" w:lineRule="auto"/>
        <w:ind w:firstLineChars="200" w:firstLine="480"/>
        <w:rPr>
          <w:rFonts w:asciiTheme="minorEastAsia" w:eastAsiaTheme="minorEastAsia" w:hAnsiTheme="minorEastAsia" w:cs="†p]ˇ"/>
          <w:kern w:val="0"/>
          <w:sz w:val="24"/>
        </w:rPr>
      </w:pPr>
      <w:r w:rsidRPr="00C270B7">
        <w:rPr>
          <w:rFonts w:asciiTheme="minorEastAsia" w:eastAsiaTheme="minorEastAsia" w:hAnsiTheme="minorEastAsia" w:cs="†p]ˇ"/>
          <w:kern w:val="0"/>
          <w:sz w:val="24"/>
        </w:rPr>
        <w:t>近</w:t>
      </w:r>
      <w:r>
        <w:rPr>
          <w:rFonts w:asciiTheme="minorEastAsia" w:eastAsiaTheme="minorEastAsia" w:hAnsiTheme="minorEastAsia" w:cs="†p]ˇ" w:hint="eastAsia"/>
          <w:kern w:val="0"/>
          <w:sz w:val="24"/>
        </w:rPr>
        <w:t>五</w:t>
      </w:r>
      <w:r w:rsidRPr="00C270B7">
        <w:rPr>
          <w:rFonts w:asciiTheme="minorEastAsia" w:eastAsiaTheme="minorEastAsia" w:hAnsiTheme="minorEastAsia" w:cs="†p]ˇ"/>
          <w:kern w:val="0"/>
          <w:sz w:val="24"/>
        </w:rPr>
        <w:t>年</w:t>
      </w:r>
      <w:r w:rsidRPr="00916C3B">
        <w:rPr>
          <w:rFonts w:asciiTheme="minorEastAsia" w:eastAsiaTheme="minorEastAsia" w:hAnsiTheme="minorEastAsia" w:cs="†p]ˇ" w:hint="eastAsia"/>
          <w:kern w:val="0"/>
          <w:sz w:val="24"/>
        </w:rPr>
        <w:t>工程心理学</w:t>
      </w:r>
      <w:r>
        <w:rPr>
          <w:rFonts w:asciiTheme="minorEastAsia" w:eastAsiaTheme="minorEastAsia" w:hAnsiTheme="minorEastAsia" w:cs="†p]ˇ" w:hint="eastAsia"/>
          <w:kern w:val="0"/>
          <w:sz w:val="24"/>
        </w:rPr>
        <w:t>硕士研究生</w:t>
      </w:r>
      <w:r w:rsidRPr="00C270B7">
        <w:rPr>
          <w:rFonts w:asciiTheme="minorEastAsia" w:eastAsiaTheme="minorEastAsia" w:hAnsiTheme="minorEastAsia" w:cs="†p]ˇ"/>
          <w:kern w:val="0"/>
          <w:sz w:val="24"/>
        </w:rPr>
        <w:t>就业率</w:t>
      </w:r>
      <w:r>
        <w:rPr>
          <w:rFonts w:asciiTheme="minorEastAsia" w:eastAsiaTheme="minorEastAsia" w:hAnsiTheme="minorEastAsia" w:cs="†p]ˇ"/>
          <w:kern w:val="0"/>
          <w:sz w:val="24"/>
        </w:rPr>
        <w:t>达到</w:t>
      </w:r>
      <w:r>
        <w:rPr>
          <w:rFonts w:asciiTheme="minorEastAsia" w:eastAsiaTheme="minorEastAsia" w:hAnsiTheme="minorEastAsia" w:cs="†p]ˇ" w:hint="eastAsia"/>
          <w:kern w:val="0"/>
          <w:sz w:val="24"/>
        </w:rPr>
        <w:t>100%</w:t>
      </w:r>
      <w:r w:rsidR="007C0B8A">
        <w:rPr>
          <w:rFonts w:asciiTheme="minorEastAsia" w:eastAsiaTheme="minorEastAsia" w:hAnsiTheme="minorEastAsia" w:cs="†p]ˇ" w:hint="eastAsia"/>
          <w:kern w:val="0"/>
          <w:sz w:val="24"/>
        </w:rPr>
        <w:t>。</w:t>
      </w:r>
      <w:r w:rsidRPr="00C270B7">
        <w:rPr>
          <w:rFonts w:asciiTheme="minorEastAsia" w:eastAsiaTheme="minorEastAsia" w:hAnsiTheme="minorEastAsia" w:cs="†p]ˇ"/>
          <w:kern w:val="0"/>
          <w:sz w:val="24"/>
        </w:rPr>
        <w:t>毕业生就业层次</w:t>
      </w:r>
      <w:r w:rsidRPr="00C270B7">
        <w:rPr>
          <w:rFonts w:asciiTheme="minorEastAsia" w:eastAsiaTheme="minorEastAsia" w:hAnsiTheme="minorEastAsia" w:cs="†p]ˇ" w:hint="eastAsia"/>
          <w:kern w:val="0"/>
          <w:sz w:val="24"/>
        </w:rPr>
        <w:t>较高</w:t>
      </w:r>
      <w:r w:rsidRPr="00C270B7">
        <w:rPr>
          <w:rFonts w:asciiTheme="minorEastAsia" w:eastAsiaTheme="minorEastAsia" w:hAnsiTheme="minorEastAsia" w:cs="†p]ˇ"/>
          <w:kern w:val="0"/>
          <w:sz w:val="24"/>
        </w:rPr>
        <w:t>，在</w:t>
      </w:r>
      <w:r w:rsidRPr="00C270B7">
        <w:rPr>
          <w:rFonts w:asciiTheme="minorEastAsia" w:eastAsiaTheme="minorEastAsia" w:hAnsiTheme="minorEastAsia" w:cs="†p]ˇ" w:hint="eastAsia"/>
          <w:kern w:val="0"/>
          <w:sz w:val="24"/>
        </w:rPr>
        <w:t>江</w:t>
      </w:r>
      <w:r w:rsidRPr="00C270B7">
        <w:rPr>
          <w:rFonts w:asciiTheme="minorEastAsia" w:eastAsiaTheme="minorEastAsia" w:hAnsiTheme="minorEastAsia" w:cs="†p]ˇ" w:hint="eastAsia"/>
          <w:kern w:val="0"/>
          <w:sz w:val="24"/>
        </w:rPr>
        <w:lastRenderedPageBreak/>
        <w:t>浙沪</w:t>
      </w:r>
      <w:r w:rsidRPr="00C270B7">
        <w:rPr>
          <w:rFonts w:asciiTheme="minorEastAsia" w:eastAsiaTheme="minorEastAsia" w:hAnsiTheme="minorEastAsia" w:cs="†p]ˇ"/>
          <w:kern w:val="0"/>
          <w:sz w:val="24"/>
        </w:rPr>
        <w:t>等发达地区就业</w:t>
      </w:r>
      <w:r w:rsidRPr="00C270B7">
        <w:rPr>
          <w:rFonts w:asciiTheme="minorEastAsia" w:eastAsiaTheme="minorEastAsia" w:hAnsiTheme="minorEastAsia" w:cs="†p]ˇ" w:hint="eastAsia"/>
          <w:kern w:val="0"/>
          <w:sz w:val="24"/>
        </w:rPr>
        <w:t>的</w:t>
      </w:r>
      <w:r w:rsidRPr="00C270B7">
        <w:rPr>
          <w:rFonts w:asciiTheme="minorEastAsia" w:eastAsiaTheme="minorEastAsia" w:hAnsiTheme="minorEastAsia" w:cs="†p]ˇ"/>
          <w:kern w:val="0"/>
          <w:sz w:val="24"/>
        </w:rPr>
        <w:t>学生比例</w:t>
      </w:r>
      <w:r w:rsidRPr="00C270B7">
        <w:rPr>
          <w:rFonts w:asciiTheme="minorEastAsia" w:eastAsiaTheme="minorEastAsia" w:hAnsiTheme="minorEastAsia" w:cs="†p]ˇ" w:hint="eastAsia"/>
          <w:kern w:val="0"/>
          <w:sz w:val="24"/>
        </w:rPr>
        <w:t>为</w:t>
      </w:r>
      <w:r>
        <w:rPr>
          <w:rFonts w:asciiTheme="minorEastAsia" w:eastAsiaTheme="minorEastAsia" w:hAnsiTheme="minorEastAsia" w:cs="†p]ˇ" w:hint="eastAsia"/>
          <w:kern w:val="0"/>
          <w:sz w:val="24"/>
        </w:rPr>
        <w:t>90</w:t>
      </w:r>
      <w:r w:rsidRPr="00C270B7">
        <w:rPr>
          <w:rFonts w:asciiTheme="minorEastAsia" w:eastAsiaTheme="minorEastAsia" w:hAnsiTheme="minorEastAsia" w:cs="†p]ˇ"/>
          <w:kern w:val="0"/>
          <w:sz w:val="24"/>
        </w:rPr>
        <w:t>%。</w:t>
      </w:r>
      <w:r w:rsidR="007C0B8A" w:rsidRPr="007753B4">
        <w:rPr>
          <w:rFonts w:asciiTheme="minorEastAsia" w:eastAsiaTheme="minorEastAsia" w:hAnsiTheme="minorEastAsia" w:hint="eastAsia"/>
          <w:sz w:val="24"/>
        </w:rPr>
        <w:t>近5年的毕业生已经有100余位（约87%）广泛分布在阿里巴巴、腾讯、百度、网易、新浪、华为、中国电信、中国邮政、浙商银行等知名企事业单位的用户体验岗位，部分研究生进入加拿大多伦多大学、美国</w:t>
      </w:r>
      <w:r w:rsidR="007C0B8A">
        <w:rPr>
          <w:rFonts w:asciiTheme="minorEastAsia" w:eastAsiaTheme="minorEastAsia" w:hAnsiTheme="minorEastAsia" w:hint="eastAsia"/>
          <w:sz w:val="24"/>
        </w:rPr>
        <w:t>芝加哥</w:t>
      </w:r>
      <w:r w:rsidR="007C0B8A" w:rsidRPr="007753B4">
        <w:rPr>
          <w:rFonts w:asciiTheme="minorEastAsia" w:eastAsiaTheme="minorEastAsia" w:hAnsiTheme="minorEastAsia" w:hint="eastAsia"/>
          <w:sz w:val="24"/>
        </w:rPr>
        <w:t>大学等国外知名高校继续攻读博士。</w:t>
      </w:r>
    </w:p>
    <w:p w14:paraId="00D65A6D" w14:textId="3A4A60A8" w:rsidR="00916C3B" w:rsidRDefault="00916C3B" w:rsidP="00916C3B">
      <w:pPr>
        <w:widowControl/>
        <w:autoSpaceDE w:val="0"/>
        <w:autoSpaceDN w:val="0"/>
        <w:adjustRightInd w:val="0"/>
        <w:spacing w:line="360" w:lineRule="auto"/>
        <w:ind w:firstLineChars="200" w:firstLine="480"/>
        <w:jc w:val="left"/>
        <w:rPr>
          <w:rFonts w:asciiTheme="minorEastAsia" w:eastAsiaTheme="minorEastAsia" w:hAnsiTheme="minorEastAsia" w:cs="†p]ˇ"/>
          <w:kern w:val="0"/>
          <w:sz w:val="24"/>
        </w:rPr>
      </w:pPr>
      <w:r>
        <w:rPr>
          <w:rFonts w:asciiTheme="minorEastAsia" w:eastAsiaTheme="minorEastAsia" w:hAnsiTheme="minorEastAsia" w:cs="†p]ˇ" w:hint="eastAsia"/>
          <w:kern w:val="0"/>
          <w:sz w:val="24"/>
        </w:rPr>
        <w:t>近些年来，通过</w:t>
      </w:r>
      <w:r w:rsidRPr="00916C3B">
        <w:rPr>
          <w:rFonts w:asciiTheme="minorEastAsia" w:eastAsiaTheme="minorEastAsia" w:hAnsiTheme="minorEastAsia" w:cs="†p]ˇ" w:hint="eastAsia"/>
          <w:kern w:val="0"/>
          <w:sz w:val="24"/>
        </w:rPr>
        <w:t>培养高层次工程心理学特色专业人才培养模式的具体实践，</w:t>
      </w:r>
      <w:r>
        <w:rPr>
          <w:rFonts w:asciiTheme="minorEastAsia" w:eastAsiaTheme="minorEastAsia" w:hAnsiTheme="minorEastAsia" w:cs="†p]ˇ" w:hint="eastAsia"/>
          <w:kern w:val="0"/>
          <w:sz w:val="24"/>
        </w:rPr>
        <w:t>应用心理学专业工程心理学方向的硕士</w:t>
      </w:r>
      <w:r w:rsidRPr="00916C3B">
        <w:rPr>
          <w:rFonts w:asciiTheme="minorEastAsia" w:eastAsiaTheme="minorEastAsia" w:hAnsiTheme="minorEastAsia" w:cs="†p]ˇ" w:hint="eastAsia"/>
          <w:kern w:val="0"/>
          <w:sz w:val="24"/>
        </w:rPr>
        <w:t>研究生在</w:t>
      </w:r>
      <w:r>
        <w:rPr>
          <w:rFonts w:asciiTheme="minorEastAsia" w:eastAsiaTheme="minorEastAsia" w:hAnsiTheme="minorEastAsia" w:cs="†p]ˇ" w:hint="eastAsia"/>
          <w:kern w:val="0"/>
          <w:sz w:val="24"/>
        </w:rPr>
        <w:t>专业水平以及实践创新能力上的竞争力明显增强。</w:t>
      </w:r>
      <w:r w:rsidR="007C0B8A" w:rsidRPr="007753B4">
        <w:rPr>
          <w:rFonts w:asciiTheme="minorEastAsia" w:eastAsiaTheme="minorEastAsia" w:hAnsiTheme="minorEastAsia" w:hint="eastAsia"/>
          <w:sz w:val="24"/>
        </w:rPr>
        <w:t>工程心理学和用户体验领域学生</w:t>
      </w:r>
      <w:r w:rsidR="007C0B8A" w:rsidRPr="007753B4">
        <w:rPr>
          <w:rFonts w:asciiTheme="minorEastAsia" w:eastAsiaTheme="minorEastAsia" w:hAnsiTheme="minorEastAsia"/>
          <w:sz w:val="24"/>
        </w:rPr>
        <w:t>成果</w:t>
      </w:r>
      <w:r w:rsidR="007C0B8A" w:rsidRPr="007753B4">
        <w:rPr>
          <w:rFonts w:asciiTheme="minorEastAsia" w:eastAsiaTheme="minorEastAsia" w:hAnsiTheme="minorEastAsia" w:hint="eastAsia"/>
          <w:sz w:val="24"/>
        </w:rPr>
        <w:t>数量和质量在全国均位于前列。</w:t>
      </w:r>
      <w:r>
        <w:rPr>
          <w:rFonts w:asciiTheme="minorEastAsia" w:eastAsiaTheme="minorEastAsia" w:hAnsiTheme="minorEastAsia" w:cs="†p]ˇ" w:hint="eastAsia"/>
          <w:kern w:val="0"/>
          <w:sz w:val="24"/>
        </w:rPr>
        <w:t>近五年</w:t>
      </w:r>
      <w:r w:rsidRPr="00916C3B">
        <w:rPr>
          <w:rFonts w:asciiTheme="minorEastAsia" w:eastAsiaTheme="minorEastAsia" w:hAnsiTheme="minorEastAsia" w:cs="†p]ˇ" w:hint="eastAsia"/>
          <w:kern w:val="0"/>
          <w:sz w:val="24"/>
        </w:rPr>
        <w:t>已有</w:t>
      </w:r>
      <w:r>
        <w:rPr>
          <w:rFonts w:asciiTheme="minorEastAsia" w:eastAsiaTheme="minorEastAsia" w:hAnsiTheme="minorEastAsia" w:cs="†p]ˇ" w:hint="eastAsia"/>
          <w:kern w:val="0"/>
          <w:sz w:val="24"/>
        </w:rPr>
        <w:t>100余篇</w:t>
      </w:r>
      <w:r w:rsidRPr="00916C3B">
        <w:rPr>
          <w:rFonts w:asciiTheme="minorEastAsia" w:eastAsiaTheme="minorEastAsia" w:hAnsiTheme="minorEastAsia" w:cs="†p]ˇ" w:hint="eastAsia"/>
          <w:kern w:val="0"/>
          <w:sz w:val="24"/>
        </w:rPr>
        <w:t>创新</w:t>
      </w:r>
      <w:r>
        <w:rPr>
          <w:rFonts w:asciiTheme="minorEastAsia" w:eastAsiaTheme="minorEastAsia" w:hAnsiTheme="minorEastAsia" w:cs="†p]ˇ" w:hint="eastAsia"/>
          <w:kern w:val="0"/>
          <w:sz w:val="24"/>
        </w:rPr>
        <w:t>科研</w:t>
      </w:r>
      <w:r w:rsidRPr="00916C3B">
        <w:rPr>
          <w:rFonts w:asciiTheme="minorEastAsia" w:eastAsiaTheme="minorEastAsia" w:hAnsiTheme="minorEastAsia" w:cs="†p]ˇ" w:hint="eastAsia"/>
          <w:kern w:val="0"/>
          <w:sz w:val="24"/>
        </w:rPr>
        <w:t>成果在国际国内高水</w:t>
      </w:r>
      <w:r>
        <w:rPr>
          <w:rFonts w:asciiTheme="minorEastAsia" w:eastAsiaTheme="minorEastAsia" w:hAnsiTheme="minorEastAsia" w:cs="†p]ˇ" w:hint="eastAsia"/>
          <w:kern w:val="0"/>
          <w:sz w:val="24"/>
        </w:rPr>
        <w:t>平学术期刊发表。学生</w:t>
      </w:r>
      <w:r w:rsidRPr="00916C3B">
        <w:rPr>
          <w:rFonts w:asciiTheme="minorEastAsia" w:eastAsiaTheme="minorEastAsia" w:hAnsiTheme="minorEastAsia" w:cs="†p]ˇ"/>
          <w:kern w:val="0"/>
          <w:sz w:val="24"/>
        </w:rPr>
        <w:t>在各级别的大赛和项目中屡获殊荣。</w:t>
      </w:r>
      <w:r w:rsidRPr="00916C3B">
        <w:rPr>
          <w:rFonts w:asciiTheme="minorEastAsia" w:eastAsiaTheme="minorEastAsia" w:hAnsiTheme="minorEastAsia" w:cs="†p]ˇ" w:hint="eastAsia"/>
          <w:kern w:val="0"/>
          <w:sz w:val="24"/>
        </w:rPr>
        <w:t>近五年本</w:t>
      </w:r>
      <w:r w:rsidRPr="00916C3B">
        <w:rPr>
          <w:rFonts w:asciiTheme="minorEastAsia" w:eastAsiaTheme="minorEastAsia" w:hAnsiTheme="minorEastAsia" w:cs="†p]ˇ"/>
          <w:kern w:val="0"/>
          <w:sz w:val="24"/>
        </w:rPr>
        <w:t>专业</w:t>
      </w:r>
      <w:r w:rsidRPr="00916C3B">
        <w:rPr>
          <w:rFonts w:asciiTheme="minorEastAsia" w:eastAsiaTheme="minorEastAsia" w:hAnsiTheme="minorEastAsia" w:cs="†p]ˇ" w:hint="eastAsia"/>
          <w:kern w:val="0"/>
          <w:sz w:val="24"/>
        </w:rPr>
        <w:t>本科生已主持国家级、省级、校、院级学生科研项目资助50余项，</w:t>
      </w:r>
      <w:r w:rsidRPr="00916C3B">
        <w:rPr>
          <w:rFonts w:asciiTheme="minorEastAsia" w:eastAsiaTheme="minorEastAsia" w:hAnsiTheme="minorEastAsia" w:cs="†p]ˇ"/>
          <w:kern w:val="0"/>
          <w:sz w:val="24"/>
        </w:rPr>
        <w:t>包括</w:t>
      </w:r>
      <w:r w:rsidRPr="00916C3B">
        <w:rPr>
          <w:rFonts w:asciiTheme="minorEastAsia" w:eastAsiaTheme="minorEastAsia" w:hAnsiTheme="minorEastAsia" w:cs="†p]ˇ" w:hint="eastAsia"/>
          <w:kern w:val="0"/>
          <w:sz w:val="24"/>
        </w:rPr>
        <w:t>国家级大学生创新创业训练计划项目2项，</w:t>
      </w:r>
      <w:r w:rsidRPr="00916C3B">
        <w:rPr>
          <w:rFonts w:asciiTheme="minorEastAsia" w:eastAsiaTheme="minorEastAsia" w:hAnsiTheme="minorEastAsia" w:cs="†p]ˇ"/>
          <w:kern w:val="0"/>
          <w:sz w:val="24"/>
        </w:rPr>
        <w:t>浙江省大学生</w:t>
      </w:r>
      <w:r w:rsidRPr="00916C3B">
        <w:rPr>
          <w:rFonts w:asciiTheme="minorEastAsia" w:eastAsiaTheme="minorEastAsia" w:hAnsiTheme="minorEastAsia" w:cs="†p]ˇ" w:hint="eastAsia"/>
          <w:kern w:val="0"/>
          <w:sz w:val="24"/>
        </w:rPr>
        <w:t>科技</w:t>
      </w:r>
      <w:r w:rsidRPr="00916C3B">
        <w:rPr>
          <w:rFonts w:asciiTheme="minorEastAsia" w:eastAsiaTheme="minorEastAsia" w:hAnsiTheme="minorEastAsia" w:cs="†p]ˇ"/>
          <w:kern w:val="0"/>
          <w:sz w:val="24"/>
        </w:rPr>
        <w:t>创新活动</w:t>
      </w:r>
      <w:r w:rsidRPr="00916C3B">
        <w:rPr>
          <w:rFonts w:asciiTheme="minorEastAsia" w:eastAsiaTheme="minorEastAsia" w:hAnsiTheme="minorEastAsia" w:cs="†p]ˇ" w:hint="eastAsia"/>
          <w:kern w:val="0"/>
          <w:sz w:val="24"/>
        </w:rPr>
        <w:t>计划9项；2015年</w:t>
      </w:r>
      <w:r w:rsidRPr="00916C3B">
        <w:rPr>
          <w:rFonts w:asciiTheme="minorEastAsia" w:eastAsiaTheme="minorEastAsia" w:hAnsiTheme="minorEastAsia" w:cs="†p]ˇ"/>
          <w:kern w:val="0"/>
          <w:sz w:val="24"/>
        </w:rPr>
        <w:t>王笃明老师指导王璐等同学获得浙江省</w:t>
      </w:r>
      <w:r w:rsidRPr="00916C3B">
        <w:rPr>
          <w:rFonts w:asciiTheme="minorEastAsia" w:eastAsiaTheme="minorEastAsia" w:hAnsiTheme="minorEastAsia" w:cs="†p]ˇ" w:hint="eastAsia"/>
          <w:kern w:val="0"/>
          <w:sz w:val="24"/>
        </w:rPr>
        <w:t>“</w:t>
      </w:r>
      <w:r w:rsidRPr="00916C3B">
        <w:rPr>
          <w:rFonts w:asciiTheme="minorEastAsia" w:eastAsiaTheme="minorEastAsia" w:hAnsiTheme="minorEastAsia" w:cs="†p]ˇ"/>
          <w:kern w:val="0"/>
          <w:sz w:val="24"/>
        </w:rPr>
        <w:t>民生民意杯”统计调查大赛二等奖</w:t>
      </w:r>
      <w:r w:rsidRPr="00916C3B">
        <w:rPr>
          <w:rFonts w:asciiTheme="minorEastAsia" w:eastAsiaTheme="minorEastAsia" w:hAnsiTheme="minorEastAsia" w:cs="†p]ˇ" w:hint="eastAsia"/>
          <w:kern w:val="0"/>
          <w:sz w:val="24"/>
        </w:rPr>
        <w:t>，2</w:t>
      </w:r>
      <w:r w:rsidRPr="00916C3B">
        <w:rPr>
          <w:rFonts w:asciiTheme="minorEastAsia" w:eastAsiaTheme="minorEastAsia" w:hAnsiTheme="minorEastAsia" w:cs="†p]ˇ"/>
          <w:kern w:val="0"/>
          <w:sz w:val="24"/>
        </w:rPr>
        <w:t>011</w:t>
      </w:r>
      <w:r w:rsidRPr="00916C3B">
        <w:rPr>
          <w:rFonts w:asciiTheme="minorEastAsia" w:eastAsiaTheme="minorEastAsia" w:hAnsiTheme="minorEastAsia" w:cs="†p]ˇ" w:hint="eastAsia"/>
          <w:kern w:val="0"/>
          <w:sz w:val="24"/>
        </w:rPr>
        <w:t>年甄</w:t>
      </w:r>
      <w:r w:rsidRPr="00916C3B">
        <w:rPr>
          <w:rFonts w:asciiTheme="minorEastAsia" w:eastAsiaTheme="minorEastAsia" w:hAnsiTheme="minorEastAsia" w:cs="†p]ˇ"/>
          <w:kern w:val="0"/>
          <w:sz w:val="24"/>
        </w:rPr>
        <w:t>月桥</w:t>
      </w:r>
      <w:r w:rsidRPr="00916C3B">
        <w:rPr>
          <w:rFonts w:asciiTheme="minorEastAsia" w:eastAsiaTheme="minorEastAsia" w:hAnsiTheme="minorEastAsia" w:cs="†p]ˇ" w:hint="eastAsia"/>
          <w:kern w:val="0"/>
          <w:sz w:val="24"/>
        </w:rPr>
        <w:t>和孙宇</w:t>
      </w:r>
      <w:r w:rsidRPr="00916C3B">
        <w:rPr>
          <w:rFonts w:asciiTheme="minorEastAsia" w:eastAsiaTheme="minorEastAsia" w:hAnsiTheme="minorEastAsia" w:cs="†p]ˇ"/>
          <w:kern w:val="0"/>
          <w:sz w:val="24"/>
        </w:rPr>
        <w:t>浩</w:t>
      </w:r>
      <w:r w:rsidRPr="00916C3B">
        <w:rPr>
          <w:rFonts w:asciiTheme="minorEastAsia" w:eastAsiaTheme="minorEastAsia" w:hAnsiTheme="minorEastAsia" w:cs="†p]ˇ" w:hint="eastAsia"/>
          <w:kern w:val="0"/>
          <w:sz w:val="24"/>
        </w:rPr>
        <w:t>老师</w:t>
      </w:r>
      <w:r w:rsidRPr="00916C3B">
        <w:rPr>
          <w:rFonts w:asciiTheme="minorEastAsia" w:eastAsiaTheme="minorEastAsia" w:hAnsiTheme="minorEastAsia" w:cs="†p]ˇ"/>
          <w:kern w:val="0"/>
          <w:sz w:val="24"/>
        </w:rPr>
        <w:t>指导王谦同学获得挑战杯</w:t>
      </w:r>
      <w:r w:rsidRPr="00916C3B">
        <w:rPr>
          <w:rFonts w:asciiTheme="minorEastAsia" w:eastAsiaTheme="minorEastAsia" w:hAnsiTheme="minorEastAsia" w:cs="†p]ˇ" w:hint="eastAsia"/>
          <w:kern w:val="0"/>
          <w:sz w:val="24"/>
        </w:rPr>
        <w:t>国家</w:t>
      </w:r>
      <w:r w:rsidRPr="00916C3B">
        <w:rPr>
          <w:rFonts w:asciiTheme="minorEastAsia" w:eastAsiaTheme="minorEastAsia" w:hAnsiTheme="minorEastAsia" w:cs="†p]ˇ"/>
          <w:kern w:val="0"/>
          <w:sz w:val="24"/>
        </w:rPr>
        <w:t>三等奖、</w:t>
      </w:r>
      <w:r w:rsidRPr="00916C3B">
        <w:rPr>
          <w:rFonts w:asciiTheme="minorEastAsia" w:eastAsiaTheme="minorEastAsia" w:hAnsiTheme="minorEastAsia" w:cs="†p]ˇ" w:hint="eastAsia"/>
          <w:kern w:val="0"/>
          <w:sz w:val="24"/>
        </w:rPr>
        <w:t>省</w:t>
      </w:r>
      <w:r w:rsidRPr="00916C3B">
        <w:rPr>
          <w:rFonts w:asciiTheme="minorEastAsia" w:eastAsiaTheme="minorEastAsia" w:hAnsiTheme="minorEastAsia" w:cs="†p]ˇ"/>
          <w:kern w:val="0"/>
          <w:sz w:val="24"/>
        </w:rPr>
        <w:t>特等奖；</w:t>
      </w:r>
      <w:r w:rsidRPr="00916C3B">
        <w:rPr>
          <w:rFonts w:asciiTheme="minorEastAsia" w:eastAsiaTheme="minorEastAsia" w:hAnsiTheme="minorEastAsia" w:cs="†p]ˇ" w:hint="eastAsia"/>
          <w:kern w:val="0"/>
          <w:sz w:val="24"/>
        </w:rPr>
        <w:t>201</w:t>
      </w:r>
      <w:r>
        <w:rPr>
          <w:rFonts w:asciiTheme="minorEastAsia" w:eastAsiaTheme="minorEastAsia" w:hAnsiTheme="minorEastAsia" w:cs="†p]ˇ" w:hint="eastAsia"/>
          <w:kern w:val="0"/>
          <w:sz w:val="24"/>
        </w:rPr>
        <w:t>6年</w:t>
      </w:r>
      <w:r w:rsidRPr="00916C3B">
        <w:rPr>
          <w:rFonts w:asciiTheme="minorEastAsia" w:eastAsiaTheme="minorEastAsia" w:hAnsiTheme="minorEastAsia" w:cs="†p]ˇ"/>
          <w:kern w:val="0"/>
          <w:sz w:val="24"/>
        </w:rPr>
        <w:t>周向群等</w:t>
      </w:r>
      <w:r>
        <w:rPr>
          <w:rFonts w:asciiTheme="minorEastAsia" w:eastAsiaTheme="minorEastAsia" w:hAnsiTheme="minorEastAsia" w:cs="†p]ˇ"/>
          <w:kern w:val="0"/>
          <w:sz w:val="24"/>
        </w:rPr>
        <w:t>同学</w:t>
      </w:r>
      <w:r w:rsidRPr="00916C3B">
        <w:rPr>
          <w:rFonts w:asciiTheme="minorEastAsia" w:eastAsiaTheme="minorEastAsia" w:hAnsiTheme="minorEastAsia" w:cs="†p]ˇ" w:hint="eastAsia"/>
          <w:kern w:val="0"/>
          <w:sz w:val="24"/>
        </w:rPr>
        <w:t>共申请</w:t>
      </w:r>
      <w:r w:rsidRPr="00916C3B">
        <w:rPr>
          <w:rFonts w:asciiTheme="minorEastAsia" w:eastAsiaTheme="minorEastAsia" w:hAnsiTheme="minorEastAsia" w:cs="†p]ˇ"/>
          <w:kern w:val="0"/>
          <w:sz w:val="24"/>
        </w:rPr>
        <w:t>《一种根据人的升高可调升降的油烟机</w:t>
      </w:r>
      <w:r w:rsidRPr="00916C3B">
        <w:rPr>
          <w:rFonts w:asciiTheme="minorEastAsia" w:eastAsiaTheme="minorEastAsia" w:hAnsiTheme="minorEastAsia" w:cs="†p]ˇ" w:hint="eastAsia"/>
          <w:kern w:val="0"/>
          <w:sz w:val="24"/>
        </w:rPr>
        <w:t>》等3</w:t>
      </w:r>
      <w:r w:rsidRPr="00916C3B">
        <w:rPr>
          <w:rFonts w:asciiTheme="minorEastAsia" w:eastAsiaTheme="minorEastAsia" w:hAnsiTheme="minorEastAsia" w:cs="†p]ˇ"/>
          <w:kern w:val="0"/>
          <w:sz w:val="24"/>
        </w:rPr>
        <w:t>项发明专利</w:t>
      </w:r>
      <w:r w:rsidRPr="00916C3B">
        <w:rPr>
          <w:rFonts w:asciiTheme="minorEastAsia" w:eastAsiaTheme="minorEastAsia" w:hAnsiTheme="minorEastAsia" w:cs="†p]ˇ" w:hint="eastAsia"/>
          <w:kern w:val="0"/>
          <w:sz w:val="24"/>
        </w:rPr>
        <w:t>。</w:t>
      </w:r>
    </w:p>
    <w:p w14:paraId="55348278" w14:textId="74BC1E77" w:rsidR="007C0B8A" w:rsidRPr="00916C3B" w:rsidRDefault="007C0B8A" w:rsidP="007C0B8A">
      <w:pPr>
        <w:widowControl/>
        <w:autoSpaceDE w:val="0"/>
        <w:autoSpaceDN w:val="0"/>
        <w:adjustRightInd w:val="0"/>
        <w:spacing w:line="360" w:lineRule="auto"/>
        <w:jc w:val="left"/>
        <w:rPr>
          <w:rFonts w:asciiTheme="minorEastAsia" w:eastAsiaTheme="minorEastAsia" w:hAnsiTheme="minorEastAsia" w:cs="†p]ˇ"/>
          <w:b/>
          <w:kern w:val="0"/>
          <w:sz w:val="24"/>
        </w:rPr>
      </w:pPr>
      <w:r w:rsidRPr="001D3135">
        <w:rPr>
          <w:rFonts w:asciiTheme="minorEastAsia" w:eastAsiaTheme="minorEastAsia" w:hAnsiTheme="minorEastAsia" w:cs="†p]ˇ" w:hint="eastAsia"/>
          <w:b/>
          <w:kern w:val="0"/>
          <w:sz w:val="24"/>
        </w:rPr>
        <w:t>4.</w:t>
      </w:r>
      <w:r>
        <w:rPr>
          <w:rFonts w:asciiTheme="minorEastAsia" w:eastAsiaTheme="minorEastAsia" w:hAnsiTheme="minorEastAsia" w:cs="†p]ˇ" w:hint="eastAsia"/>
          <w:b/>
          <w:kern w:val="0"/>
          <w:sz w:val="24"/>
        </w:rPr>
        <w:t>2</w:t>
      </w:r>
      <w:r w:rsidR="00141BCC" w:rsidRPr="00916C3B">
        <w:rPr>
          <w:rFonts w:asciiTheme="minorEastAsia" w:eastAsiaTheme="minorEastAsia" w:hAnsiTheme="minorEastAsia" w:cs="†p]ˇ" w:hint="eastAsia"/>
          <w:b/>
          <w:kern w:val="0"/>
          <w:sz w:val="24"/>
        </w:rPr>
        <w:t>人才培养模式得到</w:t>
      </w:r>
      <w:r w:rsidR="00141BCC">
        <w:rPr>
          <w:rFonts w:asciiTheme="minorEastAsia" w:eastAsiaTheme="minorEastAsia" w:hAnsiTheme="minorEastAsia" w:cs="†p]ˇ" w:hint="eastAsia"/>
          <w:b/>
          <w:kern w:val="0"/>
          <w:sz w:val="24"/>
        </w:rPr>
        <w:t>业内</w:t>
      </w:r>
      <w:r w:rsidR="00141BCC" w:rsidRPr="00916C3B">
        <w:rPr>
          <w:rFonts w:asciiTheme="minorEastAsia" w:eastAsiaTheme="minorEastAsia" w:hAnsiTheme="minorEastAsia" w:cs="†p]ˇ" w:hint="eastAsia"/>
          <w:b/>
          <w:kern w:val="0"/>
          <w:sz w:val="24"/>
        </w:rPr>
        <w:t>专家认可</w:t>
      </w:r>
    </w:p>
    <w:p w14:paraId="39DA2CFC" w14:textId="1091B750" w:rsidR="007C0B8A" w:rsidRPr="007C0B8A" w:rsidRDefault="007C0B8A" w:rsidP="007C0B8A">
      <w:pPr>
        <w:autoSpaceDN w:val="0"/>
        <w:spacing w:line="360" w:lineRule="auto"/>
        <w:ind w:firstLineChars="200" w:firstLine="480"/>
        <w:rPr>
          <w:rFonts w:asciiTheme="minorEastAsia" w:eastAsiaTheme="minorEastAsia" w:hAnsiTheme="minorEastAsia"/>
          <w:sz w:val="24"/>
        </w:rPr>
      </w:pPr>
      <w:r w:rsidRPr="007C0B8A">
        <w:rPr>
          <w:rFonts w:asciiTheme="minorEastAsia" w:eastAsiaTheme="minorEastAsia" w:hAnsiTheme="minorEastAsia" w:hint="eastAsia"/>
          <w:sz w:val="24"/>
        </w:rPr>
        <w:t>基于2012年全国心理学科评估，本专业</w:t>
      </w:r>
      <w:r w:rsidRPr="007C0B8A">
        <w:rPr>
          <w:rFonts w:asciiTheme="minorEastAsia" w:eastAsiaTheme="minorEastAsia" w:hAnsiTheme="minorEastAsia"/>
          <w:sz w:val="24"/>
        </w:rPr>
        <w:t>作为二级硕士点授予单位的</w:t>
      </w:r>
      <w:r w:rsidRPr="007C0B8A">
        <w:rPr>
          <w:rFonts w:asciiTheme="minorEastAsia" w:eastAsiaTheme="minorEastAsia" w:hAnsiTheme="minorEastAsia" w:hint="eastAsia"/>
          <w:sz w:val="24"/>
        </w:rPr>
        <w:t>“学科整体水平”得分在全国高校中位列并列第24。在全国同类高校中，位列并列第7（基于2012年国务院学科评估报告）。在2015-2016中国大学及学科专业评价报告中，本专业进入全国前20%水平。</w:t>
      </w:r>
      <w:r w:rsidR="00141BCC">
        <w:rPr>
          <w:rFonts w:asciiTheme="minorEastAsia" w:eastAsiaTheme="minorEastAsia" w:hAnsiTheme="minorEastAsia" w:hint="eastAsia"/>
          <w:sz w:val="24"/>
        </w:rPr>
        <w:t>前</w:t>
      </w:r>
      <w:r w:rsidR="00141BCC" w:rsidRPr="00141BCC">
        <w:rPr>
          <w:rFonts w:asciiTheme="minorEastAsia" w:eastAsiaTheme="minorEastAsia" w:hAnsiTheme="minorEastAsia"/>
          <w:sz w:val="24"/>
        </w:rPr>
        <w:t>中国心理学会理事长、国际</w:t>
      </w:r>
      <w:r w:rsidR="00CD2B92">
        <w:fldChar w:fldCharType="begin"/>
      </w:r>
      <w:r w:rsidR="00CD2B92">
        <w:instrText xml:space="preserve"> HYPERLINK "http://baike.so.com/doc/307660.html" \t "_blank" </w:instrText>
      </w:r>
      <w:r w:rsidR="00CD2B92">
        <w:fldChar w:fldCharType="separate"/>
      </w:r>
      <w:r w:rsidR="00141BCC" w:rsidRPr="00141BCC">
        <w:rPr>
          <w:rFonts w:asciiTheme="minorEastAsia" w:eastAsiaTheme="minorEastAsia" w:hAnsiTheme="minorEastAsia"/>
          <w:sz w:val="24"/>
        </w:rPr>
        <w:t>心理</w:t>
      </w:r>
      <w:r w:rsidR="00CD2B92">
        <w:rPr>
          <w:rFonts w:asciiTheme="minorEastAsia" w:eastAsiaTheme="minorEastAsia" w:hAnsiTheme="minorEastAsia"/>
          <w:sz w:val="24"/>
        </w:rPr>
        <w:fldChar w:fldCharType="end"/>
      </w:r>
      <w:r w:rsidR="00141BCC" w:rsidRPr="00141BCC">
        <w:rPr>
          <w:rFonts w:asciiTheme="minorEastAsia" w:eastAsiaTheme="minorEastAsia" w:hAnsiTheme="minorEastAsia"/>
          <w:sz w:val="24"/>
        </w:rPr>
        <w:t>科学联合会（</w:t>
      </w:r>
      <w:proofErr w:type="spellStart"/>
      <w:r w:rsidR="00141BCC" w:rsidRPr="00141BCC">
        <w:rPr>
          <w:rFonts w:asciiTheme="minorEastAsia" w:eastAsiaTheme="minorEastAsia" w:hAnsiTheme="minorEastAsia"/>
          <w:sz w:val="24"/>
        </w:rPr>
        <w:t>IUPsyS</w:t>
      </w:r>
      <w:proofErr w:type="spellEnd"/>
      <w:r w:rsidR="00141BCC" w:rsidRPr="00141BCC">
        <w:rPr>
          <w:rFonts w:asciiTheme="minorEastAsia" w:eastAsiaTheme="minorEastAsia" w:hAnsiTheme="minorEastAsia"/>
          <w:sz w:val="24"/>
        </w:rPr>
        <w:t>）副主席</w:t>
      </w:r>
      <w:r w:rsidR="00141BCC">
        <w:rPr>
          <w:rFonts w:asciiTheme="minorEastAsia" w:eastAsiaTheme="minorEastAsia" w:hAnsiTheme="minorEastAsia"/>
          <w:sz w:val="24"/>
        </w:rPr>
        <w:t>张侃教授曾多次对本学科的工程心理学人才培养提出表扬</w:t>
      </w:r>
      <w:r w:rsidR="00141BCC">
        <w:rPr>
          <w:rFonts w:asciiTheme="minorEastAsia" w:eastAsiaTheme="minorEastAsia" w:hAnsiTheme="minorEastAsia" w:hint="eastAsia"/>
          <w:sz w:val="24"/>
        </w:rPr>
        <w:t>。</w:t>
      </w:r>
      <w:r w:rsidR="00141BCC">
        <w:rPr>
          <w:rFonts w:asciiTheme="minorEastAsia" w:eastAsiaTheme="minorEastAsia" w:hAnsiTheme="minorEastAsia"/>
          <w:sz w:val="24"/>
        </w:rPr>
        <w:t>阿里巴巴</w:t>
      </w:r>
      <w:r w:rsidR="00141BCC">
        <w:rPr>
          <w:rFonts w:asciiTheme="minorEastAsia" w:eastAsiaTheme="minorEastAsia" w:hAnsiTheme="minorEastAsia" w:hint="eastAsia"/>
          <w:sz w:val="24"/>
        </w:rPr>
        <w:t>、</w:t>
      </w:r>
      <w:r w:rsidR="00141BCC">
        <w:rPr>
          <w:rFonts w:asciiTheme="minorEastAsia" w:eastAsiaTheme="minorEastAsia" w:hAnsiTheme="minorEastAsia"/>
          <w:sz w:val="24"/>
        </w:rPr>
        <w:t>网易等多家公司的人力资源主管都对本学科毕业的研究生能力表示充分认可</w:t>
      </w:r>
      <w:r w:rsidR="00141BCC">
        <w:rPr>
          <w:rFonts w:asciiTheme="minorEastAsia" w:eastAsiaTheme="minorEastAsia" w:hAnsiTheme="minorEastAsia" w:hint="eastAsia"/>
          <w:sz w:val="24"/>
        </w:rPr>
        <w:t>。</w:t>
      </w:r>
    </w:p>
    <w:p w14:paraId="2DB328AC" w14:textId="7EB40C5F" w:rsidR="007C0B8A" w:rsidRDefault="007C0B8A" w:rsidP="007C0B8A">
      <w:pPr>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近几年</w:t>
      </w:r>
      <w:r w:rsidRPr="007753B4">
        <w:rPr>
          <w:rFonts w:asciiTheme="minorEastAsia" w:eastAsiaTheme="minorEastAsia" w:hAnsiTheme="minorEastAsia" w:hint="eastAsia"/>
          <w:sz w:val="24"/>
        </w:rPr>
        <w:t>社会影响进一步加大，2016年硕士研究生报考第一志愿报考人数达到200余名，上线人数60余名</w:t>
      </w:r>
      <w:r w:rsidRPr="007753B4">
        <w:rPr>
          <w:rFonts w:asciiTheme="minorEastAsia" w:eastAsiaTheme="minorEastAsia" w:hAnsiTheme="minorEastAsia"/>
          <w:sz w:val="24"/>
        </w:rPr>
        <w:t>。</w:t>
      </w:r>
      <w:r w:rsidRPr="007C0B8A">
        <w:rPr>
          <w:rFonts w:asciiTheme="minorEastAsia" w:eastAsiaTheme="minorEastAsia" w:hAnsiTheme="minorEastAsia"/>
          <w:sz w:val="24"/>
        </w:rPr>
        <w:t>本专业的工程方向带头人</w:t>
      </w:r>
      <w:r w:rsidRPr="007C0B8A">
        <w:rPr>
          <w:rFonts w:asciiTheme="minorEastAsia" w:eastAsiaTheme="minorEastAsia" w:hAnsiTheme="minorEastAsia" w:hint="eastAsia"/>
          <w:sz w:val="24"/>
        </w:rPr>
        <w:t>李宏汀</w:t>
      </w:r>
      <w:r>
        <w:rPr>
          <w:rFonts w:asciiTheme="minorEastAsia" w:eastAsiaTheme="minorEastAsia" w:hAnsiTheme="minorEastAsia" w:hint="eastAsia"/>
          <w:sz w:val="24"/>
        </w:rPr>
        <w:t>教授受邀</w:t>
      </w:r>
      <w:r w:rsidRPr="007C0B8A">
        <w:rPr>
          <w:rFonts w:asciiTheme="minorEastAsia" w:eastAsiaTheme="minorEastAsia" w:hAnsiTheme="minorEastAsia" w:hint="eastAsia"/>
          <w:sz w:val="24"/>
        </w:rPr>
        <w:t>在2016年中国心理学会教学工作</w:t>
      </w:r>
      <w:r w:rsidR="00695CC3">
        <w:rPr>
          <w:rFonts w:asciiTheme="minorEastAsia" w:eastAsiaTheme="minorEastAsia" w:hAnsiTheme="minorEastAsia" w:hint="eastAsia"/>
          <w:sz w:val="24"/>
        </w:rPr>
        <w:t>指导</w:t>
      </w:r>
      <w:r w:rsidRPr="007C0B8A">
        <w:rPr>
          <w:rFonts w:asciiTheme="minorEastAsia" w:eastAsiaTheme="minorEastAsia" w:hAnsiTheme="minorEastAsia" w:hint="eastAsia"/>
          <w:sz w:val="24"/>
        </w:rPr>
        <w:t>委员会年度会议向国内</w:t>
      </w:r>
      <w:r w:rsidRPr="007C0B8A">
        <w:rPr>
          <w:rFonts w:asciiTheme="minorEastAsia" w:eastAsiaTheme="minorEastAsia" w:hAnsiTheme="minorEastAsia"/>
          <w:sz w:val="24"/>
        </w:rPr>
        <w:t>其他211、985</w:t>
      </w:r>
      <w:r w:rsidRPr="007C0B8A">
        <w:rPr>
          <w:rFonts w:asciiTheme="minorEastAsia" w:eastAsiaTheme="minorEastAsia" w:hAnsiTheme="minorEastAsia" w:hint="eastAsia"/>
          <w:sz w:val="24"/>
        </w:rPr>
        <w:t>高校</w:t>
      </w:r>
      <w:r w:rsidRPr="007C0B8A">
        <w:rPr>
          <w:rFonts w:asciiTheme="minorEastAsia" w:eastAsiaTheme="minorEastAsia" w:hAnsiTheme="minorEastAsia"/>
          <w:sz w:val="24"/>
        </w:rPr>
        <w:t>的应用心理学</w:t>
      </w:r>
      <w:r w:rsidRPr="007C0B8A">
        <w:rPr>
          <w:rFonts w:asciiTheme="minorEastAsia" w:eastAsiaTheme="minorEastAsia" w:hAnsiTheme="minorEastAsia" w:hint="eastAsia"/>
          <w:sz w:val="24"/>
        </w:rPr>
        <w:t>专业</w:t>
      </w:r>
      <w:r w:rsidRPr="007C0B8A">
        <w:rPr>
          <w:rFonts w:asciiTheme="minorEastAsia" w:eastAsiaTheme="minorEastAsia" w:hAnsiTheme="minorEastAsia"/>
          <w:sz w:val="24"/>
        </w:rPr>
        <w:t>负责人，</w:t>
      </w:r>
      <w:r w:rsidRPr="007C0B8A">
        <w:rPr>
          <w:rFonts w:asciiTheme="minorEastAsia" w:eastAsiaTheme="minorEastAsia" w:hAnsiTheme="minorEastAsia" w:hint="eastAsia"/>
          <w:sz w:val="24"/>
        </w:rPr>
        <w:t>介绍本专业</w:t>
      </w:r>
      <w:r w:rsidRPr="007C0B8A">
        <w:rPr>
          <w:rFonts w:asciiTheme="minorEastAsia" w:eastAsiaTheme="minorEastAsia" w:hAnsiTheme="minorEastAsia"/>
          <w:sz w:val="24"/>
        </w:rPr>
        <w:t>以工程心理学为特色</w:t>
      </w:r>
      <w:r w:rsidRPr="007C0B8A">
        <w:rPr>
          <w:rFonts w:asciiTheme="minorEastAsia" w:eastAsiaTheme="minorEastAsia" w:hAnsiTheme="minorEastAsia" w:hint="eastAsia"/>
          <w:sz w:val="24"/>
        </w:rPr>
        <w:t>的人才培养模式和经验。</w:t>
      </w:r>
    </w:p>
    <w:p w14:paraId="618FA160" w14:textId="3186016A" w:rsidR="008A47C8" w:rsidRDefault="007767DB" w:rsidP="00616F37">
      <w:pPr>
        <w:autoSpaceDN w:val="0"/>
        <w:spacing w:line="360" w:lineRule="auto"/>
        <w:ind w:firstLineChars="200" w:firstLine="480"/>
        <w:rPr>
          <w:rFonts w:asciiTheme="minorEastAsia" w:eastAsiaTheme="minorEastAsia" w:hAnsiTheme="minorEastAsia" w:cs="†p]ˇ"/>
          <w:kern w:val="0"/>
          <w:sz w:val="24"/>
        </w:rPr>
      </w:pPr>
      <w:r w:rsidRPr="007767DB">
        <w:rPr>
          <w:rFonts w:asciiTheme="minorEastAsia" w:eastAsiaTheme="minorEastAsia" w:hAnsiTheme="minorEastAsia"/>
          <w:sz w:val="24"/>
        </w:rPr>
        <w:t>2016</w:t>
      </w:r>
      <w:r w:rsidRPr="007767DB">
        <w:rPr>
          <w:rFonts w:asciiTheme="minorEastAsia" w:eastAsiaTheme="minorEastAsia" w:hAnsiTheme="minorEastAsia" w:hint="eastAsia"/>
          <w:sz w:val="24"/>
        </w:rPr>
        <w:t>年</w:t>
      </w:r>
      <w:r w:rsidRPr="007767DB">
        <w:rPr>
          <w:rFonts w:asciiTheme="minorEastAsia" w:eastAsiaTheme="minorEastAsia" w:hAnsiTheme="minorEastAsia"/>
          <w:sz w:val="24"/>
        </w:rPr>
        <w:t>本</w:t>
      </w:r>
      <w:r>
        <w:rPr>
          <w:rFonts w:asciiTheme="minorEastAsia" w:eastAsiaTheme="minorEastAsia" w:hAnsiTheme="minorEastAsia" w:hint="eastAsia"/>
          <w:sz w:val="24"/>
        </w:rPr>
        <w:t>学科承办了</w:t>
      </w:r>
      <w:r w:rsidRPr="007767DB">
        <w:rPr>
          <w:rFonts w:asciiTheme="minorEastAsia" w:eastAsiaTheme="minorEastAsia" w:hAnsiTheme="minorEastAsia" w:hint="eastAsia"/>
          <w:sz w:val="24"/>
        </w:rPr>
        <w:t>中国用户体验联盟华东分会</w:t>
      </w:r>
      <w:r>
        <w:rPr>
          <w:rFonts w:asciiTheme="minorEastAsia" w:eastAsiaTheme="minorEastAsia" w:hAnsiTheme="minorEastAsia" w:hint="eastAsia"/>
          <w:sz w:val="24"/>
        </w:rPr>
        <w:t>成立大会</w:t>
      </w:r>
      <w:r w:rsidRPr="007767DB">
        <w:rPr>
          <w:rFonts w:asciiTheme="minorEastAsia" w:eastAsiaTheme="minorEastAsia" w:hAnsiTheme="minorEastAsia"/>
          <w:sz w:val="24"/>
        </w:rPr>
        <w:t>，</w:t>
      </w:r>
      <w:r w:rsidRPr="007767DB">
        <w:rPr>
          <w:rFonts w:asciiTheme="minorEastAsia" w:eastAsiaTheme="minorEastAsia" w:hAnsiTheme="minorEastAsia" w:hint="eastAsia"/>
          <w:sz w:val="24"/>
        </w:rPr>
        <w:t>同时</w:t>
      </w:r>
      <w:r w:rsidRPr="007767DB">
        <w:rPr>
          <w:rFonts w:asciiTheme="minorEastAsia" w:eastAsiaTheme="minorEastAsia" w:hAnsiTheme="minorEastAsia"/>
          <w:sz w:val="24"/>
        </w:rPr>
        <w:t>在本校安排了UXPA（</w:t>
      </w:r>
      <w:r w:rsidRPr="007767DB">
        <w:rPr>
          <w:rFonts w:asciiTheme="minorEastAsia" w:eastAsiaTheme="minorEastAsia" w:hAnsiTheme="minorEastAsia" w:hint="eastAsia"/>
          <w:sz w:val="24"/>
        </w:rPr>
        <w:t>中国</w:t>
      </w:r>
      <w:r w:rsidRPr="007767DB">
        <w:rPr>
          <w:rFonts w:asciiTheme="minorEastAsia" w:eastAsiaTheme="minorEastAsia" w:hAnsiTheme="minorEastAsia"/>
          <w:sz w:val="24"/>
        </w:rPr>
        <w:t>用户体验专家协会）中国第八届用户体验设计学生大赛（</w:t>
      </w:r>
      <w:r w:rsidRPr="007767DB">
        <w:rPr>
          <w:rFonts w:asciiTheme="minorEastAsia" w:eastAsiaTheme="minorEastAsia" w:hAnsiTheme="minorEastAsia" w:hint="eastAsia"/>
          <w:sz w:val="24"/>
        </w:rPr>
        <w:t>杭州</w:t>
      </w:r>
      <w:r w:rsidRPr="007767DB">
        <w:rPr>
          <w:rFonts w:asciiTheme="minorEastAsia" w:eastAsiaTheme="minorEastAsia" w:hAnsiTheme="minorEastAsia"/>
          <w:sz w:val="24"/>
        </w:rPr>
        <w:t>站），</w:t>
      </w:r>
      <w:r w:rsidRPr="007767DB">
        <w:rPr>
          <w:rFonts w:asciiTheme="minorEastAsia" w:eastAsiaTheme="minorEastAsia" w:hAnsiTheme="minorEastAsia" w:hint="eastAsia"/>
          <w:sz w:val="24"/>
        </w:rPr>
        <w:t>体现</w:t>
      </w:r>
      <w:r w:rsidRPr="007767DB">
        <w:rPr>
          <w:rFonts w:asciiTheme="minorEastAsia" w:eastAsiaTheme="minorEastAsia" w:hAnsiTheme="minorEastAsia"/>
          <w:sz w:val="24"/>
        </w:rPr>
        <w:t>了本专业在</w:t>
      </w:r>
      <w:r w:rsidRPr="007767DB">
        <w:rPr>
          <w:rFonts w:asciiTheme="minorEastAsia" w:eastAsiaTheme="minorEastAsia" w:hAnsiTheme="minorEastAsia" w:hint="eastAsia"/>
          <w:sz w:val="24"/>
        </w:rPr>
        <w:t>华东地区的行业影响力</w:t>
      </w:r>
      <w:r w:rsidRPr="007767DB">
        <w:rPr>
          <w:rFonts w:asciiTheme="minorEastAsia" w:eastAsiaTheme="minorEastAsia" w:hAnsiTheme="minorEastAsia"/>
          <w:sz w:val="24"/>
        </w:rPr>
        <w:t>。</w:t>
      </w:r>
    </w:p>
    <w:p w14:paraId="72C40197" w14:textId="63732E66" w:rsidR="00761BD2" w:rsidRDefault="00761BD2" w:rsidP="00187160">
      <w:pPr>
        <w:widowControl/>
        <w:jc w:val="left"/>
        <w:rPr>
          <w:rFonts w:asciiTheme="minorEastAsia" w:eastAsiaTheme="minorEastAsia" w:hAnsiTheme="minorEastAsia" w:cs="†p]ˇ"/>
          <w:kern w:val="0"/>
          <w:sz w:val="24"/>
        </w:rPr>
      </w:pPr>
    </w:p>
    <w:sectPr w:rsidR="00761B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CF191" w14:textId="77777777" w:rsidR="00CD2B92" w:rsidRDefault="00CD2B92" w:rsidP="002D6EBB">
      <w:r>
        <w:separator/>
      </w:r>
    </w:p>
  </w:endnote>
  <w:endnote w:type="continuationSeparator" w:id="0">
    <w:p w14:paraId="473EFE33" w14:textId="77777777" w:rsidR="00CD2B92" w:rsidRDefault="00CD2B92" w:rsidP="002D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ÀŒÃÂ">
    <w:altName w:val="宋体"/>
    <w:panose1 w:val="00000000000000000000"/>
    <w:charset w:val="00"/>
    <w:family w:val="roman"/>
    <w:notTrueType/>
    <w:pitch w:val="default"/>
    <w:sig w:usb0="00000003" w:usb1="00000000" w:usb2="00000000" w:usb3="00000000" w:csb0="00000001" w:csb1="00000000"/>
  </w:font>
  <w:font w:name="Wingdings 2">
    <w:panose1 w:val="05020102010507070707"/>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p]ˇ">
    <w:altName w:val="Angsana New"/>
    <w:panose1 w:val="00000000000000000000"/>
    <w:charset w:val="4D"/>
    <w:family w:val="auto"/>
    <w:notTrueType/>
    <w:pitch w:val="default"/>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506E1" w14:textId="77777777" w:rsidR="00CD2B92" w:rsidRDefault="00CD2B92" w:rsidP="002D6EBB">
      <w:r>
        <w:separator/>
      </w:r>
    </w:p>
  </w:footnote>
  <w:footnote w:type="continuationSeparator" w:id="0">
    <w:p w14:paraId="27AC52EC" w14:textId="77777777" w:rsidR="00CD2B92" w:rsidRDefault="00CD2B92" w:rsidP="002D6EB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70545"/>
    <w:multiLevelType w:val="hybridMultilevel"/>
    <w:tmpl w:val="BFF474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04682A"/>
    <w:multiLevelType w:val="hybridMultilevel"/>
    <w:tmpl w:val="D908CBAE"/>
    <w:lvl w:ilvl="0" w:tplc="5B30DD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5D56C9"/>
    <w:multiLevelType w:val="hybridMultilevel"/>
    <w:tmpl w:val="C19E5382"/>
    <w:lvl w:ilvl="0" w:tplc="5B30DD5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336C8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nsid w:val="0FA01803"/>
    <w:multiLevelType w:val="hybridMultilevel"/>
    <w:tmpl w:val="7084D5BE"/>
    <w:lvl w:ilvl="0" w:tplc="04090001">
      <w:start w:val="1"/>
      <w:numFmt w:val="bullet"/>
      <w:lvlText w:val=""/>
      <w:lvlJc w:val="left"/>
      <w:pPr>
        <w:ind w:left="960" w:hanging="480"/>
      </w:pPr>
      <w:rPr>
        <w:rFonts w:ascii="Wingdings" w:hAnsi="Wingdings" w:hint="default"/>
      </w:rPr>
    </w:lvl>
    <w:lvl w:ilvl="1" w:tplc="F4F4E6FC">
      <w:start w:val="1"/>
      <w:numFmt w:val="decimal"/>
      <w:lvlText w:val="（%2）"/>
      <w:lvlJc w:val="left"/>
      <w:pPr>
        <w:tabs>
          <w:tab w:val="num" w:pos="1320"/>
        </w:tabs>
        <w:ind w:left="1320" w:hanging="420"/>
      </w:pPr>
      <w:rPr>
        <w:rFonts w:hint="eastAsia"/>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
    <w:nsid w:val="1482689D"/>
    <w:multiLevelType w:val="hybridMultilevel"/>
    <w:tmpl w:val="3EC8CCAC"/>
    <w:lvl w:ilvl="0" w:tplc="5B30DD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980D95"/>
    <w:multiLevelType w:val="hybridMultilevel"/>
    <w:tmpl w:val="67ACBA4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C2A1BAC"/>
    <w:multiLevelType w:val="hybridMultilevel"/>
    <w:tmpl w:val="49940D60"/>
    <w:lvl w:ilvl="0" w:tplc="440AB7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35F1F1A"/>
    <w:multiLevelType w:val="hybridMultilevel"/>
    <w:tmpl w:val="FC76D630"/>
    <w:lvl w:ilvl="0" w:tplc="5B30DD5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820858"/>
    <w:multiLevelType w:val="hybridMultilevel"/>
    <w:tmpl w:val="AA74BF5A"/>
    <w:lvl w:ilvl="0" w:tplc="62DAB3B4">
      <w:start w:val="1"/>
      <w:numFmt w:val="decimal"/>
      <w:lvlText w:val="（%1）"/>
      <w:lvlJc w:val="left"/>
      <w:pPr>
        <w:ind w:left="720" w:hanging="72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nsid w:val="2BBE44EE"/>
    <w:multiLevelType w:val="hybridMultilevel"/>
    <w:tmpl w:val="A5C4D90C"/>
    <w:lvl w:ilvl="0" w:tplc="63F2D812">
      <w:start w:val="1"/>
      <w:numFmt w:val="decimal"/>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31181C87"/>
    <w:multiLevelType w:val="hybridMultilevel"/>
    <w:tmpl w:val="2466CA0A"/>
    <w:lvl w:ilvl="0" w:tplc="04090011">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2463F30"/>
    <w:multiLevelType w:val="hybridMultilevel"/>
    <w:tmpl w:val="3544E92A"/>
    <w:lvl w:ilvl="0" w:tplc="04090001">
      <w:start w:val="1"/>
      <w:numFmt w:val="bullet"/>
      <w:lvlText w:val=""/>
      <w:lvlJc w:val="left"/>
      <w:pPr>
        <w:ind w:left="900" w:hanging="420"/>
      </w:pPr>
      <w:rPr>
        <w:rFonts w:ascii="Wingdings" w:hAnsi="Wingdings" w:hint="default"/>
      </w:rPr>
    </w:lvl>
    <w:lvl w:ilvl="1" w:tplc="B124406A">
      <w:start w:val="1"/>
      <w:numFmt w:val="decimal"/>
      <w:lvlText w:val="（%2）"/>
      <w:lvlJc w:val="left"/>
      <w:pPr>
        <w:tabs>
          <w:tab w:val="num" w:pos="900"/>
        </w:tabs>
        <w:ind w:left="900" w:hanging="720"/>
      </w:pPr>
      <w:rPr>
        <w:rFonts w:hint="default"/>
      </w:rPr>
    </w:lvl>
    <w:lvl w:ilvl="2" w:tplc="04090005">
      <w:start w:val="1"/>
      <w:numFmt w:val="bullet"/>
      <w:lvlText w:val=""/>
      <w:lvlJc w:val="left"/>
      <w:pPr>
        <w:ind w:left="1740" w:hanging="420"/>
      </w:pPr>
      <w:rPr>
        <w:rFonts w:ascii="Wingdings" w:hAnsi="Wingdings" w:hint="default"/>
      </w:rPr>
    </w:lvl>
    <w:lvl w:ilvl="3" w:tplc="04090001">
      <w:start w:val="1"/>
      <w:numFmt w:val="bullet"/>
      <w:lvlText w:val=""/>
      <w:lvlJc w:val="left"/>
      <w:pPr>
        <w:ind w:left="2160" w:hanging="420"/>
      </w:pPr>
      <w:rPr>
        <w:rFonts w:ascii="Wingdings" w:hAnsi="Wingdings" w:hint="default"/>
      </w:rPr>
    </w:lvl>
    <w:lvl w:ilvl="4" w:tplc="04090003">
      <w:start w:val="1"/>
      <w:numFmt w:val="bullet"/>
      <w:lvlText w:val=""/>
      <w:lvlJc w:val="left"/>
      <w:pPr>
        <w:ind w:left="2580" w:hanging="420"/>
      </w:pPr>
      <w:rPr>
        <w:rFonts w:ascii="Wingdings" w:hAnsi="Wingdings" w:hint="default"/>
      </w:rPr>
    </w:lvl>
    <w:lvl w:ilvl="5" w:tplc="04090005">
      <w:start w:val="1"/>
      <w:numFmt w:val="bullet"/>
      <w:lvlText w:val=""/>
      <w:lvlJc w:val="left"/>
      <w:pPr>
        <w:ind w:left="3000" w:hanging="420"/>
      </w:pPr>
      <w:rPr>
        <w:rFonts w:ascii="Wingdings" w:hAnsi="Wingdings" w:hint="default"/>
      </w:rPr>
    </w:lvl>
    <w:lvl w:ilvl="6" w:tplc="04090001">
      <w:start w:val="1"/>
      <w:numFmt w:val="bullet"/>
      <w:lvlText w:val=""/>
      <w:lvlJc w:val="left"/>
      <w:pPr>
        <w:ind w:left="3420" w:hanging="420"/>
      </w:pPr>
      <w:rPr>
        <w:rFonts w:ascii="Wingdings" w:hAnsi="Wingdings" w:hint="default"/>
      </w:rPr>
    </w:lvl>
    <w:lvl w:ilvl="7" w:tplc="04090003">
      <w:start w:val="1"/>
      <w:numFmt w:val="bullet"/>
      <w:lvlText w:val=""/>
      <w:lvlJc w:val="left"/>
      <w:pPr>
        <w:ind w:left="3840" w:hanging="420"/>
      </w:pPr>
      <w:rPr>
        <w:rFonts w:ascii="Wingdings" w:hAnsi="Wingdings" w:hint="default"/>
      </w:rPr>
    </w:lvl>
    <w:lvl w:ilvl="8" w:tplc="04090005">
      <w:start w:val="1"/>
      <w:numFmt w:val="bullet"/>
      <w:lvlText w:val=""/>
      <w:lvlJc w:val="left"/>
      <w:pPr>
        <w:ind w:left="4260" w:hanging="420"/>
      </w:pPr>
      <w:rPr>
        <w:rFonts w:ascii="Wingdings" w:hAnsi="Wingdings" w:hint="default"/>
      </w:rPr>
    </w:lvl>
  </w:abstractNum>
  <w:abstractNum w:abstractNumId="13">
    <w:nsid w:val="48897843"/>
    <w:multiLevelType w:val="hybridMultilevel"/>
    <w:tmpl w:val="C382D2FC"/>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F745102"/>
    <w:multiLevelType w:val="hybridMultilevel"/>
    <w:tmpl w:val="0E760B32"/>
    <w:lvl w:ilvl="0" w:tplc="D2A24A5A">
      <w:start w:val="1"/>
      <w:numFmt w:val="decimal"/>
      <w:suff w:val="nothing"/>
      <w:lvlText w:val="%1)"/>
      <w:lvlJc w:val="left"/>
      <w:pPr>
        <w:ind w:left="0" w:firstLine="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4F97106A"/>
    <w:multiLevelType w:val="hybridMultilevel"/>
    <w:tmpl w:val="BFF0CF52"/>
    <w:lvl w:ilvl="0" w:tplc="F4F4E6FC">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0940A63"/>
    <w:multiLevelType w:val="hybridMultilevel"/>
    <w:tmpl w:val="3780B3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1A5716F"/>
    <w:multiLevelType w:val="hybridMultilevel"/>
    <w:tmpl w:val="AA74BF5A"/>
    <w:lvl w:ilvl="0" w:tplc="62DAB3B4">
      <w:start w:val="1"/>
      <w:numFmt w:val="decimal"/>
      <w:lvlText w:val="（%1）"/>
      <w:lvlJc w:val="left"/>
      <w:pPr>
        <w:ind w:left="720" w:hanging="72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529F03D6"/>
    <w:multiLevelType w:val="singleLevel"/>
    <w:tmpl w:val="529F03D6"/>
    <w:lvl w:ilvl="0">
      <w:start w:val="1"/>
      <w:numFmt w:val="decimal"/>
      <w:suff w:val="nothing"/>
      <w:lvlText w:val="（%1）"/>
      <w:lvlJc w:val="left"/>
    </w:lvl>
  </w:abstractNum>
  <w:abstractNum w:abstractNumId="19">
    <w:nsid w:val="529F19D0"/>
    <w:multiLevelType w:val="singleLevel"/>
    <w:tmpl w:val="529F19D0"/>
    <w:lvl w:ilvl="0">
      <w:start w:val="2"/>
      <w:numFmt w:val="decimal"/>
      <w:suff w:val="nothing"/>
      <w:lvlText w:val="（%1）"/>
      <w:lvlJc w:val="left"/>
    </w:lvl>
  </w:abstractNum>
  <w:abstractNum w:abstractNumId="20">
    <w:nsid w:val="529F2EC0"/>
    <w:multiLevelType w:val="singleLevel"/>
    <w:tmpl w:val="529F2EC0"/>
    <w:lvl w:ilvl="0">
      <w:start w:val="2"/>
      <w:numFmt w:val="decimal"/>
      <w:suff w:val="nothing"/>
      <w:lvlText w:val="（%1）"/>
      <w:lvlJc w:val="left"/>
    </w:lvl>
  </w:abstractNum>
  <w:abstractNum w:abstractNumId="21">
    <w:nsid w:val="54417E45"/>
    <w:multiLevelType w:val="hybridMultilevel"/>
    <w:tmpl w:val="2670DE76"/>
    <w:lvl w:ilvl="0" w:tplc="5B30DD5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460ACC"/>
    <w:multiLevelType w:val="hybridMultilevel"/>
    <w:tmpl w:val="C3E84560"/>
    <w:lvl w:ilvl="0" w:tplc="5B30DD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7685C18"/>
    <w:multiLevelType w:val="hybridMultilevel"/>
    <w:tmpl w:val="A5C4D90C"/>
    <w:lvl w:ilvl="0" w:tplc="63F2D812">
      <w:start w:val="1"/>
      <w:numFmt w:val="decimal"/>
      <w:lvlText w:val="（%1）"/>
      <w:lvlJc w:val="left"/>
      <w:pPr>
        <w:ind w:left="1200" w:hanging="72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4">
    <w:nsid w:val="683B7B5C"/>
    <w:multiLevelType w:val="hybridMultilevel"/>
    <w:tmpl w:val="8D9864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C093C9C"/>
    <w:multiLevelType w:val="hybridMultilevel"/>
    <w:tmpl w:val="BFDA9B94"/>
    <w:lvl w:ilvl="0" w:tplc="5B30DD5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6"/>
  </w:num>
  <w:num w:numId="2">
    <w:abstractNumId w:val="9"/>
  </w:num>
  <w:num w:numId="3">
    <w:abstractNumId w:val="17"/>
  </w:num>
  <w:num w:numId="4">
    <w:abstractNumId w:val="14"/>
  </w:num>
  <w:num w:numId="5">
    <w:abstractNumId w:val="7"/>
  </w:num>
  <w:num w:numId="6">
    <w:abstractNumId w:val="12"/>
  </w:num>
  <w:num w:numId="7">
    <w:abstractNumId w:val="6"/>
  </w:num>
  <w:num w:numId="8">
    <w:abstractNumId w:val="4"/>
  </w:num>
  <w:num w:numId="9">
    <w:abstractNumId w:val="15"/>
  </w:num>
  <w:num w:numId="10">
    <w:abstractNumId w:val="11"/>
  </w:num>
  <w:num w:numId="11">
    <w:abstractNumId w:val="3"/>
  </w:num>
  <w:num w:numId="12">
    <w:abstractNumId w:val="13"/>
  </w:num>
  <w:num w:numId="13">
    <w:abstractNumId w:val="18"/>
  </w:num>
  <w:num w:numId="14">
    <w:abstractNumId w:val="19"/>
  </w:num>
  <w:num w:numId="15">
    <w:abstractNumId w:val="20"/>
  </w:num>
  <w:num w:numId="16">
    <w:abstractNumId w:val="0"/>
  </w:num>
  <w:num w:numId="17">
    <w:abstractNumId w:val="2"/>
  </w:num>
  <w:num w:numId="18">
    <w:abstractNumId w:val="25"/>
  </w:num>
  <w:num w:numId="19">
    <w:abstractNumId w:val="8"/>
  </w:num>
  <w:num w:numId="20">
    <w:abstractNumId w:val="24"/>
  </w:num>
  <w:num w:numId="21">
    <w:abstractNumId w:val="22"/>
  </w:num>
  <w:num w:numId="22">
    <w:abstractNumId w:val="1"/>
  </w:num>
  <w:num w:numId="23">
    <w:abstractNumId w:val="5"/>
  </w:num>
  <w:num w:numId="24">
    <w:abstractNumId w:val="21"/>
  </w:num>
  <w:num w:numId="25">
    <w:abstractNumId w:val="1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F7B"/>
    <w:rsid w:val="0000686E"/>
    <w:rsid w:val="00011DE8"/>
    <w:rsid w:val="0001770B"/>
    <w:rsid w:val="000461C1"/>
    <w:rsid w:val="00051FD0"/>
    <w:rsid w:val="00086FAB"/>
    <w:rsid w:val="000A3116"/>
    <w:rsid w:val="000A6E5F"/>
    <w:rsid w:val="000B694B"/>
    <w:rsid w:val="000B709B"/>
    <w:rsid w:val="000B7279"/>
    <w:rsid w:val="000C720B"/>
    <w:rsid w:val="000E7C77"/>
    <w:rsid w:val="000F2D6A"/>
    <w:rsid w:val="000F6FC6"/>
    <w:rsid w:val="001057FD"/>
    <w:rsid w:val="0012313C"/>
    <w:rsid w:val="00132748"/>
    <w:rsid w:val="00141036"/>
    <w:rsid w:val="00141BCC"/>
    <w:rsid w:val="0015239C"/>
    <w:rsid w:val="001670F5"/>
    <w:rsid w:val="00187160"/>
    <w:rsid w:val="001A3E89"/>
    <w:rsid w:val="001B4E32"/>
    <w:rsid w:val="001D3135"/>
    <w:rsid w:val="00211AEE"/>
    <w:rsid w:val="00214FBC"/>
    <w:rsid w:val="0022180E"/>
    <w:rsid w:val="00241A44"/>
    <w:rsid w:val="00250ADD"/>
    <w:rsid w:val="00254FCB"/>
    <w:rsid w:val="00266197"/>
    <w:rsid w:val="00267671"/>
    <w:rsid w:val="0027359E"/>
    <w:rsid w:val="0027474A"/>
    <w:rsid w:val="002965B0"/>
    <w:rsid w:val="002B7CA4"/>
    <w:rsid w:val="002C0AA5"/>
    <w:rsid w:val="002C3AAC"/>
    <w:rsid w:val="002D6EBB"/>
    <w:rsid w:val="002E3F22"/>
    <w:rsid w:val="002E573C"/>
    <w:rsid w:val="003310DA"/>
    <w:rsid w:val="003336A7"/>
    <w:rsid w:val="00336596"/>
    <w:rsid w:val="00337040"/>
    <w:rsid w:val="00341D23"/>
    <w:rsid w:val="00351CF2"/>
    <w:rsid w:val="003702D7"/>
    <w:rsid w:val="00392E7F"/>
    <w:rsid w:val="003B4570"/>
    <w:rsid w:val="003D168C"/>
    <w:rsid w:val="0040567F"/>
    <w:rsid w:val="004154C8"/>
    <w:rsid w:val="00451D60"/>
    <w:rsid w:val="004800D6"/>
    <w:rsid w:val="004A55E4"/>
    <w:rsid w:val="004A5B39"/>
    <w:rsid w:val="00520AA6"/>
    <w:rsid w:val="0053087E"/>
    <w:rsid w:val="00572448"/>
    <w:rsid w:val="005749E3"/>
    <w:rsid w:val="00584E3B"/>
    <w:rsid w:val="00593214"/>
    <w:rsid w:val="00596DFB"/>
    <w:rsid w:val="005B0F02"/>
    <w:rsid w:val="005C4E47"/>
    <w:rsid w:val="005C7AED"/>
    <w:rsid w:val="005D287C"/>
    <w:rsid w:val="005E1724"/>
    <w:rsid w:val="005E6B03"/>
    <w:rsid w:val="005F3CBE"/>
    <w:rsid w:val="005F5825"/>
    <w:rsid w:val="00615ABD"/>
    <w:rsid w:val="00616F37"/>
    <w:rsid w:val="006215EB"/>
    <w:rsid w:val="00624BD3"/>
    <w:rsid w:val="00634D13"/>
    <w:rsid w:val="00664855"/>
    <w:rsid w:val="00670680"/>
    <w:rsid w:val="0068514D"/>
    <w:rsid w:val="00685FC0"/>
    <w:rsid w:val="0069418B"/>
    <w:rsid w:val="00695CC3"/>
    <w:rsid w:val="006D0E8E"/>
    <w:rsid w:val="006D7D20"/>
    <w:rsid w:val="006E52CD"/>
    <w:rsid w:val="00704451"/>
    <w:rsid w:val="00715C95"/>
    <w:rsid w:val="00723DA7"/>
    <w:rsid w:val="00732645"/>
    <w:rsid w:val="00761BD2"/>
    <w:rsid w:val="007753B4"/>
    <w:rsid w:val="007767DB"/>
    <w:rsid w:val="007C0B8A"/>
    <w:rsid w:val="007D6E28"/>
    <w:rsid w:val="007F0742"/>
    <w:rsid w:val="0088140A"/>
    <w:rsid w:val="00885003"/>
    <w:rsid w:val="00896C3F"/>
    <w:rsid w:val="008A47C8"/>
    <w:rsid w:val="008A4C60"/>
    <w:rsid w:val="008B6FA4"/>
    <w:rsid w:val="008C2526"/>
    <w:rsid w:val="008F67DF"/>
    <w:rsid w:val="00900427"/>
    <w:rsid w:val="00902308"/>
    <w:rsid w:val="00916C3B"/>
    <w:rsid w:val="00925A71"/>
    <w:rsid w:val="00954A6C"/>
    <w:rsid w:val="00961D30"/>
    <w:rsid w:val="009676EA"/>
    <w:rsid w:val="009759E5"/>
    <w:rsid w:val="00987432"/>
    <w:rsid w:val="009D2955"/>
    <w:rsid w:val="009E27D9"/>
    <w:rsid w:val="009E5FAC"/>
    <w:rsid w:val="009F5C69"/>
    <w:rsid w:val="00A07950"/>
    <w:rsid w:val="00A513F9"/>
    <w:rsid w:val="00A51F7B"/>
    <w:rsid w:val="00A61C28"/>
    <w:rsid w:val="00A62B91"/>
    <w:rsid w:val="00AA029B"/>
    <w:rsid w:val="00AA5709"/>
    <w:rsid w:val="00AA7C36"/>
    <w:rsid w:val="00B03887"/>
    <w:rsid w:val="00B15714"/>
    <w:rsid w:val="00B27755"/>
    <w:rsid w:val="00B53FFF"/>
    <w:rsid w:val="00B5789A"/>
    <w:rsid w:val="00B658FC"/>
    <w:rsid w:val="00B82977"/>
    <w:rsid w:val="00B961B1"/>
    <w:rsid w:val="00B965E7"/>
    <w:rsid w:val="00BA0471"/>
    <w:rsid w:val="00BC095A"/>
    <w:rsid w:val="00BD13B6"/>
    <w:rsid w:val="00BD41D7"/>
    <w:rsid w:val="00C032B4"/>
    <w:rsid w:val="00C10B53"/>
    <w:rsid w:val="00C23041"/>
    <w:rsid w:val="00C26790"/>
    <w:rsid w:val="00C270B7"/>
    <w:rsid w:val="00C30B77"/>
    <w:rsid w:val="00C65543"/>
    <w:rsid w:val="00C7373C"/>
    <w:rsid w:val="00C771FE"/>
    <w:rsid w:val="00CA62CE"/>
    <w:rsid w:val="00CB2B54"/>
    <w:rsid w:val="00CC1A26"/>
    <w:rsid w:val="00CD211B"/>
    <w:rsid w:val="00CD2B92"/>
    <w:rsid w:val="00CE1C88"/>
    <w:rsid w:val="00CE4E5B"/>
    <w:rsid w:val="00CE5122"/>
    <w:rsid w:val="00CE60DC"/>
    <w:rsid w:val="00CF51C8"/>
    <w:rsid w:val="00D01199"/>
    <w:rsid w:val="00D05612"/>
    <w:rsid w:val="00D52C12"/>
    <w:rsid w:val="00DA36FA"/>
    <w:rsid w:val="00DA3E96"/>
    <w:rsid w:val="00DC0D0B"/>
    <w:rsid w:val="00E37CBE"/>
    <w:rsid w:val="00E80FDF"/>
    <w:rsid w:val="00EB451D"/>
    <w:rsid w:val="00EB5BD5"/>
    <w:rsid w:val="00F07AB6"/>
    <w:rsid w:val="00F11F55"/>
    <w:rsid w:val="00F33BF7"/>
    <w:rsid w:val="00F3564A"/>
    <w:rsid w:val="00F469AB"/>
    <w:rsid w:val="00F508E9"/>
    <w:rsid w:val="00F50F7A"/>
    <w:rsid w:val="00F51AF0"/>
    <w:rsid w:val="00F528B7"/>
    <w:rsid w:val="00F55F9B"/>
    <w:rsid w:val="00F62937"/>
    <w:rsid w:val="00F743C7"/>
    <w:rsid w:val="00F74408"/>
    <w:rsid w:val="00F8206D"/>
    <w:rsid w:val="00F8258F"/>
    <w:rsid w:val="00F84F06"/>
    <w:rsid w:val="00F941D1"/>
    <w:rsid w:val="00FA7922"/>
    <w:rsid w:val="00FB6E0D"/>
    <w:rsid w:val="00FC53BE"/>
    <w:rsid w:val="00FF5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FBF92"/>
  <w15:docId w15:val="{64A8C66C-7905-44D3-B548-7E557403C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AA5"/>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0B709B"/>
    <w:pPr>
      <w:keepNext/>
      <w:keepLines/>
      <w:spacing w:before="340" w:after="330" w:line="578" w:lineRule="auto"/>
      <w:outlineLvl w:val="0"/>
    </w:pPr>
    <w:rPr>
      <w:b/>
      <w:bCs/>
      <w:kern w:val="44"/>
      <w:sz w:val="44"/>
      <w:szCs w:val="44"/>
    </w:rPr>
  </w:style>
  <w:style w:type="paragraph" w:styleId="3">
    <w:name w:val="heading 3"/>
    <w:basedOn w:val="a"/>
    <w:next w:val="a"/>
    <w:link w:val="30"/>
    <w:qFormat/>
    <w:rsid w:val="00593214"/>
    <w:pPr>
      <w:keepNext/>
      <w:keepLines/>
      <w:spacing w:before="260" w:after="260" w:line="416" w:lineRule="auto"/>
      <w:outlineLvl w:val="2"/>
    </w:pPr>
    <w:rPr>
      <w:b/>
      <w:bCs/>
      <w:sz w:val="32"/>
      <w:szCs w:val="32"/>
    </w:rPr>
  </w:style>
  <w:style w:type="paragraph" w:styleId="4">
    <w:name w:val="heading 4"/>
    <w:basedOn w:val="a"/>
    <w:next w:val="a"/>
    <w:link w:val="40"/>
    <w:qFormat/>
    <w:rsid w:val="00593214"/>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51F7B"/>
    <w:pPr>
      <w:ind w:firstLineChars="200" w:firstLine="420"/>
    </w:pPr>
  </w:style>
  <w:style w:type="paragraph" w:styleId="a4">
    <w:name w:val="header"/>
    <w:basedOn w:val="a"/>
    <w:link w:val="a5"/>
    <w:uiPriority w:val="99"/>
    <w:unhideWhenUsed/>
    <w:rsid w:val="002D6EBB"/>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uiPriority w:val="99"/>
    <w:rsid w:val="002D6EBB"/>
    <w:rPr>
      <w:rFonts w:ascii="Times New Roman" w:eastAsia="宋体" w:hAnsi="Times New Roman" w:cs="Times New Roman"/>
      <w:sz w:val="18"/>
      <w:szCs w:val="18"/>
    </w:rPr>
  </w:style>
  <w:style w:type="paragraph" w:styleId="a6">
    <w:name w:val="footer"/>
    <w:basedOn w:val="a"/>
    <w:link w:val="a7"/>
    <w:uiPriority w:val="99"/>
    <w:unhideWhenUsed/>
    <w:rsid w:val="002D6EBB"/>
    <w:pPr>
      <w:tabs>
        <w:tab w:val="center" w:pos="4153"/>
        <w:tab w:val="right" w:pos="8306"/>
      </w:tabs>
      <w:snapToGrid w:val="0"/>
      <w:jc w:val="left"/>
    </w:pPr>
    <w:rPr>
      <w:sz w:val="18"/>
      <w:szCs w:val="18"/>
    </w:rPr>
  </w:style>
  <w:style w:type="character" w:customStyle="1" w:styleId="a7">
    <w:name w:val="页脚字符"/>
    <w:basedOn w:val="a0"/>
    <w:link w:val="a6"/>
    <w:uiPriority w:val="99"/>
    <w:rsid w:val="002D6EBB"/>
    <w:rPr>
      <w:rFonts w:ascii="Times New Roman" w:eastAsia="宋体" w:hAnsi="Times New Roman" w:cs="Times New Roman"/>
      <w:sz w:val="18"/>
      <w:szCs w:val="18"/>
    </w:rPr>
  </w:style>
  <w:style w:type="paragraph" w:styleId="a8">
    <w:name w:val="Balloon Text"/>
    <w:basedOn w:val="a"/>
    <w:link w:val="a9"/>
    <w:uiPriority w:val="99"/>
    <w:semiHidden/>
    <w:unhideWhenUsed/>
    <w:rsid w:val="002D6EBB"/>
    <w:rPr>
      <w:sz w:val="18"/>
      <w:szCs w:val="18"/>
    </w:rPr>
  </w:style>
  <w:style w:type="character" w:customStyle="1" w:styleId="a9">
    <w:name w:val="批注框文本字符"/>
    <w:basedOn w:val="a0"/>
    <w:link w:val="a8"/>
    <w:uiPriority w:val="99"/>
    <w:semiHidden/>
    <w:rsid w:val="002D6EBB"/>
    <w:rPr>
      <w:rFonts w:ascii="Times New Roman" w:eastAsia="宋体" w:hAnsi="Times New Roman" w:cs="Times New Roman"/>
      <w:sz w:val="18"/>
      <w:szCs w:val="18"/>
    </w:rPr>
  </w:style>
  <w:style w:type="paragraph" w:customStyle="1" w:styleId="Default">
    <w:name w:val="Default"/>
    <w:rsid w:val="008C2526"/>
    <w:pPr>
      <w:autoSpaceDE w:val="0"/>
      <w:autoSpaceDN w:val="0"/>
      <w:adjustRightInd w:val="0"/>
    </w:pPr>
    <w:rPr>
      <w:rFonts w:ascii="ÀŒÃÂ" w:hAnsi="ÀŒÃÂ" w:cs="ÀŒÃÂ"/>
      <w:color w:val="000000"/>
      <w:kern w:val="0"/>
      <w:sz w:val="24"/>
      <w:szCs w:val="24"/>
    </w:rPr>
  </w:style>
  <w:style w:type="character" w:styleId="aa">
    <w:name w:val="Hyperlink"/>
    <w:basedOn w:val="a0"/>
    <w:uiPriority w:val="99"/>
    <w:unhideWhenUsed/>
    <w:rsid w:val="00C65543"/>
    <w:rPr>
      <w:color w:val="0000FF" w:themeColor="hyperlink"/>
      <w:u w:val="single"/>
    </w:rPr>
  </w:style>
  <w:style w:type="paragraph" w:styleId="ab">
    <w:name w:val="Normal (Web)"/>
    <w:basedOn w:val="a"/>
    <w:uiPriority w:val="99"/>
    <w:unhideWhenUsed/>
    <w:rsid w:val="000F2D6A"/>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0F2D6A"/>
  </w:style>
  <w:style w:type="paragraph" w:customStyle="1" w:styleId="41">
    <w:name w:val="4我的正文"/>
    <w:basedOn w:val="a"/>
    <w:link w:val="4Char"/>
    <w:rsid w:val="004800D6"/>
    <w:pPr>
      <w:spacing w:line="400" w:lineRule="exact"/>
      <w:ind w:firstLine="482"/>
    </w:pPr>
    <w:rPr>
      <w:sz w:val="24"/>
      <w:szCs w:val="20"/>
      <w:lang w:val="x-none" w:eastAsia="x-none"/>
    </w:rPr>
  </w:style>
  <w:style w:type="character" w:customStyle="1" w:styleId="4Char">
    <w:name w:val="4我的正文 Char"/>
    <w:link w:val="41"/>
    <w:rsid w:val="004800D6"/>
    <w:rPr>
      <w:rFonts w:ascii="Times New Roman" w:eastAsia="宋体" w:hAnsi="Times New Roman" w:cs="Times New Roman"/>
      <w:sz w:val="24"/>
      <w:szCs w:val="20"/>
      <w:lang w:val="x-none" w:eastAsia="x-none"/>
    </w:rPr>
  </w:style>
  <w:style w:type="paragraph" w:customStyle="1" w:styleId="11">
    <w:name w:val="列出段落1"/>
    <w:basedOn w:val="a"/>
    <w:rsid w:val="004800D6"/>
    <w:pPr>
      <w:ind w:firstLineChars="200" w:firstLine="420"/>
    </w:pPr>
  </w:style>
  <w:style w:type="character" w:customStyle="1" w:styleId="40">
    <w:name w:val="标题 4字符"/>
    <w:basedOn w:val="a0"/>
    <w:link w:val="4"/>
    <w:rsid w:val="00593214"/>
    <w:rPr>
      <w:rFonts w:ascii="Arial" w:eastAsia="黑体" w:hAnsi="Arial" w:cs="Times New Roman"/>
      <w:b/>
      <w:bCs/>
      <w:sz w:val="28"/>
      <w:szCs w:val="28"/>
    </w:rPr>
  </w:style>
  <w:style w:type="table" w:styleId="ac">
    <w:name w:val="Table Grid"/>
    <w:basedOn w:val="a1"/>
    <w:uiPriority w:val="39"/>
    <w:rsid w:val="005932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标题 3字符"/>
    <w:basedOn w:val="a0"/>
    <w:link w:val="3"/>
    <w:rsid w:val="00593214"/>
    <w:rPr>
      <w:rFonts w:ascii="Times New Roman" w:eastAsia="宋体" w:hAnsi="Times New Roman" w:cs="Times New Roman"/>
      <w:b/>
      <w:bCs/>
      <w:sz w:val="32"/>
      <w:szCs w:val="32"/>
    </w:rPr>
  </w:style>
  <w:style w:type="character" w:styleId="ad">
    <w:name w:val="annotation reference"/>
    <w:rsid w:val="005F3CBE"/>
    <w:rPr>
      <w:sz w:val="21"/>
      <w:szCs w:val="21"/>
    </w:rPr>
  </w:style>
  <w:style w:type="paragraph" w:styleId="ae">
    <w:name w:val="annotation text"/>
    <w:basedOn w:val="a"/>
    <w:link w:val="af"/>
    <w:rsid w:val="005F3CBE"/>
    <w:pPr>
      <w:jc w:val="left"/>
    </w:pPr>
  </w:style>
  <w:style w:type="character" w:customStyle="1" w:styleId="af">
    <w:name w:val="批注文字字符"/>
    <w:basedOn w:val="a0"/>
    <w:link w:val="ae"/>
    <w:rsid w:val="005F3CBE"/>
    <w:rPr>
      <w:rFonts w:ascii="Times New Roman" w:eastAsia="宋体" w:hAnsi="Times New Roman" w:cs="Times New Roman"/>
      <w:szCs w:val="24"/>
    </w:rPr>
  </w:style>
  <w:style w:type="paragraph" w:styleId="af0">
    <w:name w:val="annotation subject"/>
    <w:basedOn w:val="ae"/>
    <w:next w:val="ae"/>
    <w:link w:val="af1"/>
    <w:uiPriority w:val="99"/>
    <w:semiHidden/>
    <w:unhideWhenUsed/>
    <w:rsid w:val="00DC0D0B"/>
    <w:rPr>
      <w:b/>
      <w:bCs/>
    </w:rPr>
  </w:style>
  <w:style w:type="character" w:customStyle="1" w:styleId="af1">
    <w:name w:val="批注主题字符"/>
    <w:basedOn w:val="af"/>
    <w:link w:val="af0"/>
    <w:uiPriority w:val="99"/>
    <w:semiHidden/>
    <w:rsid w:val="00DC0D0B"/>
    <w:rPr>
      <w:rFonts w:ascii="Times New Roman" w:eastAsia="宋体" w:hAnsi="Times New Roman" w:cs="Times New Roman"/>
      <w:b/>
      <w:bCs/>
      <w:szCs w:val="24"/>
    </w:rPr>
  </w:style>
  <w:style w:type="character" w:customStyle="1" w:styleId="10">
    <w:name w:val="标题 1字符"/>
    <w:basedOn w:val="a0"/>
    <w:link w:val="1"/>
    <w:uiPriority w:val="9"/>
    <w:rsid w:val="000B709B"/>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70856">
      <w:bodyDiv w:val="1"/>
      <w:marLeft w:val="0"/>
      <w:marRight w:val="0"/>
      <w:marTop w:val="0"/>
      <w:marBottom w:val="0"/>
      <w:divBdr>
        <w:top w:val="none" w:sz="0" w:space="0" w:color="auto"/>
        <w:left w:val="none" w:sz="0" w:space="0" w:color="auto"/>
        <w:bottom w:val="none" w:sz="0" w:space="0" w:color="auto"/>
        <w:right w:val="none" w:sz="0" w:space="0" w:color="auto"/>
      </w:divBdr>
    </w:div>
    <w:div w:id="590045592">
      <w:bodyDiv w:val="1"/>
      <w:marLeft w:val="0"/>
      <w:marRight w:val="0"/>
      <w:marTop w:val="0"/>
      <w:marBottom w:val="0"/>
      <w:divBdr>
        <w:top w:val="none" w:sz="0" w:space="0" w:color="auto"/>
        <w:left w:val="none" w:sz="0" w:space="0" w:color="auto"/>
        <w:bottom w:val="none" w:sz="0" w:space="0" w:color="auto"/>
        <w:right w:val="none" w:sz="0" w:space="0" w:color="auto"/>
      </w:divBdr>
    </w:div>
    <w:div w:id="1223180132">
      <w:bodyDiv w:val="1"/>
      <w:marLeft w:val="0"/>
      <w:marRight w:val="0"/>
      <w:marTop w:val="0"/>
      <w:marBottom w:val="0"/>
      <w:divBdr>
        <w:top w:val="none" w:sz="0" w:space="0" w:color="auto"/>
        <w:left w:val="none" w:sz="0" w:space="0" w:color="auto"/>
        <w:bottom w:val="none" w:sz="0" w:space="0" w:color="auto"/>
        <w:right w:val="none" w:sz="0" w:space="0" w:color="auto"/>
      </w:divBdr>
    </w:div>
    <w:div w:id="1630938234">
      <w:bodyDiv w:val="1"/>
      <w:marLeft w:val="0"/>
      <w:marRight w:val="0"/>
      <w:marTop w:val="0"/>
      <w:marBottom w:val="0"/>
      <w:divBdr>
        <w:top w:val="none" w:sz="0" w:space="0" w:color="auto"/>
        <w:left w:val="none" w:sz="0" w:space="0" w:color="auto"/>
        <w:bottom w:val="none" w:sz="0" w:space="0" w:color="auto"/>
        <w:right w:val="none" w:sz="0" w:space="0" w:color="auto"/>
      </w:divBdr>
    </w:div>
    <w:div w:id="1703629958">
      <w:bodyDiv w:val="1"/>
      <w:marLeft w:val="0"/>
      <w:marRight w:val="0"/>
      <w:marTop w:val="0"/>
      <w:marBottom w:val="0"/>
      <w:divBdr>
        <w:top w:val="none" w:sz="0" w:space="0" w:color="auto"/>
        <w:left w:val="none" w:sz="0" w:space="0" w:color="auto"/>
        <w:bottom w:val="none" w:sz="0" w:space="0" w:color="auto"/>
        <w:right w:val="none" w:sz="0" w:space="0" w:color="auto"/>
      </w:divBdr>
    </w:div>
    <w:div w:id="1734742076">
      <w:bodyDiv w:val="1"/>
      <w:marLeft w:val="0"/>
      <w:marRight w:val="0"/>
      <w:marTop w:val="0"/>
      <w:marBottom w:val="0"/>
      <w:divBdr>
        <w:top w:val="none" w:sz="0" w:space="0" w:color="auto"/>
        <w:left w:val="none" w:sz="0" w:space="0" w:color="auto"/>
        <w:bottom w:val="none" w:sz="0" w:space="0" w:color="auto"/>
        <w:right w:val="none" w:sz="0" w:space="0" w:color="auto"/>
      </w:divBdr>
    </w:div>
    <w:div w:id="2060930869">
      <w:bodyDiv w:val="1"/>
      <w:marLeft w:val="0"/>
      <w:marRight w:val="0"/>
      <w:marTop w:val="0"/>
      <w:marBottom w:val="0"/>
      <w:divBdr>
        <w:top w:val="none" w:sz="0" w:space="0" w:color="auto"/>
        <w:left w:val="none" w:sz="0" w:space="0" w:color="auto"/>
        <w:bottom w:val="none" w:sz="0" w:space="0" w:color="auto"/>
        <w:right w:val="none" w:sz="0" w:space="0" w:color="auto"/>
      </w:divBdr>
    </w:div>
    <w:div w:id="208116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18</Pages>
  <Words>1571</Words>
  <Characters>8955</Characters>
  <Application>Microsoft Macintosh Word</Application>
  <DocSecurity>0</DocSecurity>
  <Lines>74</Lines>
  <Paragraphs>21</Paragraphs>
  <ScaleCrop>false</ScaleCrop>
  <HeadingPairs>
    <vt:vector size="2" baseType="variant">
      <vt:variant>
        <vt:lpstr>标题</vt:lpstr>
      </vt:variant>
      <vt:variant>
        <vt:i4>1</vt:i4>
      </vt:variant>
    </vt:vector>
  </HeadingPairs>
  <TitlesOfParts>
    <vt:vector size="1" baseType="lpstr">
      <vt:lpstr/>
    </vt:vector>
  </TitlesOfParts>
  <Company>Hewlett-Packard Company</Company>
  <LinksUpToDate>false</LinksUpToDate>
  <CharactersWithSpaces>10505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32</cp:revision>
  <cp:lastPrinted>2017-04-04T23:34:00Z</cp:lastPrinted>
  <dcterms:created xsi:type="dcterms:W3CDTF">2017-04-04T10:22:00Z</dcterms:created>
  <dcterms:modified xsi:type="dcterms:W3CDTF">2017-04-09T02:26:00Z</dcterms:modified>
</cp:coreProperties>
</file>